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A72E" w14:textId="77777777" w:rsidR="00E6047A" w:rsidRPr="009477A5" w:rsidRDefault="007C3EFA" w:rsidP="00E6047A">
      <w:pPr>
        <w:jc w:val="center"/>
        <w:rPr>
          <w:rFonts w:ascii="American Typewriter" w:eastAsia="Times New Roman" w:hAnsi="American Typewriter"/>
          <w:sz w:val="32"/>
          <w:szCs w:val="24"/>
        </w:rPr>
      </w:pPr>
      <w:r w:rsidRPr="009477A5">
        <w:rPr>
          <w:rFonts w:ascii="American Typewriter" w:hAnsi="American Typewriter"/>
          <w:noProof/>
          <w:sz w:val="28"/>
        </w:rPr>
        <w:drawing>
          <wp:anchor distT="0" distB="0" distL="114300" distR="114300" simplePos="0" relativeHeight="251657728" behindDoc="0" locked="0" layoutInCell="1" allowOverlap="1" wp14:anchorId="6C1D1EC6" wp14:editId="3432841F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488" y="21450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47A" w:rsidRPr="009477A5">
        <w:rPr>
          <w:rFonts w:ascii="American Typewriter" w:eastAsia="Times New Roman" w:hAnsi="American Typewriter"/>
          <w:sz w:val="32"/>
          <w:szCs w:val="24"/>
        </w:rPr>
        <w:t>The Sheridan Baker Thesis Machine</w:t>
      </w:r>
    </w:p>
    <w:p w14:paraId="356B6F65" w14:textId="77777777" w:rsidR="00E6047A" w:rsidRPr="00075C91" w:rsidRDefault="00E6047A" w:rsidP="00E6047A">
      <w:pPr>
        <w:jc w:val="center"/>
        <w:rPr>
          <w:rFonts w:ascii="Cambria" w:eastAsia="Times New Roman" w:hAnsi="Cambria"/>
          <w:sz w:val="24"/>
          <w:szCs w:val="24"/>
        </w:rPr>
      </w:pPr>
    </w:p>
    <w:p w14:paraId="759D4DCE" w14:textId="77777777" w:rsidR="00E6047A" w:rsidRPr="00075C91" w:rsidRDefault="00E6047A" w:rsidP="00E6047A">
      <w:p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 xml:space="preserve">There is no </w:t>
      </w:r>
      <w:r w:rsidR="0089480E">
        <w:rPr>
          <w:rFonts w:ascii="Cambria" w:eastAsia="Times New Roman" w:hAnsi="Cambria"/>
          <w:sz w:val="24"/>
          <w:szCs w:val="24"/>
        </w:rPr>
        <w:t>formula for</w:t>
      </w:r>
      <w:r w:rsidRPr="00075C91">
        <w:rPr>
          <w:rFonts w:ascii="Cambria" w:eastAsia="Times New Roman" w:hAnsi="Cambria"/>
          <w:sz w:val="24"/>
          <w:szCs w:val="24"/>
        </w:rPr>
        <w:t xml:space="preserve"> developing a</w:t>
      </w:r>
      <w:r w:rsidR="0089480E">
        <w:rPr>
          <w:rFonts w:ascii="Cambria" w:eastAsia="Times New Roman" w:hAnsi="Cambria"/>
          <w:sz w:val="24"/>
          <w:szCs w:val="24"/>
        </w:rPr>
        <w:t xml:space="preserve"> strong argument.  To develop a creative and multidimensional thesis, </w:t>
      </w:r>
      <w:r w:rsidRPr="00075C91">
        <w:rPr>
          <w:rFonts w:ascii="Cambria" w:eastAsia="Times New Roman" w:hAnsi="Cambria"/>
          <w:sz w:val="24"/>
          <w:szCs w:val="24"/>
        </w:rPr>
        <w:t xml:space="preserve">you need to </w:t>
      </w:r>
      <w:r w:rsidR="0089480E">
        <w:rPr>
          <w:rFonts w:ascii="Cambria" w:eastAsia="Times New Roman" w:hAnsi="Cambria"/>
          <w:sz w:val="24"/>
          <w:szCs w:val="24"/>
        </w:rPr>
        <w:t xml:space="preserve">consider the assignment at hand, conduct research when appropriate, and </w:t>
      </w:r>
      <w:r w:rsidRPr="00075C91">
        <w:rPr>
          <w:rFonts w:ascii="Cambria" w:eastAsia="Times New Roman" w:hAnsi="Cambria"/>
          <w:sz w:val="24"/>
          <w:szCs w:val="24"/>
        </w:rPr>
        <w:t>devote time to brainstorming</w:t>
      </w:r>
      <w:r w:rsidR="0089480E">
        <w:rPr>
          <w:rFonts w:ascii="Cambria" w:eastAsia="Times New Roman" w:hAnsi="Cambria"/>
          <w:sz w:val="24"/>
          <w:szCs w:val="24"/>
        </w:rPr>
        <w:t>.</w:t>
      </w:r>
    </w:p>
    <w:p w14:paraId="2EBEC90E" w14:textId="77777777" w:rsidR="00E6047A" w:rsidRPr="00075C91" w:rsidRDefault="00E6047A" w:rsidP="00E6047A">
      <w:pPr>
        <w:rPr>
          <w:rFonts w:ascii="Cambria" w:eastAsia="Times New Roman" w:hAnsi="Cambria"/>
          <w:sz w:val="24"/>
          <w:szCs w:val="24"/>
        </w:rPr>
      </w:pPr>
    </w:p>
    <w:p w14:paraId="6833E33E" w14:textId="77777777" w:rsidR="00E6047A" w:rsidRPr="00075C91" w:rsidRDefault="00E6047A" w:rsidP="00E6047A">
      <w:p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Nevertheless, the Sher</w:t>
      </w:r>
      <w:r w:rsidR="0089480E">
        <w:rPr>
          <w:rFonts w:ascii="Cambria" w:eastAsia="Times New Roman" w:hAnsi="Cambria"/>
          <w:sz w:val="24"/>
          <w:szCs w:val="24"/>
        </w:rPr>
        <w:t>idan Baker Thesis “Machine” is a flexible tool that allows</w:t>
      </w:r>
      <w:r w:rsidRPr="00075C91">
        <w:rPr>
          <w:rFonts w:ascii="Cambria" w:eastAsia="Times New Roman" w:hAnsi="Cambria"/>
          <w:sz w:val="24"/>
          <w:szCs w:val="24"/>
        </w:rPr>
        <w:t xml:space="preserve"> you to organize and streamline your ideas.  </w:t>
      </w:r>
      <w:r w:rsidR="0089480E">
        <w:rPr>
          <w:rFonts w:ascii="Cambria" w:eastAsia="Times New Roman" w:hAnsi="Cambria"/>
          <w:sz w:val="24"/>
          <w:szCs w:val="24"/>
        </w:rPr>
        <w:t xml:space="preserve">More specifically, the following questions can </w:t>
      </w:r>
      <w:r w:rsidR="00075C91" w:rsidRPr="00075C91">
        <w:rPr>
          <w:rFonts w:ascii="Cambria" w:eastAsia="Times New Roman" w:hAnsi="Cambria"/>
          <w:sz w:val="24"/>
          <w:szCs w:val="24"/>
        </w:rPr>
        <w:t>help you determine a direction for your argument and see where the gaps may be in your thinking.</w:t>
      </w:r>
      <w:r w:rsidRPr="00075C91">
        <w:rPr>
          <w:rFonts w:ascii="Cambria" w:eastAsia="Times New Roman" w:hAnsi="Cambria"/>
          <w:sz w:val="24"/>
          <w:szCs w:val="24"/>
        </w:rPr>
        <w:t xml:space="preserve"> </w:t>
      </w:r>
    </w:p>
    <w:p w14:paraId="29A1B477" w14:textId="77777777" w:rsidR="00E6047A" w:rsidRPr="00075C91" w:rsidRDefault="00E6047A" w:rsidP="00E6047A">
      <w:pPr>
        <w:rPr>
          <w:rFonts w:ascii="Cambria" w:eastAsia="Times New Roman" w:hAnsi="Cambria"/>
          <w:sz w:val="24"/>
          <w:szCs w:val="24"/>
        </w:rPr>
      </w:pPr>
    </w:p>
    <w:p w14:paraId="3B950522" w14:textId="77777777" w:rsidR="00E6047A" w:rsidRDefault="00E6047A" w:rsidP="00E6047A">
      <w:pPr>
        <w:pStyle w:val="ColorfulList-Accent11"/>
        <w:numPr>
          <w:ilvl w:val="0"/>
          <w:numId w:val="5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State the topic under consideration.  For example:</w:t>
      </w:r>
    </w:p>
    <w:p w14:paraId="5EF2C344" w14:textId="77777777" w:rsidR="0089480E" w:rsidRPr="0089480E" w:rsidRDefault="0089480E" w:rsidP="0089480E">
      <w:pPr>
        <w:pStyle w:val="ColorfulList-Accent11"/>
        <w:rPr>
          <w:rFonts w:ascii="Cambria" w:eastAsia="Times New Roman" w:hAnsi="Cambria"/>
          <w:sz w:val="24"/>
          <w:szCs w:val="24"/>
        </w:rPr>
      </w:pPr>
    </w:p>
    <w:p w14:paraId="2239E058" w14:textId="77777777" w:rsidR="00E6047A" w:rsidRPr="00075C91" w:rsidRDefault="00E6047A" w:rsidP="00E6047A">
      <w:pPr>
        <w:pStyle w:val="ColorfulList-Accent11"/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Cats</w:t>
      </w:r>
    </w:p>
    <w:p w14:paraId="2160653D" w14:textId="77777777" w:rsidR="00E6047A" w:rsidRPr="00075C91" w:rsidRDefault="00E6047A" w:rsidP="00E6047A">
      <w:pPr>
        <w:pStyle w:val="ColorfulList-Accent11"/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Writing classes</w:t>
      </w:r>
    </w:p>
    <w:p w14:paraId="0A18A3C3" w14:textId="77777777" w:rsidR="00E6047A" w:rsidRPr="00075C91" w:rsidRDefault="00E6047A" w:rsidP="00E6047A">
      <w:pPr>
        <w:pStyle w:val="ColorfulList-Accent11"/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Grades</w:t>
      </w:r>
    </w:p>
    <w:p w14:paraId="6E4F3811" w14:textId="77777777" w:rsidR="00E6047A" w:rsidRPr="00075C91" w:rsidRDefault="00E6047A" w:rsidP="00E6047A">
      <w:pPr>
        <w:rPr>
          <w:rFonts w:ascii="Cambria" w:eastAsia="Times New Roman" w:hAnsi="Cambria"/>
          <w:sz w:val="24"/>
          <w:szCs w:val="24"/>
        </w:rPr>
      </w:pPr>
    </w:p>
    <w:p w14:paraId="7026E846" w14:textId="77777777" w:rsidR="00E6047A" w:rsidRDefault="00E6047A" w:rsidP="00075C91">
      <w:pPr>
        <w:pStyle w:val="ColorfulList-Accent11"/>
        <w:numPr>
          <w:ilvl w:val="0"/>
          <w:numId w:val="5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 xml:space="preserve">State the specific issue in the form of a debating proposition. For example: </w:t>
      </w:r>
    </w:p>
    <w:p w14:paraId="1FA9A843" w14:textId="77777777" w:rsidR="0089480E" w:rsidRPr="00075C91" w:rsidRDefault="0089480E" w:rsidP="0089480E">
      <w:pPr>
        <w:pStyle w:val="ColorfulList-Accent11"/>
        <w:rPr>
          <w:rFonts w:ascii="Cambria" w:eastAsia="Times New Roman" w:hAnsi="Cambria"/>
          <w:sz w:val="24"/>
          <w:szCs w:val="24"/>
        </w:rPr>
      </w:pPr>
    </w:p>
    <w:p w14:paraId="4AA8DC4B" w14:textId="77777777" w:rsidR="00E6047A" w:rsidRPr="00075C91" w:rsidRDefault="00E6047A" w:rsidP="00E6047A">
      <w:pPr>
        <w:pStyle w:val="ColorfulList-Accent11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Cats should be subject to leash laws.</w:t>
      </w:r>
    </w:p>
    <w:p w14:paraId="4B180DCD" w14:textId="77777777" w:rsidR="00E6047A" w:rsidRPr="00075C91" w:rsidRDefault="00E6047A" w:rsidP="00E6047A">
      <w:pPr>
        <w:pStyle w:val="ColorfulList-Accent11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Writing classes should be abolished.</w:t>
      </w:r>
    </w:p>
    <w:p w14:paraId="74D6422B" w14:textId="77777777" w:rsidR="00E6047A" w:rsidRPr="00075C91" w:rsidRDefault="00E6047A" w:rsidP="00E6047A">
      <w:pPr>
        <w:pStyle w:val="ColorfulList-Accent11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Grades are unnecessary in college.</w:t>
      </w:r>
    </w:p>
    <w:p w14:paraId="5AB55D83" w14:textId="77777777" w:rsidR="00E6047A" w:rsidRPr="00075C91" w:rsidRDefault="00E6047A" w:rsidP="00E6047A">
      <w:pPr>
        <w:rPr>
          <w:rFonts w:ascii="Cambria" w:eastAsia="Times New Roman" w:hAnsi="Cambria"/>
          <w:sz w:val="24"/>
          <w:szCs w:val="24"/>
        </w:rPr>
      </w:pPr>
    </w:p>
    <w:p w14:paraId="7AD14806" w14:textId="77777777" w:rsidR="00E6047A" w:rsidRDefault="00E6047A" w:rsidP="00E6047A">
      <w:pPr>
        <w:pStyle w:val="ColorfulList-Accent11"/>
        <w:numPr>
          <w:ilvl w:val="0"/>
          <w:numId w:val="5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Using a “because” clause, convert the resolution into a sentence that states your position on the issue and provides a main rationale for that position [= rough thesis].</w:t>
      </w:r>
    </w:p>
    <w:p w14:paraId="49C4FB6D" w14:textId="77777777" w:rsidR="0089480E" w:rsidRPr="0089480E" w:rsidRDefault="0089480E" w:rsidP="0089480E">
      <w:pPr>
        <w:pStyle w:val="ColorfulList-Accent11"/>
        <w:rPr>
          <w:rFonts w:ascii="Cambria" w:eastAsia="Times New Roman" w:hAnsi="Cambria"/>
          <w:sz w:val="24"/>
          <w:szCs w:val="24"/>
        </w:rPr>
      </w:pPr>
    </w:p>
    <w:p w14:paraId="24EE5825" w14:textId="77777777" w:rsidR="00E6047A" w:rsidRPr="00075C91" w:rsidRDefault="00E6047A" w:rsidP="00E6047A">
      <w:pPr>
        <w:pStyle w:val="ColorfulList-Accent11"/>
        <w:numPr>
          <w:ilvl w:val="0"/>
          <w:numId w:val="3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Cats should be subject to least laws because they are inveterate wanderers.</w:t>
      </w:r>
    </w:p>
    <w:p w14:paraId="66B84B38" w14:textId="77777777" w:rsidR="00E6047A" w:rsidRPr="00075C91" w:rsidRDefault="00E6047A" w:rsidP="00E6047A">
      <w:pPr>
        <w:pStyle w:val="ColorfulList-Accent11"/>
        <w:numPr>
          <w:ilvl w:val="0"/>
          <w:numId w:val="3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 xml:space="preserve">Writing classes should be abolished because many students are </w:t>
      </w:r>
      <w:r w:rsidR="007C5DCD">
        <w:rPr>
          <w:rFonts w:ascii="Cambria" w:eastAsia="Times New Roman" w:hAnsi="Cambria"/>
          <w:sz w:val="24"/>
          <w:szCs w:val="24"/>
        </w:rPr>
        <w:t>already skilled</w:t>
      </w:r>
      <w:r w:rsidRPr="00075C91">
        <w:rPr>
          <w:rFonts w:ascii="Cambria" w:eastAsia="Times New Roman" w:hAnsi="Cambria"/>
          <w:sz w:val="24"/>
          <w:szCs w:val="24"/>
        </w:rPr>
        <w:t xml:space="preserve"> writers.</w:t>
      </w:r>
    </w:p>
    <w:p w14:paraId="472AA3FF" w14:textId="77777777" w:rsidR="00E6047A" w:rsidRPr="00075C91" w:rsidRDefault="00E6047A" w:rsidP="00E6047A">
      <w:pPr>
        <w:pStyle w:val="ColorfulList-Accent11"/>
        <w:numPr>
          <w:ilvl w:val="0"/>
          <w:numId w:val="3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Grades are unnecessary in college because students learn more rapidly without them.</w:t>
      </w:r>
    </w:p>
    <w:p w14:paraId="49E242C1" w14:textId="77777777" w:rsidR="00E6047A" w:rsidRPr="00075C91" w:rsidRDefault="00E6047A" w:rsidP="00E6047A">
      <w:pPr>
        <w:rPr>
          <w:rFonts w:ascii="Cambria" w:eastAsia="Times New Roman" w:hAnsi="Cambria"/>
          <w:sz w:val="24"/>
          <w:szCs w:val="24"/>
        </w:rPr>
      </w:pPr>
    </w:p>
    <w:p w14:paraId="0827CD25" w14:textId="77777777" w:rsidR="00E6047A" w:rsidRPr="00075C91" w:rsidRDefault="00E6047A" w:rsidP="00075C91">
      <w:pPr>
        <w:pStyle w:val="ColorfulList-Accent11"/>
        <w:numPr>
          <w:ilvl w:val="0"/>
          <w:numId w:val="5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Polish and refine the rough thesis by adding qualifications (using an although clause) and removing the because clause [= thesis].</w:t>
      </w:r>
    </w:p>
    <w:p w14:paraId="79F5AE8C" w14:textId="77777777" w:rsidR="00E6047A" w:rsidRPr="00075C91" w:rsidRDefault="00E6047A" w:rsidP="00E6047A">
      <w:pPr>
        <w:rPr>
          <w:rFonts w:ascii="Cambria" w:eastAsia="Times New Roman" w:hAnsi="Cambria"/>
          <w:sz w:val="24"/>
          <w:szCs w:val="24"/>
        </w:rPr>
      </w:pPr>
    </w:p>
    <w:p w14:paraId="61363435" w14:textId="77777777" w:rsidR="00E6047A" w:rsidRPr="00075C91" w:rsidRDefault="00E6047A" w:rsidP="00E6047A">
      <w:pPr>
        <w:pStyle w:val="ColorfulList-Accent11"/>
        <w:numPr>
          <w:ilvl w:val="0"/>
          <w:numId w:val="4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Although it is against a cat’s instinctive wanderlust to be restrained, the crowded nature of city life demands that cats not be allowed to roam around freely.</w:t>
      </w:r>
    </w:p>
    <w:p w14:paraId="777DBF20" w14:textId="77777777" w:rsidR="00075C91" w:rsidRPr="00075C91" w:rsidRDefault="007C5DCD" w:rsidP="00075C91">
      <w:pPr>
        <w:pStyle w:val="ColorfulList-Accent11"/>
        <w:numPr>
          <w:ilvl w:val="0"/>
          <w:numId w:val="4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Although some </w:t>
      </w:r>
      <w:r w:rsidR="00E6047A" w:rsidRPr="00075C91">
        <w:rPr>
          <w:rFonts w:ascii="Cambria" w:eastAsia="Times New Roman" w:hAnsi="Cambria"/>
          <w:sz w:val="24"/>
          <w:szCs w:val="24"/>
        </w:rPr>
        <w:t xml:space="preserve">students need help </w:t>
      </w:r>
      <w:r>
        <w:rPr>
          <w:rFonts w:ascii="Cambria" w:eastAsia="Times New Roman" w:hAnsi="Cambria"/>
          <w:sz w:val="24"/>
          <w:szCs w:val="24"/>
        </w:rPr>
        <w:t>developing their</w:t>
      </w:r>
      <w:r w:rsidR="00E6047A" w:rsidRPr="00075C91">
        <w:rPr>
          <w:rFonts w:ascii="Cambria" w:eastAsia="Times New Roman" w:hAnsi="Cambria"/>
          <w:sz w:val="24"/>
          <w:szCs w:val="24"/>
        </w:rPr>
        <w:t xml:space="preserve"> writing skills</w:t>
      </w:r>
      <w:r>
        <w:rPr>
          <w:rFonts w:ascii="Cambria" w:eastAsia="Times New Roman" w:hAnsi="Cambria"/>
          <w:sz w:val="24"/>
          <w:szCs w:val="24"/>
        </w:rPr>
        <w:t>, most</w:t>
      </w:r>
      <w:r w:rsidRPr="00075C91">
        <w:rPr>
          <w:rFonts w:ascii="Cambria" w:eastAsia="Times New Roman" w:hAnsi="Cambria"/>
          <w:sz w:val="24"/>
          <w:szCs w:val="24"/>
        </w:rPr>
        <w:t xml:space="preserve"> high school graduates should be exempt from writing classes</w:t>
      </w:r>
      <w:r>
        <w:rPr>
          <w:rFonts w:ascii="Cambria" w:eastAsia="Times New Roman" w:hAnsi="Cambria"/>
          <w:sz w:val="24"/>
          <w:szCs w:val="24"/>
        </w:rPr>
        <w:t xml:space="preserve"> in college.</w:t>
      </w:r>
    </w:p>
    <w:p w14:paraId="2E1A21B7" w14:textId="77777777" w:rsidR="00E6047A" w:rsidRPr="00075C91" w:rsidRDefault="00E6047A" w:rsidP="00075C91">
      <w:pPr>
        <w:pStyle w:val="ColorfulList-Accent11"/>
        <w:numPr>
          <w:ilvl w:val="0"/>
          <w:numId w:val="4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Although there may be a legitimate need to evaluate the work of college students, the traditional grading system hinders learning and stifles creativity.</w:t>
      </w:r>
    </w:p>
    <w:p w14:paraId="3B8C4352" w14:textId="77777777" w:rsidR="00E6047A" w:rsidRPr="00075C91" w:rsidRDefault="00E6047A" w:rsidP="00E6047A">
      <w:pPr>
        <w:rPr>
          <w:rFonts w:ascii="Cambria" w:eastAsia="Times New Roman" w:hAnsi="Cambria"/>
          <w:sz w:val="24"/>
          <w:szCs w:val="24"/>
        </w:rPr>
      </w:pPr>
    </w:p>
    <w:p w14:paraId="0EFF7277" w14:textId="77777777" w:rsidR="00E6047A" w:rsidRPr="00075C91" w:rsidRDefault="00E6047A" w:rsidP="00075C91">
      <w:pPr>
        <w:pStyle w:val="ColorfulList-Accent11"/>
        <w:numPr>
          <w:ilvl w:val="0"/>
          <w:numId w:val="5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Test your faith in the thesis and explore potential counterarguments by reversing your position.</w:t>
      </w:r>
    </w:p>
    <w:p w14:paraId="78D6F241" w14:textId="77777777" w:rsidR="00E6047A" w:rsidRPr="00075C91" w:rsidRDefault="00E6047A" w:rsidP="00E6047A">
      <w:pPr>
        <w:rPr>
          <w:rFonts w:ascii="Cambria" w:eastAsia="Times New Roman" w:hAnsi="Cambria"/>
          <w:sz w:val="24"/>
          <w:szCs w:val="24"/>
        </w:rPr>
      </w:pPr>
    </w:p>
    <w:p w14:paraId="69189C33" w14:textId="77777777" w:rsidR="00E6047A" w:rsidRPr="00075C91" w:rsidRDefault="00E6047A" w:rsidP="00075C91">
      <w:pPr>
        <w:pStyle w:val="ColorfulList-Accent11"/>
        <w:numPr>
          <w:ilvl w:val="0"/>
          <w:numId w:val="6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The cat’s independent and adaptable nature makes it the only pet capable of living an unrestricted existence within the city.</w:t>
      </w:r>
    </w:p>
    <w:p w14:paraId="702D42A4" w14:textId="77777777" w:rsidR="00E6047A" w:rsidRPr="00075C91" w:rsidRDefault="007C5DCD" w:rsidP="00075C91">
      <w:pPr>
        <w:pStyle w:val="ColorfulList-Accent11"/>
        <w:numPr>
          <w:ilvl w:val="0"/>
          <w:numId w:val="6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Introductory</w:t>
      </w:r>
      <w:r w:rsidR="00E6047A" w:rsidRPr="00075C91">
        <w:rPr>
          <w:rFonts w:ascii="Cambria" w:eastAsia="Times New Roman" w:hAnsi="Cambria"/>
          <w:sz w:val="24"/>
          <w:szCs w:val="24"/>
        </w:rPr>
        <w:t xml:space="preserve"> writing classes may </w:t>
      </w:r>
      <w:r>
        <w:rPr>
          <w:rFonts w:ascii="Cambria" w:eastAsia="Times New Roman" w:hAnsi="Cambria"/>
          <w:sz w:val="24"/>
          <w:szCs w:val="24"/>
        </w:rPr>
        <w:t xml:space="preserve">be repetitive for </w:t>
      </w:r>
      <w:r w:rsidR="00E6047A" w:rsidRPr="00075C91">
        <w:rPr>
          <w:rFonts w:ascii="Cambria" w:eastAsia="Times New Roman" w:hAnsi="Cambria"/>
          <w:sz w:val="24"/>
          <w:szCs w:val="24"/>
        </w:rPr>
        <w:t>high school graduates</w:t>
      </w:r>
      <w:r>
        <w:rPr>
          <w:rFonts w:ascii="Cambria" w:eastAsia="Times New Roman" w:hAnsi="Cambria"/>
          <w:sz w:val="24"/>
          <w:szCs w:val="24"/>
        </w:rPr>
        <w:t>, but students nevertheless benefit from review and additional practice.</w:t>
      </w:r>
    </w:p>
    <w:p w14:paraId="13627FEC" w14:textId="77777777" w:rsidR="00E6047A" w:rsidRPr="00075C91" w:rsidRDefault="00E6047A" w:rsidP="00075C91">
      <w:pPr>
        <w:pStyle w:val="ColorfulList-Accent11"/>
        <w:numPr>
          <w:ilvl w:val="0"/>
          <w:numId w:val="6"/>
        </w:numPr>
        <w:rPr>
          <w:rFonts w:ascii="Cambria" w:eastAsia="Times New Roman" w:hAnsi="Cambria"/>
          <w:sz w:val="24"/>
          <w:szCs w:val="24"/>
        </w:rPr>
      </w:pPr>
      <w:r w:rsidRPr="00075C91">
        <w:rPr>
          <w:rFonts w:ascii="Cambria" w:eastAsia="Times New Roman" w:hAnsi="Cambria"/>
          <w:sz w:val="24"/>
          <w:szCs w:val="24"/>
        </w:rPr>
        <w:t>Traditional grading procedures may offend educational purists, but public</w:t>
      </w:r>
      <w:r w:rsidR="007C5DCD">
        <w:rPr>
          <w:rFonts w:ascii="Cambria" w:eastAsia="Times New Roman" w:hAnsi="Cambria"/>
          <w:sz w:val="24"/>
          <w:szCs w:val="24"/>
        </w:rPr>
        <w:t>-</w:t>
      </w:r>
      <w:r w:rsidRPr="00075C91">
        <w:rPr>
          <w:rFonts w:ascii="Cambria" w:eastAsia="Times New Roman" w:hAnsi="Cambria"/>
          <w:sz w:val="24"/>
          <w:szCs w:val="24"/>
        </w:rPr>
        <w:t>school systems require pragmatic approaches to evaluation.</w:t>
      </w:r>
    </w:p>
    <w:p w14:paraId="44D23B67" w14:textId="77777777" w:rsidR="00E6047A" w:rsidRPr="00075C91" w:rsidRDefault="00E6047A" w:rsidP="00E6047A">
      <w:pPr>
        <w:rPr>
          <w:rFonts w:ascii="Cambria" w:eastAsia="Times New Roman" w:hAnsi="Cambria"/>
          <w:sz w:val="24"/>
          <w:szCs w:val="24"/>
        </w:rPr>
      </w:pPr>
    </w:p>
    <w:p w14:paraId="503DC0E0" w14:textId="77777777" w:rsidR="004C7C15" w:rsidRPr="009477A5" w:rsidRDefault="00E6047A" w:rsidP="009477A5">
      <w:pPr>
        <w:jc w:val="right"/>
        <w:rPr>
          <w:rFonts w:ascii="Cambria" w:eastAsia="Times New Roman" w:hAnsi="Cambria"/>
          <w:sz w:val="20"/>
          <w:szCs w:val="24"/>
        </w:rPr>
      </w:pPr>
      <w:r w:rsidRPr="00075C91">
        <w:rPr>
          <w:rFonts w:ascii="Cambria" w:eastAsia="Times New Roman" w:hAnsi="Cambria"/>
          <w:sz w:val="20"/>
          <w:szCs w:val="24"/>
        </w:rPr>
        <w:lastRenderedPageBreak/>
        <w:t xml:space="preserve">Adapted from Sheridan Baker, </w:t>
      </w:r>
      <w:r w:rsidRPr="00612CFA">
        <w:rPr>
          <w:rFonts w:ascii="Cambria" w:eastAsia="Times New Roman" w:hAnsi="Cambria"/>
          <w:i/>
          <w:sz w:val="20"/>
          <w:szCs w:val="24"/>
        </w:rPr>
        <w:t>The Practical Stylist</w:t>
      </w:r>
    </w:p>
    <w:sectPr w:rsidR="004C7C15" w:rsidRPr="009477A5" w:rsidSect="00075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747"/>
    <w:multiLevelType w:val="hybridMultilevel"/>
    <w:tmpl w:val="ACB66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E6561"/>
    <w:multiLevelType w:val="hybridMultilevel"/>
    <w:tmpl w:val="FB849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020C3B"/>
    <w:multiLevelType w:val="hybridMultilevel"/>
    <w:tmpl w:val="C82C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C667D"/>
    <w:multiLevelType w:val="hybridMultilevel"/>
    <w:tmpl w:val="14464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85EC7"/>
    <w:multiLevelType w:val="hybridMultilevel"/>
    <w:tmpl w:val="739CC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A016BE"/>
    <w:multiLevelType w:val="hybridMultilevel"/>
    <w:tmpl w:val="4B22B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691612">
    <w:abstractNumId w:val="3"/>
  </w:num>
  <w:num w:numId="2" w16cid:durableId="349843632">
    <w:abstractNumId w:val="5"/>
  </w:num>
  <w:num w:numId="3" w16cid:durableId="1467622834">
    <w:abstractNumId w:val="1"/>
  </w:num>
  <w:num w:numId="4" w16cid:durableId="808136601">
    <w:abstractNumId w:val="0"/>
  </w:num>
  <w:num w:numId="5" w16cid:durableId="2048141835">
    <w:abstractNumId w:val="2"/>
  </w:num>
  <w:num w:numId="6" w16cid:durableId="303970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7A"/>
    <w:rsid w:val="00075C91"/>
    <w:rsid w:val="00291FAD"/>
    <w:rsid w:val="002E6F58"/>
    <w:rsid w:val="004C7C15"/>
    <w:rsid w:val="0050480F"/>
    <w:rsid w:val="00612CFA"/>
    <w:rsid w:val="0065018B"/>
    <w:rsid w:val="007C3EFA"/>
    <w:rsid w:val="007C5DCD"/>
    <w:rsid w:val="0089480E"/>
    <w:rsid w:val="009477A5"/>
    <w:rsid w:val="00BA7081"/>
    <w:rsid w:val="00DA2BAE"/>
    <w:rsid w:val="00DA6DB9"/>
    <w:rsid w:val="00E6047A"/>
    <w:rsid w:val="00E6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B0A04"/>
  <w14:defaultImageDpi w14:val="300"/>
  <w15:chartTrackingRefBased/>
  <w15:docId w15:val="{F7E2CF6D-E485-9748-AA01-825F420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FAD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E6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8F386-2418-1144-9BB4-82796237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Elizabeth Nelson</dc:creator>
  <cp:keywords/>
  <dc:description/>
  <cp:lastModifiedBy>Cory Elizabeth Nelson</cp:lastModifiedBy>
  <cp:revision>2</cp:revision>
  <cp:lastPrinted>2017-09-22T21:08:00Z</cp:lastPrinted>
  <dcterms:created xsi:type="dcterms:W3CDTF">2023-01-23T20:07:00Z</dcterms:created>
  <dcterms:modified xsi:type="dcterms:W3CDTF">2023-01-23T20:07:00Z</dcterms:modified>
</cp:coreProperties>
</file>