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C4" w:rsidRDefault="00334B38"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-257174</wp:posOffset>
            </wp:positionH>
            <wp:positionV relativeFrom="paragraph">
              <wp:posOffset>123825</wp:posOffset>
            </wp:positionV>
            <wp:extent cx="6454552" cy="16906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4552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57C4" w:rsidRDefault="00334B38">
      <w:r>
        <w:t xml:space="preserve">The Levan Institute provides modest grants ($200–$400 for in-person events and $100–$300 for online events) to help co-sponsor lectures and conferences in the humanities at USC. Grants are awarded on a rolling basis. </w:t>
      </w:r>
    </w:p>
    <w:p w:rsidR="004557C4" w:rsidRDefault="004557C4"/>
    <w:p w:rsidR="004557C4" w:rsidRDefault="00334B38">
      <w:r>
        <w:t xml:space="preserve">Requests for co-sponsorship must be submitted a minimum of four weeks prior to the event. Organizers are expected to secure funding from other sources. </w:t>
      </w:r>
    </w:p>
    <w:p w:rsidR="004557C4" w:rsidRDefault="004557C4"/>
    <w:p w:rsidR="004557C4" w:rsidRDefault="00334B38">
      <w:r>
        <w:t>All events co-sponsored by the Levan Institute for the Humanities must list the institute as an offici</w:t>
      </w:r>
      <w:r>
        <w:t xml:space="preserve">al co-sponsor on any digital or printed materials, website and calendar listings, and include the event in the </w:t>
      </w:r>
      <w:hyperlink r:id="rId6">
        <w:r>
          <w:rPr>
            <w:color w:val="1155CC"/>
            <w:u w:val="single"/>
          </w:rPr>
          <w:t>Campus Humanities Calendar</w:t>
        </w:r>
      </w:hyperlink>
      <w:r>
        <w:t xml:space="preserve"> (CHC). Instructions for inclus</w:t>
      </w:r>
      <w:r>
        <w:t xml:space="preserve">ion in the CHC will be provided with the notification of funding. </w:t>
      </w:r>
    </w:p>
    <w:p w:rsidR="004557C4" w:rsidRDefault="004557C4"/>
    <w:p w:rsidR="004557C4" w:rsidRDefault="00334B38">
      <w:r>
        <w:t xml:space="preserve">To apply for funding, please complete and save this form as a PDF to send to the Levan Institute at </w:t>
      </w:r>
      <w:hyperlink r:id="rId7">
        <w:r>
          <w:rPr>
            <w:color w:val="1155CC"/>
            <w:u w:val="single"/>
          </w:rPr>
          <w:t>usclevan@usc.edu</w:t>
        </w:r>
      </w:hyperlink>
      <w:r>
        <w:t xml:space="preserve">. </w:t>
      </w:r>
    </w:p>
    <w:p w:rsidR="004557C4" w:rsidRDefault="004557C4"/>
    <w:p w:rsidR="004557C4" w:rsidRDefault="004557C4">
      <w:pPr>
        <w:numPr>
          <w:ilvl w:val="0"/>
          <w:numId w:val="1"/>
        </w:numPr>
      </w:pPr>
    </w:p>
    <w:p w:rsidR="004557C4" w:rsidRDefault="00334B38">
      <w:pPr>
        <w:numPr>
          <w:ilvl w:val="0"/>
          <w:numId w:val="2"/>
        </w:numPr>
      </w:pPr>
      <w:r>
        <w:t>Title, event date, and d</w:t>
      </w:r>
      <w:r>
        <w:t>escription of the proposed event or program, including participants and activities.</w:t>
      </w:r>
    </w:p>
    <w:p w:rsidR="004557C4" w:rsidRDefault="004557C4"/>
    <w:p w:rsidR="004557C4" w:rsidRDefault="004557C4"/>
    <w:p w:rsidR="004557C4" w:rsidRDefault="00334B38">
      <w:pPr>
        <w:numPr>
          <w:ilvl w:val="0"/>
          <w:numId w:val="2"/>
        </w:numPr>
      </w:pPr>
      <w:r>
        <w:t>Organizers. (Graduate students should copy on the email a faculty adviser who can corroborate that the event is approved by the hosting academic unit.)</w:t>
      </w:r>
    </w:p>
    <w:p w:rsidR="004557C4" w:rsidRDefault="004557C4"/>
    <w:p w:rsidR="004557C4" w:rsidRDefault="004557C4"/>
    <w:p w:rsidR="004557C4" w:rsidRDefault="00334B38">
      <w:pPr>
        <w:numPr>
          <w:ilvl w:val="0"/>
          <w:numId w:val="2"/>
        </w:numPr>
      </w:pPr>
      <w:r>
        <w:t>Intended audienc</w:t>
      </w:r>
      <w:r>
        <w:t>e.</w:t>
      </w:r>
    </w:p>
    <w:p w:rsidR="004557C4" w:rsidRDefault="004557C4">
      <w:pPr>
        <w:ind w:left="720"/>
      </w:pPr>
    </w:p>
    <w:p w:rsidR="004557C4" w:rsidRDefault="004557C4">
      <w:pPr>
        <w:ind w:left="720"/>
      </w:pPr>
    </w:p>
    <w:p w:rsidR="004557C4" w:rsidRDefault="00334B38">
      <w:pPr>
        <w:numPr>
          <w:ilvl w:val="0"/>
          <w:numId w:val="2"/>
        </w:numPr>
      </w:pPr>
      <w:r>
        <w:t>Amount requested, complete budget, estimated dollar amounts, detailing all planned expenditures, existing funds and funding sources, pending/requested funds and funding sources.</w:t>
      </w:r>
    </w:p>
    <w:p w:rsidR="004557C4" w:rsidRDefault="004557C4"/>
    <w:sectPr w:rsidR="004557C4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21A99"/>
    <w:multiLevelType w:val="multilevel"/>
    <w:tmpl w:val="33D85460"/>
    <w:lvl w:ilvl="0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290C31"/>
    <w:multiLevelType w:val="multilevel"/>
    <w:tmpl w:val="C770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C4"/>
    <w:rsid w:val="00334B38"/>
    <w:rsid w:val="004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E3ECE-F054-46BC-8050-EDCEFAD0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clevan@u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nsife.usc.edu/levan-institute/campus-humanities-calend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Dornsife College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Chang</dc:creator>
  <cp:lastModifiedBy>Susan Chang</cp:lastModifiedBy>
  <cp:revision>2</cp:revision>
  <dcterms:created xsi:type="dcterms:W3CDTF">2023-10-12T00:27:00Z</dcterms:created>
  <dcterms:modified xsi:type="dcterms:W3CDTF">2023-10-12T00:27:00Z</dcterms:modified>
</cp:coreProperties>
</file>