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6162E" w14:textId="555C307C" w:rsidR="008355E9" w:rsidRDefault="008355E9" w:rsidP="00E92CB4">
      <w:pPr>
        <w:rPr>
          <w:rFonts w:ascii="Times New Roman" w:hAnsi="Times New Roman" w:cs="Times New Roman"/>
          <w:b/>
          <w:sz w:val="22"/>
          <w:szCs w:val="22"/>
        </w:rPr>
      </w:pPr>
      <w:r>
        <w:rPr>
          <w:rFonts w:ascii="Times New Roman" w:hAnsi="Times New Roman" w:cs="Times New Roman"/>
          <w:b/>
          <w:sz w:val="22"/>
          <w:szCs w:val="22"/>
        </w:rPr>
        <w:t xml:space="preserve">Teacher </w:t>
      </w:r>
      <w:r w:rsidR="00F101F7">
        <w:rPr>
          <w:rFonts w:ascii="Times New Roman" w:hAnsi="Times New Roman" w:cs="Times New Roman"/>
          <w:b/>
          <w:sz w:val="22"/>
          <w:szCs w:val="22"/>
        </w:rPr>
        <w:t xml:space="preserve">Name:  _____________________  </w:t>
      </w:r>
      <w:r w:rsidR="00F101F7">
        <w:rPr>
          <w:rFonts w:ascii="Times New Roman" w:hAnsi="Times New Roman" w:cs="Times New Roman"/>
          <w:b/>
          <w:sz w:val="22"/>
          <w:szCs w:val="22"/>
        </w:rPr>
        <w:tab/>
        <w:t>School/Grade:____________</w:t>
      </w:r>
      <w:r w:rsidR="00F101F7">
        <w:rPr>
          <w:rFonts w:ascii="Times New Roman" w:hAnsi="Times New Roman" w:cs="Times New Roman"/>
          <w:b/>
          <w:sz w:val="22"/>
          <w:szCs w:val="22"/>
        </w:rPr>
        <w:tab/>
      </w:r>
      <w:r w:rsidR="00F101F7">
        <w:rPr>
          <w:rFonts w:ascii="Times New Roman" w:hAnsi="Times New Roman" w:cs="Times New Roman"/>
          <w:b/>
          <w:sz w:val="22"/>
          <w:szCs w:val="22"/>
        </w:rPr>
        <w:tab/>
        <w:t>Rater</w:t>
      </w:r>
      <w:r>
        <w:rPr>
          <w:rFonts w:ascii="Times New Roman" w:hAnsi="Times New Roman" w:cs="Times New Roman"/>
          <w:b/>
          <w:sz w:val="22"/>
          <w:szCs w:val="22"/>
        </w:rPr>
        <w:t>: __________________</w:t>
      </w:r>
    </w:p>
    <w:p w14:paraId="6E5D6AD4" w14:textId="77777777" w:rsidR="00F101F7" w:rsidRDefault="00F101F7" w:rsidP="00F101F7">
      <w:pPr>
        <w:rPr>
          <w:rFonts w:ascii="Times New Roman" w:hAnsi="Times New Roman" w:cs="Times New Roman"/>
          <w:b/>
        </w:rPr>
      </w:pPr>
    </w:p>
    <w:p w14:paraId="01942C30" w14:textId="77777777" w:rsidR="000D20CF" w:rsidRDefault="00F101F7" w:rsidP="00F101F7">
      <w:pPr>
        <w:rPr>
          <w:rFonts w:ascii="Times New Roman" w:hAnsi="Times New Roman" w:cs="Times New Roman"/>
        </w:rPr>
      </w:pPr>
      <w:r w:rsidRPr="004B65CE">
        <w:rPr>
          <w:rFonts w:ascii="Times New Roman" w:hAnsi="Times New Roman" w:cs="Times New Roman"/>
          <w:b/>
        </w:rPr>
        <w:t>Fidelity Score Directions:</w:t>
      </w:r>
      <w:r>
        <w:rPr>
          <w:rFonts w:ascii="Times New Roman" w:hAnsi="Times New Roman" w:cs="Times New Roman"/>
        </w:rPr>
        <w:t xml:space="preserve"> Two scores will be developed from the active ingredients measure: T</w:t>
      </w:r>
      <w:r w:rsidR="002A6124">
        <w:rPr>
          <w:rFonts w:ascii="Times New Roman" w:hAnsi="Times New Roman" w:cs="Times New Roman"/>
        </w:rPr>
        <w:t>ake home point score and delivery (</w:t>
      </w:r>
      <w:r>
        <w:rPr>
          <w:rFonts w:ascii="Times New Roman" w:hAnsi="Times New Roman" w:cs="Times New Roman"/>
        </w:rPr>
        <w:t>pace/repetition/clarity</w:t>
      </w:r>
      <w:r w:rsidR="002A6124">
        <w:rPr>
          <w:rFonts w:ascii="Times New Roman" w:hAnsi="Times New Roman" w:cs="Times New Roman"/>
        </w:rPr>
        <w:t>) score</w:t>
      </w:r>
      <w:r>
        <w:rPr>
          <w:rFonts w:ascii="Times New Roman" w:hAnsi="Times New Roman" w:cs="Times New Roman"/>
        </w:rPr>
        <w:t xml:space="preserve">. </w:t>
      </w:r>
    </w:p>
    <w:p w14:paraId="587F206D" w14:textId="77777777" w:rsidR="000D20CF" w:rsidRDefault="000D20CF" w:rsidP="00F101F7">
      <w:pPr>
        <w:rPr>
          <w:rFonts w:ascii="Times New Roman" w:hAnsi="Times New Roman" w:cs="Times New Roman"/>
        </w:rPr>
      </w:pPr>
    </w:p>
    <w:p w14:paraId="7227726B" w14:textId="694D040C" w:rsidR="00F101F7" w:rsidRDefault="000D20CF" w:rsidP="00F101F7">
      <w:pPr>
        <w:rPr>
          <w:rFonts w:ascii="Times New Roman" w:hAnsi="Times New Roman" w:cs="Times New Roman"/>
        </w:rPr>
      </w:pPr>
      <w:r>
        <w:rPr>
          <w:rFonts w:ascii="Times New Roman" w:hAnsi="Times New Roman" w:cs="Times New Roman"/>
        </w:rPr>
        <w:t xml:space="preserve">The </w:t>
      </w:r>
      <w:r w:rsidRPr="005E45B1">
        <w:rPr>
          <w:rFonts w:ascii="Times New Roman" w:hAnsi="Times New Roman" w:cs="Times New Roman"/>
          <w:b/>
        </w:rPr>
        <w:t>take home point score</w:t>
      </w:r>
      <w:r>
        <w:rPr>
          <w:rFonts w:ascii="Times New Roman" w:hAnsi="Times New Roman" w:cs="Times New Roman"/>
        </w:rPr>
        <w:t xml:space="preserve"> assesses the degree to which teachers are able to clearly evoke the key take home point of each session. </w:t>
      </w:r>
      <w:r w:rsidR="00DF5967">
        <w:rPr>
          <w:rFonts w:ascii="Times New Roman" w:hAnsi="Times New Roman" w:cs="Times New Roman"/>
        </w:rPr>
        <w:t xml:space="preserve">Scores range from 0 to 4. </w:t>
      </w:r>
      <w:r w:rsidRPr="004244C8">
        <w:rPr>
          <w:rFonts w:ascii="Times New Roman" w:hAnsi="Times New Roman" w:cs="Times New Roman"/>
        </w:rPr>
        <w:t xml:space="preserve">The TAKE HOME POINT is not something </w:t>
      </w:r>
      <w:r>
        <w:rPr>
          <w:rFonts w:ascii="Times New Roman" w:hAnsi="Times New Roman" w:cs="Times New Roman"/>
        </w:rPr>
        <w:t>teachers</w:t>
      </w:r>
      <w:r w:rsidRPr="004244C8">
        <w:rPr>
          <w:rFonts w:ascii="Times New Roman" w:hAnsi="Times New Roman" w:cs="Times New Roman"/>
        </w:rPr>
        <w:t xml:space="preserve"> say as in “This is the Take Home Point” but rather something that </w:t>
      </w:r>
      <w:r>
        <w:rPr>
          <w:rFonts w:ascii="Times New Roman" w:hAnsi="Times New Roman" w:cs="Times New Roman"/>
        </w:rPr>
        <w:t>teacher</w:t>
      </w:r>
      <w:r w:rsidRPr="004244C8">
        <w:rPr>
          <w:rFonts w:ascii="Times New Roman" w:hAnsi="Times New Roman" w:cs="Times New Roman"/>
        </w:rPr>
        <w:t xml:space="preserve"> comments reinforce</w:t>
      </w:r>
      <w:r>
        <w:rPr>
          <w:rFonts w:ascii="Times New Roman" w:hAnsi="Times New Roman" w:cs="Times New Roman"/>
        </w:rPr>
        <w:t xml:space="preserve">, </w:t>
      </w:r>
      <w:r w:rsidRPr="004244C8">
        <w:rPr>
          <w:rFonts w:ascii="Times New Roman" w:hAnsi="Times New Roman" w:cs="Times New Roman"/>
        </w:rPr>
        <w:t>by using student examples</w:t>
      </w:r>
      <w:r>
        <w:rPr>
          <w:rFonts w:ascii="Times New Roman" w:hAnsi="Times New Roman" w:cs="Times New Roman"/>
        </w:rPr>
        <w:t xml:space="preserve"> (to score a three). If the teacher does state th</w:t>
      </w:r>
      <w:r w:rsidR="00813B16">
        <w:rPr>
          <w:rFonts w:ascii="Times New Roman" w:hAnsi="Times New Roman" w:cs="Times New Roman"/>
        </w:rPr>
        <w:t xml:space="preserve">e take home point, but does not reflect it back to student comments, then the teacher scores a two. If the teacher only partially evokes the take home point (does not mention all components of the take home point), the teacher receives a one, and if it is not mentioned at all, the teacher receives a zero. For each session, there is also a bonus point. </w:t>
      </w:r>
      <w:r w:rsidR="00C66CC6">
        <w:rPr>
          <w:rFonts w:ascii="Times New Roman" w:hAnsi="Times New Roman" w:cs="Times New Roman"/>
        </w:rPr>
        <w:t>T</w:t>
      </w:r>
      <w:r w:rsidR="00813B16">
        <w:rPr>
          <w:rFonts w:ascii="Times New Roman" w:hAnsi="Times New Roman" w:cs="Times New Roman"/>
        </w:rPr>
        <w:t>eacher</w:t>
      </w:r>
      <w:r w:rsidR="00C66CC6">
        <w:rPr>
          <w:rFonts w:ascii="Times New Roman" w:hAnsi="Times New Roman" w:cs="Times New Roman"/>
        </w:rPr>
        <w:t>s</w:t>
      </w:r>
      <w:r w:rsidR="00813B16">
        <w:rPr>
          <w:rFonts w:ascii="Times New Roman" w:hAnsi="Times New Roman" w:cs="Times New Roman"/>
        </w:rPr>
        <w:t xml:space="preserve"> receive a bonus point if they </w:t>
      </w:r>
      <w:r w:rsidR="005E2324">
        <w:rPr>
          <w:rFonts w:ascii="Times New Roman" w:hAnsi="Times New Roman" w:cs="Times New Roman"/>
        </w:rPr>
        <w:t>hit a three and then more, having</w:t>
      </w:r>
      <w:r w:rsidR="00C66CC6">
        <w:rPr>
          <w:rFonts w:ascii="Times New Roman" w:hAnsi="Times New Roman" w:cs="Times New Roman"/>
        </w:rPr>
        <w:t xml:space="preserve"> fully mastered the take home point, </w:t>
      </w:r>
      <w:r w:rsidR="00813B16">
        <w:rPr>
          <w:rFonts w:ascii="Times New Roman" w:hAnsi="Times New Roman" w:cs="Times New Roman"/>
        </w:rPr>
        <w:t>hit</w:t>
      </w:r>
      <w:r w:rsidR="00C66CC6">
        <w:rPr>
          <w:rFonts w:ascii="Times New Roman" w:hAnsi="Times New Roman" w:cs="Times New Roman"/>
        </w:rPr>
        <w:t>ting</w:t>
      </w:r>
      <w:r w:rsidR="00813B16">
        <w:rPr>
          <w:rFonts w:ascii="Times New Roman" w:hAnsi="Times New Roman" w:cs="Times New Roman"/>
        </w:rPr>
        <w:t xml:space="preserve"> </w:t>
      </w:r>
      <w:r w:rsidR="00C66CC6">
        <w:rPr>
          <w:rFonts w:ascii="Times New Roman" w:hAnsi="Times New Roman" w:cs="Times New Roman"/>
        </w:rPr>
        <w:t>even parts that many teachers do not</w:t>
      </w:r>
      <w:r w:rsidR="00813B16">
        <w:rPr>
          <w:rFonts w:ascii="Times New Roman" w:hAnsi="Times New Roman" w:cs="Times New Roman"/>
        </w:rPr>
        <w:t xml:space="preserve"> hit. </w:t>
      </w:r>
      <w:r w:rsidR="00D9466E">
        <w:rPr>
          <w:rFonts w:ascii="Times New Roman" w:hAnsi="Times New Roman" w:cs="Times New Roman"/>
        </w:rPr>
        <w:t>What that extra is, is session-specific and is presented below</w:t>
      </w:r>
      <w:r w:rsidR="005E45B1">
        <w:rPr>
          <w:rFonts w:ascii="Times New Roman" w:hAnsi="Times New Roman" w:cs="Times New Roman"/>
        </w:rPr>
        <w:t xml:space="preserve">. The take-home point rubric contains two components: (1) a description about what the take-home point feels like on the five-point scale; and (2) behavior indicators about what the teacher and students does to represent each level in the rubric. </w:t>
      </w:r>
    </w:p>
    <w:p w14:paraId="69ACF022" w14:textId="77777777" w:rsidR="008425C3" w:rsidRDefault="008425C3" w:rsidP="00F101F7">
      <w:pPr>
        <w:rPr>
          <w:rFonts w:ascii="Times New Roman" w:hAnsi="Times New Roman" w:cs="Times New Roman"/>
        </w:rPr>
      </w:pPr>
    </w:p>
    <w:p w14:paraId="1AD4A07F" w14:textId="11393AF1" w:rsidR="00813B16" w:rsidRDefault="00813B16" w:rsidP="00F101F7">
      <w:pPr>
        <w:rPr>
          <w:rFonts w:ascii="Times New Roman" w:hAnsi="Times New Roman" w:cs="Times New Roman"/>
        </w:rPr>
      </w:pPr>
      <w:r>
        <w:rPr>
          <w:rFonts w:ascii="Times New Roman" w:hAnsi="Times New Roman" w:cs="Times New Roman"/>
        </w:rPr>
        <w:t xml:space="preserve">The </w:t>
      </w:r>
      <w:r w:rsidRPr="005E45B1">
        <w:rPr>
          <w:rFonts w:ascii="Times New Roman" w:hAnsi="Times New Roman" w:cs="Times New Roman"/>
          <w:b/>
        </w:rPr>
        <w:t>delivery score</w:t>
      </w:r>
      <w:r>
        <w:rPr>
          <w:rFonts w:ascii="Times New Roman" w:hAnsi="Times New Roman" w:cs="Times New Roman"/>
        </w:rPr>
        <w:t xml:space="preserve"> assesses the degree to which the teacher creates a fluid experience. </w:t>
      </w:r>
      <w:r w:rsidR="00DF5967">
        <w:rPr>
          <w:rFonts w:ascii="Times New Roman" w:hAnsi="Times New Roman" w:cs="Times New Roman"/>
        </w:rPr>
        <w:t xml:space="preserve">Scores range from 0 to 2. A score of zero means that the pace was so slow and repetition so </w:t>
      </w:r>
      <w:r w:rsidR="00DB1B75">
        <w:rPr>
          <w:rFonts w:ascii="Times New Roman" w:hAnsi="Times New Roman" w:cs="Times New Roman"/>
        </w:rPr>
        <w:t xml:space="preserve">insufficient or uneven and </w:t>
      </w:r>
      <w:r w:rsidR="00ED68C8">
        <w:rPr>
          <w:rFonts w:ascii="Times New Roman" w:hAnsi="Times New Roman" w:cs="Times New Roman"/>
        </w:rPr>
        <w:t xml:space="preserve">master of the activity and </w:t>
      </w:r>
      <w:r w:rsidR="00DB1B75">
        <w:rPr>
          <w:rFonts w:ascii="Times New Roman" w:hAnsi="Times New Roman" w:cs="Times New Roman"/>
        </w:rPr>
        <w:t>clarity so low, that the take home message, even if presented, did not seem true. A score of one means that the take home point is somewhat lost, sometimes feeling true other times not feeling true either because the pace drags, or because repetition is insufficient, or because the</w:t>
      </w:r>
      <w:r w:rsidR="00ED68C8">
        <w:rPr>
          <w:rFonts w:ascii="Times New Roman" w:hAnsi="Times New Roman" w:cs="Times New Roman"/>
        </w:rPr>
        <w:t xml:space="preserve"> delivery is not clear enough or simply not quite on target. </w:t>
      </w:r>
      <w:r>
        <w:rPr>
          <w:rFonts w:ascii="Times New Roman" w:hAnsi="Times New Roman" w:cs="Times New Roman"/>
        </w:rPr>
        <w:t xml:space="preserve">To score a two, the teacher creates a fast </w:t>
      </w:r>
      <w:r w:rsidR="00163179">
        <w:rPr>
          <w:rFonts w:ascii="Times New Roman" w:hAnsi="Times New Roman" w:cs="Times New Roman"/>
        </w:rPr>
        <w:t>pace,</w:t>
      </w:r>
      <w:r>
        <w:rPr>
          <w:rFonts w:ascii="Times New Roman" w:hAnsi="Times New Roman" w:cs="Times New Roman"/>
        </w:rPr>
        <w:t xml:space="preserve"> consistently mention</w:t>
      </w:r>
      <w:r w:rsidR="00172DBE">
        <w:rPr>
          <w:rFonts w:ascii="Times New Roman" w:hAnsi="Times New Roman" w:cs="Times New Roman"/>
        </w:rPr>
        <w:t>s</w:t>
      </w:r>
      <w:r>
        <w:rPr>
          <w:rFonts w:ascii="Times New Roman" w:hAnsi="Times New Roman" w:cs="Times New Roman"/>
        </w:rPr>
        <w:t xml:space="preserve"> and reinforc</w:t>
      </w:r>
      <w:r w:rsidR="00172DBE">
        <w:rPr>
          <w:rFonts w:ascii="Times New Roman" w:hAnsi="Times New Roman" w:cs="Times New Roman"/>
        </w:rPr>
        <w:t>es</w:t>
      </w:r>
      <w:r>
        <w:rPr>
          <w:rFonts w:ascii="Times New Roman" w:hAnsi="Times New Roman" w:cs="Times New Roman"/>
        </w:rPr>
        <w:t xml:space="preserve"> the key take home point</w:t>
      </w:r>
      <w:r w:rsidR="00172DBE">
        <w:rPr>
          <w:rFonts w:ascii="Times New Roman" w:hAnsi="Times New Roman" w:cs="Times New Roman"/>
        </w:rPr>
        <w:t xml:space="preserve">, and </w:t>
      </w:r>
      <w:r>
        <w:rPr>
          <w:rFonts w:ascii="Times New Roman" w:hAnsi="Times New Roman" w:cs="Times New Roman"/>
        </w:rPr>
        <w:t xml:space="preserve">is clear </w:t>
      </w:r>
      <w:r w:rsidR="00D9466E">
        <w:rPr>
          <w:rFonts w:ascii="Times New Roman" w:hAnsi="Times New Roman" w:cs="Times New Roman"/>
        </w:rPr>
        <w:t xml:space="preserve">with </w:t>
      </w:r>
      <w:r>
        <w:rPr>
          <w:rFonts w:ascii="Times New Roman" w:hAnsi="Times New Roman" w:cs="Times New Roman"/>
        </w:rPr>
        <w:t xml:space="preserve">good mastery of the content. In combination, the </w:t>
      </w:r>
      <w:r w:rsidR="00D9466E">
        <w:rPr>
          <w:rFonts w:ascii="Times New Roman" w:hAnsi="Times New Roman" w:cs="Times New Roman"/>
        </w:rPr>
        <w:t xml:space="preserve">fast pace, repetition and clear on target </w:t>
      </w:r>
      <w:r>
        <w:rPr>
          <w:rFonts w:ascii="Times New Roman" w:hAnsi="Times New Roman" w:cs="Times New Roman"/>
        </w:rPr>
        <w:t xml:space="preserve">delivery makes students feel that the take home point must be true. </w:t>
      </w:r>
    </w:p>
    <w:p w14:paraId="7E7AF278" w14:textId="77777777" w:rsidR="006F3A24" w:rsidRDefault="006F3A24" w:rsidP="00E92CB4">
      <w:pPr>
        <w:rPr>
          <w:rFonts w:ascii="Times New Roman" w:hAnsi="Times New Roman" w:cs="Times New Roman"/>
          <w:b/>
          <w:sz w:val="22"/>
          <w:szCs w:val="22"/>
        </w:rPr>
      </w:pPr>
    </w:p>
    <w:p w14:paraId="3AC2CCF9" w14:textId="77777777" w:rsidR="00813B16" w:rsidRDefault="00813B16">
      <w:pPr>
        <w:rPr>
          <w:rFonts w:ascii="Times New Roman" w:hAnsi="Times New Roman" w:cs="Times New Roman"/>
          <w:b/>
          <w:sz w:val="22"/>
          <w:szCs w:val="22"/>
        </w:rPr>
      </w:pPr>
      <w:r>
        <w:rPr>
          <w:rFonts w:ascii="Times New Roman" w:hAnsi="Times New Roman" w:cs="Times New Roman"/>
          <w:b/>
          <w:sz w:val="22"/>
          <w:szCs w:val="22"/>
        </w:rPr>
        <w:br w:type="page"/>
      </w:r>
    </w:p>
    <w:p w14:paraId="3693176C" w14:textId="14CDEB26" w:rsidR="00E92CB4" w:rsidRPr="00F65A1B" w:rsidRDefault="00E92CB4" w:rsidP="00E92CB4">
      <w:pPr>
        <w:rPr>
          <w:rFonts w:ascii="Times New Roman" w:hAnsi="Times New Roman" w:cs="Times New Roman"/>
          <w:b/>
          <w:sz w:val="22"/>
          <w:szCs w:val="22"/>
        </w:rPr>
      </w:pPr>
      <w:r w:rsidRPr="00F65A1B">
        <w:rPr>
          <w:rFonts w:ascii="Times New Roman" w:hAnsi="Times New Roman" w:cs="Times New Roman"/>
          <w:b/>
          <w:sz w:val="22"/>
          <w:szCs w:val="22"/>
        </w:rPr>
        <w:lastRenderedPageBreak/>
        <w:t>Session 1</w:t>
      </w:r>
      <w:r w:rsidR="000F7ECC" w:rsidRPr="00F65A1B">
        <w:rPr>
          <w:rFonts w:ascii="Times New Roman" w:hAnsi="Times New Roman" w:cs="Times New Roman"/>
          <w:b/>
          <w:sz w:val="22"/>
          <w:szCs w:val="22"/>
        </w:rPr>
        <w:t xml:space="preserve">: </w:t>
      </w:r>
      <w:r w:rsidR="00D97AD6">
        <w:rPr>
          <w:rFonts w:ascii="Times New Roman" w:hAnsi="Times New Roman" w:cs="Times New Roman"/>
          <w:b/>
          <w:sz w:val="22"/>
          <w:szCs w:val="22"/>
        </w:rPr>
        <w:t>Introduction to Pathways to Success</w:t>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sidRPr="008355E9">
        <w:rPr>
          <w:rFonts w:ascii="Times New Roman" w:hAnsi="Times New Roman" w:cs="Times New Roman"/>
          <w:b/>
          <w:sz w:val="22"/>
          <w:szCs w:val="22"/>
        </w:rPr>
        <w:t>Date____/_____/_____</w:t>
      </w:r>
    </w:p>
    <w:p w14:paraId="4DD892FF" w14:textId="77777777" w:rsidR="00E92CB4" w:rsidRPr="00F65A1B" w:rsidRDefault="00E92CB4" w:rsidP="00E92CB4">
      <w:pPr>
        <w:rPr>
          <w:rFonts w:ascii="Times New Roman" w:hAnsi="Times New Roman" w:cs="Times New Roman"/>
          <w:sz w:val="22"/>
          <w:szCs w:val="22"/>
        </w:rPr>
      </w:pPr>
    </w:p>
    <w:p w14:paraId="22F1A00F" w14:textId="77777777" w:rsidR="00813B16" w:rsidRDefault="00813B16" w:rsidP="00813B16">
      <w:pPr>
        <w:rPr>
          <w:rFonts w:ascii="Times New Roman" w:hAnsi="Times New Roman" w:cs="Times New Roman"/>
        </w:rPr>
      </w:pPr>
      <w:r w:rsidRPr="004244C8">
        <w:rPr>
          <w:rFonts w:ascii="Times New Roman" w:hAnsi="Times New Roman" w:cs="Times New Roman"/>
        </w:rPr>
        <w:t xml:space="preserve">You have some skills and abilities to help you succeed in the coming year. Others do too. </w:t>
      </w:r>
      <w:r w:rsidRPr="004244C8">
        <w:rPr>
          <w:rFonts w:ascii="Times New Roman" w:hAnsi="Times New Roman" w:cs="Times New Roman"/>
          <w:i/>
        </w:rPr>
        <w:t xml:space="preserve">Pathways </w:t>
      </w:r>
      <w:r w:rsidRPr="004244C8">
        <w:rPr>
          <w:rFonts w:ascii="Times New Roman" w:hAnsi="Times New Roman" w:cs="Times New Roman"/>
        </w:rPr>
        <w:t xml:space="preserve">is a place where your concerns and expectations will be heard; you will have some say in how </w:t>
      </w:r>
      <w:r w:rsidRPr="004244C8">
        <w:rPr>
          <w:rFonts w:ascii="Times New Roman" w:hAnsi="Times New Roman" w:cs="Times New Roman"/>
          <w:i/>
        </w:rPr>
        <w:t>Pathways</w:t>
      </w:r>
      <w:r w:rsidRPr="004244C8">
        <w:rPr>
          <w:rFonts w:ascii="Times New Roman" w:hAnsi="Times New Roman" w:cs="Times New Roman"/>
        </w:rPr>
        <w:t xml:space="preserve"> is run. </w:t>
      </w:r>
      <w:r w:rsidRPr="004244C8">
        <w:rPr>
          <w:rFonts w:ascii="Times New Roman" w:hAnsi="Times New Roman" w:cs="Times New Roman"/>
          <w:i/>
        </w:rPr>
        <w:t>Pathways</w:t>
      </w:r>
      <w:r w:rsidRPr="004244C8">
        <w:rPr>
          <w:rFonts w:ascii="Times New Roman" w:hAnsi="Times New Roman" w:cs="Times New Roman"/>
        </w:rPr>
        <w:t xml:space="preserve"> activities help you use your skills and abilities to succeed.</w:t>
      </w:r>
    </w:p>
    <w:tbl>
      <w:tblPr>
        <w:tblStyle w:val="TableGrid"/>
        <w:tblpPr w:leftFromText="180" w:rightFromText="180" w:vertAnchor="text" w:horzAnchor="margin" w:tblpY="133"/>
        <w:tblW w:w="0" w:type="auto"/>
        <w:tblLook w:val="04A0" w:firstRow="1" w:lastRow="0" w:firstColumn="1" w:lastColumn="0" w:noHBand="0" w:noVBand="1"/>
      </w:tblPr>
      <w:tblGrid>
        <w:gridCol w:w="498"/>
        <w:gridCol w:w="1733"/>
        <w:gridCol w:w="3109"/>
        <w:gridCol w:w="2518"/>
        <w:gridCol w:w="2583"/>
        <w:gridCol w:w="2735"/>
      </w:tblGrid>
      <w:tr w:rsidR="005E45B1" w:rsidRPr="004244C8" w14:paraId="47A52D9D" w14:textId="77777777" w:rsidTr="00381CBE">
        <w:trPr>
          <w:trHeight w:val="262"/>
        </w:trPr>
        <w:tc>
          <w:tcPr>
            <w:tcW w:w="0" w:type="auto"/>
            <w:gridSpan w:val="6"/>
            <w:tcBorders>
              <w:bottom w:val="single" w:sz="4" w:space="0" w:color="auto"/>
            </w:tcBorders>
            <w:shd w:val="clear" w:color="auto" w:fill="A6A6A6" w:themeFill="background1" w:themeFillShade="A6"/>
          </w:tcPr>
          <w:p w14:paraId="309462F5" w14:textId="0D023AF1" w:rsidR="005E45B1" w:rsidRPr="004244C8" w:rsidRDefault="005E45B1" w:rsidP="00AD7C60">
            <w:pPr>
              <w:tabs>
                <w:tab w:val="left" w:pos="9270"/>
                <w:tab w:val="left" w:pos="9360"/>
              </w:tabs>
              <w:rPr>
                <w:rFonts w:ascii="Times New Roman" w:hAnsi="Times New Roman" w:cs="Times New Roman"/>
                <w:b/>
              </w:rPr>
            </w:pPr>
            <w:r w:rsidRPr="004244C8">
              <w:rPr>
                <w:rFonts w:ascii="Times New Roman" w:hAnsi="Times New Roman" w:cs="Times New Roman"/>
              </w:rPr>
              <w:t>Take Home Point: You have some skills and abilities to help you succeed in the coming year and others do too.</w:t>
            </w:r>
          </w:p>
        </w:tc>
      </w:tr>
      <w:tr w:rsidR="005E45B1" w:rsidRPr="004244C8" w14:paraId="09FB7D0F" w14:textId="77777777" w:rsidTr="005E45B1">
        <w:trPr>
          <w:trHeight w:val="535"/>
        </w:trPr>
        <w:tc>
          <w:tcPr>
            <w:tcW w:w="0" w:type="auto"/>
            <w:shd w:val="clear" w:color="auto" w:fill="D9D9D9" w:themeFill="background1" w:themeFillShade="D9"/>
          </w:tcPr>
          <w:p w14:paraId="32B573B7" w14:textId="77777777" w:rsidR="005E45B1" w:rsidRPr="004244C8" w:rsidRDefault="005E45B1" w:rsidP="00AD7C60">
            <w:pPr>
              <w:jc w:val="center"/>
              <w:rPr>
                <w:rFonts w:ascii="Times New Roman" w:hAnsi="Times New Roman" w:cs="Times New Roman"/>
                <w:b/>
              </w:rPr>
            </w:pPr>
          </w:p>
        </w:tc>
        <w:tc>
          <w:tcPr>
            <w:tcW w:w="0" w:type="auto"/>
            <w:shd w:val="clear" w:color="auto" w:fill="D9D9D9" w:themeFill="background1" w:themeFillShade="D9"/>
          </w:tcPr>
          <w:p w14:paraId="26D3CD5B" w14:textId="5C729470" w:rsidR="005E45B1" w:rsidRPr="004244C8" w:rsidRDefault="005E45B1" w:rsidP="00AD7C60">
            <w:pPr>
              <w:jc w:val="center"/>
              <w:rPr>
                <w:rFonts w:ascii="Times New Roman" w:hAnsi="Times New Roman" w:cs="Times New Roman"/>
                <w:b/>
              </w:rPr>
            </w:pPr>
            <w:r w:rsidRPr="004244C8">
              <w:rPr>
                <w:rFonts w:ascii="Times New Roman" w:hAnsi="Times New Roman" w:cs="Times New Roman"/>
                <w:b/>
              </w:rPr>
              <w:t>0</w:t>
            </w:r>
          </w:p>
        </w:tc>
        <w:tc>
          <w:tcPr>
            <w:tcW w:w="0" w:type="auto"/>
            <w:shd w:val="clear" w:color="auto" w:fill="D9D9D9" w:themeFill="background1" w:themeFillShade="D9"/>
          </w:tcPr>
          <w:p w14:paraId="2679F66D" w14:textId="77777777" w:rsidR="005E45B1" w:rsidRPr="004244C8" w:rsidRDefault="005E45B1" w:rsidP="00AD7C60">
            <w:pPr>
              <w:jc w:val="center"/>
              <w:rPr>
                <w:rFonts w:ascii="Times New Roman" w:hAnsi="Times New Roman" w:cs="Times New Roman"/>
                <w:b/>
              </w:rPr>
            </w:pPr>
            <w:r w:rsidRPr="004244C8">
              <w:rPr>
                <w:rFonts w:ascii="Times New Roman" w:hAnsi="Times New Roman" w:cs="Times New Roman"/>
                <w:b/>
              </w:rPr>
              <w:t>1</w:t>
            </w:r>
          </w:p>
        </w:tc>
        <w:tc>
          <w:tcPr>
            <w:tcW w:w="0" w:type="auto"/>
            <w:shd w:val="clear" w:color="auto" w:fill="D9D9D9" w:themeFill="background1" w:themeFillShade="D9"/>
          </w:tcPr>
          <w:p w14:paraId="2FEF6953" w14:textId="77777777" w:rsidR="005E45B1" w:rsidRPr="004244C8" w:rsidRDefault="005E45B1" w:rsidP="00AD7C60">
            <w:pPr>
              <w:jc w:val="center"/>
              <w:rPr>
                <w:rFonts w:ascii="Times New Roman" w:hAnsi="Times New Roman" w:cs="Times New Roman"/>
                <w:b/>
              </w:rPr>
            </w:pPr>
            <w:r w:rsidRPr="004244C8">
              <w:rPr>
                <w:rFonts w:ascii="Times New Roman" w:hAnsi="Times New Roman" w:cs="Times New Roman"/>
                <w:b/>
              </w:rPr>
              <w:t>2</w:t>
            </w:r>
          </w:p>
        </w:tc>
        <w:tc>
          <w:tcPr>
            <w:tcW w:w="0" w:type="auto"/>
            <w:shd w:val="clear" w:color="auto" w:fill="D9D9D9" w:themeFill="background1" w:themeFillShade="D9"/>
          </w:tcPr>
          <w:p w14:paraId="0EA851B3" w14:textId="77777777" w:rsidR="005E45B1" w:rsidRPr="004244C8" w:rsidRDefault="005E45B1" w:rsidP="00AD7C60">
            <w:pPr>
              <w:jc w:val="center"/>
              <w:rPr>
                <w:rFonts w:ascii="Times New Roman" w:hAnsi="Times New Roman" w:cs="Times New Roman"/>
                <w:b/>
              </w:rPr>
            </w:pPr>
            <w:r w:rsidRPr="004244C8">
              <w:rPr>
                <w:rFonts w:ascii="Times New Roman" w:hAnsi="Times New Roman" w:cs="Times New Roman"/>
                <w:b/>
              </w:rPr>
              <w:t>3</w:t>
            </w:r>
          </w:p>
        </w:tc>
        <w:tc>
          <w:tcPr>
            <w:tcW w:w="0" w:type="auto"/>
            <w:shd w:val="clear" w:color="auto" w:fill="D9D9D9" w:themeFill="background1" w:themeFillShade="D9"/>
          </w:tcPr>
          <w:p w14:paraId="6A52EA82" w14:textId="77777777" w:rsidR="005E45B1" w:rsidRPr="004244C8" w:rsidRDefault="005E45B1" w:rsidP="00AD7C60">
            <w:pPr>
              <w:jc w:val="center"/>
              <w:rPr>
                <w:rFonts w:ascii="Times New Roman" w:hAnsi="Times New Roman" w:cs="Times New Roman"/>
                <w:b/>
              </w:rPr>
            </w:pPr>
            <w:r w:rsidRPr="004244C8">
              <w:rPr>
                <w:rFonts w:ascii="Times New Roman" w:hAnsi="Times New Roman" w:cs="Times New Roman"/>
                <w:b/>
              </w:rPr>
              <w:t xml:space="preserve">4 (“Bonus” Point) </w:t>
            </w:r>
          </w:p>
        </w:tc>
      </w:tr>
      <w:tr w:rsidR="005E45B1" w:rsidRPr="004244C8" w14:paraId="545330FA" w14:textId="77777777" w:rsidTr="005E45B1">
        <w:trPr>
          <w:cantSplit/>
          <w:trHeight w:val="1134"/>
        </w:trPr>
        <w:tc>
          <w:tcPr>
            <w:tcW w:w="0" w:type="auto"/>
            <w:textDirection w:val="btLr"/>
          </w:tcPr>
          <w:p w14:paraId="051584A1" w14:textId="23D2C04B" w:rsidR="005E45B1" w:rsidRPr="004244C8" w:rsidRDefault="005E45B1" w:rsidP="005E45B1">
            <w:pPr>
              <w:ind w:left="113" w:right="113"/>
              <w:rPr>
                <w:rFonts w:ascii="Times New Roman" w:hAnsi="Times New Roman" w:cs="Times New Roman"/>
              </w:rPr>
            </w:pPr>
            <w:r>
              <w:rPr>
                <w:rFonts w:ascii="Times New Roman" w:hAnsi="Times New Roman" w:cs="Times New Roman"/>
              </w:rPr>
              <w:t>Description</w:t>
            </w:r>
          </w:p>
        </w:tc>
        <w:tc>
          <w:tcPr>
            <w:tcW w:w="0" w:type="auto"/>
          </w:tcPr>
          <w:p w14:paraId="0FF95748" w14:textId="762503F3" w:rsidR="005E45B1" w:rsidRPr="004244C8" w:rsidRDefault="005E45B1" w:rsidP="00AD7C60">
            <w:pPr>
              <w:rPr>
                <w:rFonts w:ascii="Times New Roman" w:hAnsi="Times New Roman" w:cs="Times New Roman"/>
                <w:b/>
              </w:rPr>
            </w:pPr>
            <w:r w:rsidRPr="004244C8">
              <w:rPr>
                <w:rFonts w:ascii="Times New Roman" w:hAnsi="Times New Roman" w:cs="Times New Roman"/>
              </w:rPr>
              <w:t>Take home on skills and abilities is not at all evoked by activities</w:t>
            </w:r>
          </w:p>
        </w:tc>
        <w:tc>
          <w:tcPr>
            <w:tcW w:w="0" w:type="auto"/>
          </w:tcPr>
          <w:p w14:paraId="6B962CC9" w14:textId="77777777" w:rsidR="005E45B1" w:rsidRPr="004244C8" w:rsidRDefault="005E45B1" w:rsidP="00AD7C60">
            <w:pPr>
              <w:rPr>
                <w:rFonts w:ascii="Times New Roman" w:hAnsi="Times New Roman" w:cs="Times New Roman"/>
              </w:rPr>
            </w:pPr>
            <w:r w:rsidRPr="004244C8">
              <w:rPr>
                <w:rFonts w:ascii="Times New Roman" w:hAnsi="Times New Roman" w:cs="Times New Roman"/>
              </w:rPr>
              <w:t>Take home on skills and abilities is partially evoked but framing was unclear or inconsistent</w:t>
            </w:r>
          </w:p>
        </w:tc>
        <w:tc>
          <w:tcPr>
            <w:tcW w:w="0" w:type="auto"/>
          </w:tcPr>
          <w:p w14:paraId="7B410DBB" w14:textId="77777777" w:rsidR="005E45B1" w:rsidRPr="004244C8" w:rsidRDefault="005E45B1" w:rsidP="00AD7C60">
            <w:pPr>
              <w:rPr>
                <w:rFonts w:ascii="Times New Roman" w:hAnsi="Times New Roman" w:cs="Times New Roman"/>
              </w:rPr>
            </w:pPr>
            <w:r w:rsidRPr="004244C8">
              <w:rPr>
                <w:rFonts w:ascii="Times New Roman" w:hAnsi="Times New Roman" w:cs="Times New Roman"/>
              </w:rPr>
              <w:t>Take home on skills and abilities is clearly and consistently evoked</w:t>
            </w:r>
          </w:p>
        </w:tc>
        <w:tc>
          <w:tcPr>
            <w:tcW w:w="0" w:type="auto"/>
          </w:tcPr>
          <w:p w14:paraId="09B8C2BC" w14:textId="77777777" w:rsidR="005E45B1" w:rsidRPr="004244C8" w:rsidRDefault="005E45B1" w:rsidP="00AD7C60">
            <w:pPr>
              <w:rPr>
                <w:rFonts w:ascii="Times New Roman" w:hAnsi="Times New Roman" w:cs="Times New Roman"/>
                <w:b/>
              </w:rPr>
            </w:pPr>
            <w:r w:rsidRPr="004244C8">
              <w:rPr>
                <w:rFonts w:ascii="Times New Roman" w:hAnsi="Times New Roman" w:cs="Times New Roman"/>
              </w:rPr>
              <w:t>Take home on skills and abilities is clearly and consistently evoked AND concepts are connected to student-generated examples.</w:t>
            </w:r>
          </w:p>
        </w:tc>
        <w:tc>
          <w:tcPr>
            <w:tcW w:w="0" w:type="auto"/>
          </w:tcPr>
          <w:p w14:paraId="10136D42" w14:textId="77777777" w:rsidR="005E45B1" w:rsidRPr="004244C8" w:rsidRDefault="005E45B1" w:rsidP="00AD7C60">
            <w:pPr>
              <w:widowControl w:val="0"/>
              <w:autoSpaceDE w:val="0"/>
              <w:autoSpaceDN w:val="0"/>
              <w:adjustRightInd w:val="0"/>
              <w:rPr>
                <w:rFonts w:ascii="Times New Roman" w:hAnsi="Times New Roman" w:cs="Times New Roman"/>
              </w:rPr>
            </w:pPr>
            <w:r w:rsidRPr="004244C8">
              <w:rPr>
                <w:rFonts w:ascii="Times New Roman" w:hAnsi="Times New Roman" w:cs="Times New Roman"/>
              </w:rPr>
              <w:t>3 PLUS ALSO HIGHLIGHTED Your expectations and concerns will be heard, we’re going to work together</w:t>
            </w:r>
          </w:p>
        </w:tc>
      </w:tr>
      <w:tr w:rsidR="005E45B1" w:rsidRPr="004244C8" w14:paraId="792C0465" w14:textId="77777777" w:rsidTr="005E45B1">
        <w:trPr>
          <w:cantSplit/>
          <w:trHeight w:val="1134"/>
        </w:trPr>
        <w:tc>
          <w:tcPr>
            <w:tcW w:w="0" w:type="auto"/>
            <w:tcBorders>
              <w:bottom w:val="single" w:sz="4" w:space="0" w:color="auto"/>
            </w:tcBorders>
            <w:textDirection w:val="btLr"/>
          </w:tcPr>
          <w:p w14:paraId="4DA444BA" w14:textId="2B63AEA9" w:rsidR="005E45B1" w:rsidRDefault="005E45B1" w:rsidP="005E45B1">
            <w:pPr>
              <w:ind w:left="113" w:right="113"/>
              <w:rPr>
                <w:rFonts w:ascii="Times New Roman" w:hAnsi="Times New Roman" w:cs="Times New Roman"/>
              </w:rPr>
            </w:pPr>
            <w:r>
              <w:rPr>
                <w:rFonts w:ascii="Times New Roman" w:hAnsi="Times New Roman" w:cs="Times New Roman"/>
              </w:rPr>
              <w:t>Behavior indicator</w:t>
            </w:r>
          </w:p>
        </w:tc>
        <w:tc>
          <w:tcPr>
            <w:tcW w:w="0" w:type="auto"/>
            <w:tcBorders>
              <w:bottom w:val="single" w:sz="4" w:space="0" w:color="auto"/>
            </w:tcBorders>
          </w:tcPr>
          <w:p w14:paraId="168AC2E9" w14:textId="258DD800" w:rsidR="005E45B1" w:rsidRPr="004244C8" w:rsidRDefault="005E45B1" w:rsidP="00AD7C60">
            <w:pPr>
              <w:rPr>
                <w:rFonts w:ascii="Times New Roman" w:hAnsi="Times New Roman" w:cs="Times New Roman"/>
              </w:rPr>
            </w:pPr>
            <w:r>
              <w:rPr>
                <w:rFonts w:ascii="Times New Roman" w:hAnsi="Times New Roman" w:cs="Times New Roman"/>
              </w:rPr>
              <w:t>Teacher shares incorrect definition and examples of skills and abilities.</w:t>
            </w:r>
          </w:p>
        </w:tc>
        <w:tc>
          <w:tcPr>
            <w:tcW w:w="0" w:type="auto"/>
            <w:tcBorders>
              <w:bottom w:val="single" w:sz="4" w:space="0" w:color="auto"/>
            </w:tcBorders>
          </w:tcPr>
          <w:p w14:paraId="6464212F" w14:textId="77777777" w:rsidR="005E45B1" w:rsidRPr="004244C8" w:rsidRDefault="005E45B1" w:rsidP="00AD7C60">
            <w:pPr>
              <w:rPr>
                <w:rFonts w:ascii="Times New Roman" w:hAnsi="Times New Roman" w:cs="Times New Roman"/>
              </w:rPr>
            </w:pPr>
            <w:r>
              <w:rPr>
                <w:rFonts w:ascii="Times New Roman" w:hAnsi="Times New Roman" w:cs="Times New Roman"/>
              </w:rPr>
              <w:t>At times, definition and examples of skills and abilities is correct, but sometimes they are wrong. Teacher does not correct students when they share likes and dislikes instead of skills and abilities.</w:t>
            </w:r>
          </w:p>
        </w:tc>
        <w:tc>
          <w:tcPr>
            <w:tcW w:w="0" w:type="auto"/>
            <w:tcBorders>
              <w:bottom w:val="single" w:sz="4" w:space="0" w:color="auto"/>
            </w:tcBorders>
          </w:tcPr>
          <w:p w14:paraId="7059FF48" w14:textId="77777777" w:rsidR="005E45B1" w:rsidRPr="004244C8" w:rsidRDefault="005E45B1" w:rsidP="00AD7C60">
            <w:pPr>
              <w:rPr>
                <w:rFonts w:ascii="Times New Roman" w:hAnsi="Times New Roman" w:cs="Times New Roman"/>
              </w:rPr>
            </w:pPr>
            <w:r>
              <w:rPr>
                <w:rFonts w:ascii="Times New Roman" w:hAnsi="Times New Roman" w:cs="Times New Roman"/>
              </w:rPr>
              <w:t>Everyone has skills and abilities to help them through the school year. This message should appear at set up and summary of activity.</w:t>
            </w:r>
          </w:p>
        </w:tc>
        <w:tc>
          <w:tcPr>
            <w:tcW w:w="0" w:type="auto"/>
            <w:tcBorders>
              <w:bottom w:val="single" w:sz="4" w:space="0" w:color="auto"/>
            </w:tcBorders>
          </w:tcPr>
          <w:p w14:paraId="47A36CFC" w14:textId="77777777" w:rsidR="005E45B1" w:rsidRPr="004244C8" w:rsidRDefault="005E45B1" w:rsidP="00AD7C60">
            <w:pPr>
              <w:rPr>
                <w:rFonts w:ascii="Times New Roman" w:hAnsi="Times New Roman" w:cs="Times New Roman"/>
              </w:rPr>
            </w:pPr>
            <w:r>
              <w:rPr>
                <w:rFonts w:ascii="Times New Roman" w:hAnsi="Times New Roman" w:cs="Times New Roman"/>
              </w:rPr>
              <w:t>All students get to share their skills and abilities. Teacher reinforces that everyone has skills and abilities. This is evoked at end of share out.</w:t>
            </w:r>
          </w:p>
        </w:tc>
        <w:tc>
          <w:tcPr>
            <w:tcW w:w="0" w:type="auto"/>
            <w:tcBorders>
              <w:bottom w:val="single" w:sz="4" w:space="0" w:color="auto"/>
            </w:tcBorders>
          </w:tcPr>
          <w:p w14:paraId="6398D4E3" w14:textId="77777777" w:rsidR="005E45B1" w:rsidRPr="004244C8" w:rsidRDefault="005E45B1" w:rsidP="00AD7C60">
            <w:pPr>
              <w:widowControl w:val="0"/>
              <w:autoSpaceDE w:val="0"/>
              <w:autoSpaceDN w:val="0"/>
              <w:adjustRightInd w:val="0"/>
              <w:rPr>
                <w:rFonts w:ascii="Times New Roman" w:hAnsi="Times New Roman" w:cs="Times New Roman"/>
              </w:rPr>
            </w:pPr>
            <w:r>
              <w:rPr>
                <w:rFonts w:ascii="Times New Roman" w:hAnsi="Times New Roman" w:cs="Times New Roman"/>
              </w:rPr>
              <w:t>Students share their expectations and concerns. Teacher lists student responses.</w:t>
            </w:r>
          </w:p>
        </w:tc>
      </w:tr>
    </w:tbl>
    <w:tbl>
      <w:tblPr>
        <w:tblStyle w:val="TableGrid"/>
        <w:tblpPr w:leftFromText="180" w:rightFromText="180" w:vertAnchor="page" w:horzAnchor="margin" w:tblpY="8341"/>
        <w:tblW w:w="0" w:type="auto"/>
        <w:tblLook w:val="04A0" w:firstRow="1" w:lastRow="0" w:firstColumn="1" w:lastColumn="0" w:noHBand="0" w:noVBand="1"/>
      </w:tblPr>
      <w:tblGrid>
        <w:gridCol w:w="4319"/>
        <w:gridCol w:w="4318"/>
        <w:gridCol w:w="4313"/>
      </w:tblGrid>
      <w:tr w:rsidR="005E45B1" w:rsidRPr="00F65A1B" w14:paraId="03EC5257" w14:textId="77777777" w:rsidTr="005E45B1">
        <w:tc>
          <w:tcPr>
            <w:tcW w:w="12950" w:type="dxa"/>
            <w:gridSpan w:val="3"/>
            <w:tcBorders>
              <w:bottom w:val="single" w:sz="4" w:space="0" w:color="auto"/>
            </w:tcBorders>
            <w:shd w:val="clear" w:color="auto" w:fill="A6A6A6" w:themeFill="background1" w:themeFillShade="A6"/>
          </w:tcPr>
          <w:p w14:paraId="414EB7C2" w14:textId="77777777" w:rsidR="005E45B1" w:rsidRPr="00F65A1B" w:rsidRDefault="005E45B1" w:rsidP="005E45B1">
            <w:pPr>
              <w:rPr>
                <w:rFonts w:ascii="Times New Roman" w:hAnsi="Times New Roman" w:cs="Times New Roman"/>
                <w:b/>
                <w:sz w:val="22"/>
                <w:szCs w:val="22"/>
              </w:rPr>
            </w:pPr>
            <w:r w:rsidRPr="00F65A1B">
              <w:rPr>
                <w:rFonts w:ascii="Times New Roman" w:hAnsi="Times New Roman" w:cs="Times New Roman"/>
                <w:sz w:val="22"/>
                <w:szCs w:val="22"/>
              </w:rPr>
              <w:t>Did the pace, repetition and clarity together converge to create a fluent experience (</w:t>
            </w:r>
            <w:r>
              <w:rPr>
                <w:rFonts w:ascii="Times New Roman" w:hAnsi="Times New Roman" w:cs="Times New Roman"/>
                <w:sz w:val="22"/>
                <w:szCs w:val="22"/>
              </w:rPr>
              <w:t xml:space="preserve">e.g., a feeling that ‘this </w:t>
            </w:r>
            <w:r w:rsidRPr="00F65A1B">
              <w:rPr>
                <w:rFonts w:ascii="Times New Roman" w:hAnsi="Times New Roman" w:cs="Times New Roman"/>
                <w:sz w:val="22"/>
                <w:szCs w:val="22"/>
              </w:rPr>
              <w:t>must be true</w:t>
            </w:r>
            <w:r>
              <w:rPr>
                <w:rFonts w:ascii="Times New Roman" w:hAnsi="Times New Roman" w:cs="Times New Roman"/>
                <w:sz w:val="22"/>
                <w:szCs w:val="22"/>
              </w:rPr>
              <w:t>’</w:t>
            </w:r>
            <w:r w:rsidRPr="00F65A1B">
              <w:rPr>
                <w:rFonts w:ascii="Times New Roman" w:hAnsi="Times New Roman" w:cs="Times New Roman"/>
                <w:sz w:val="22"/>
                <w:szCs w:val="22"/>
              </w:rPr>
              <w:t>)?</w:t>
            </w:r>
          </w:p>
        </w:tc>
      </w:tr>
      <w:tr w:rsidR="005E45B1" w:rsidRPr="00F65A1B" w14:paraId="4BA7587B" w14:textId="77777777" w:rsidTr="005E45B1">
        <w:trPr>
          <w:trHeight w:val="1070"/>
        </w:trPr>
        <w:tc>
          <w:tcPr>
            <w:tcW w:w="4319" w:type="dxa"/>
            <w:shd w:val="clear" w:color="auto" w:fill="D9D9D9" w:themeFill="background1" w:themeFillShade="D9"/>
          </w:tcPr>
          <w:p w14:paraId="1C1F8450" w14:textId="77777777" w:rsidR="005E45B1" w:rsidRDefault="005E45B1" w:rsidP="005E45B1">
            <w:pPr>
              <w:ind w:left="1440"/>
              <w:rPr>
                <w:rFonts w:ascii="Times New Roman" w:hAnsi="Times New Roman" w:cs="Times New Roman"/>
                <w:sz w:val="22"/>
                <w:szCs w:val="22"/>
              </w:rPr>
            </w:pPr>
            <w:r>
              <w:rPr>
                <w:rFonts w:ascii="Times New Roman" w:hAnsi="Times New Roman" w:cs="Times New Roman"/>
                <w:sz w:val="22"/>
                <w:szCs w:val="22"/>
              </w:rPr>
              <w:t>0</w:t>
            </w:r>
            <w:r w:rsidRPr="00F65A1B">
              <w:rPr>
                <w:rFonts w:ascii="Times New Roman" w:hAnsi="Times New Roman" w:cs="Times New Roman"/>
                <w:b/>
                <w:noProof/>
                <w:sz w:val="22"/>
                <w:szCs w:val="22"/>
              </w:rPr>
              <w:drawing>
                <wp:inline distT="0" distB="0" distL="0" distR="0" wp14:anchorId="524A5FB2" wp14:editId="0A461545">
                  <wp:extent cx="622674" cy="593290"/>
                  <wp:effectExtent l="0" t="0" r="6350" b="0"/>
                  <wp:docPr id="5" name="Picture 5" descr="C:\Users\nyoder.AIR\AppData\Local\Microsoft\Windows\Temporary Internet Files\Content.IE5\PGDA89P9\Thumbsdo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yoder.AIR\AppData\Local\Microsoft\Windows\Temporary Internet Files\Content.IE5\PGDA89P9\Thumbsdow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884" cy="594443"/>
                          </a:xfrm>
                          <a:prstGeom prst="rect">
                            <a:avLst/>
                          </a:prstGeom>
                          <a:noFill/>
                          <a:ln>
                            <a:noFill/>
                          </a:ln>
                        </pic:spPr>
                      </pic:pic>
                    </a:graphicData>
                  </a:graphic>
                </wp:inline>
              </w:drawing>
            </w:r>
          </w:p>
          <w:p w14:paraId="0023A717" w14:textId="77777777" w:rsidR="005E45B1" w:rsidRPr="00F65A1B" w:rsidRDefault="005E45B1" w:rsidP="005E45B1">
            <w:pPr>
              <w:jc w:val="center"/>
              <w:rPr>
                <w:rFonts w:ascii="Times New Roman" w:hAnsi="Times New Roman" w:cs="Times New Roman"/>
                <w:sz w:val="22"/>
                <w:szCs w:val="22"/>
              </w:rPr>
            </w:pPr>
          </w:p>
        </w:tc>
        <w:tc>
          <w:tcPr>
            <w:tcW w:w="4318" w:type="dxa"/>
            <w:shd w:val="clear" w:color="auto" w:fill="D9D9D9" w:themeFill="background1" w:themeFillShade="D9"/>
          </w:tcPr>
          <w:p w14:paraId="72CDCF68" w14:textId="77777777" w:rsidR="005E45B1" w:rsidRPr="00F65A1B" w:rsidRDefault="005E45B1" w:rsidP="005E45B1">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718656" behindDoc="0" locked="0" layoutInCell="1" allowOverlap="1" wp14:anchorId="3DAAB73B" wp14:editId="594430FE">
                  <wp:simplePos x="0" y="0"/>
                  <wp:positionH relativeFrom="column">
                    <wp:posOffset>944880</wp:posOffset>
                  </wp:positionH>
                  <wp:positionV relativeFrom="paragraph">
                    <wp:posOffset>22860</wp:posOffset>
                  </wp:positionV>
                  <wp:extent cx="704850" cy="548640"/>
                  <wp:effectExtent l="0" t="0" r="0" b="3810"/>
                  <wp:wrapNone/>
                  <wp:docPr id="3" name="Picture 3"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3877" t="51658" r="7455" b="7244"/>
                          <a:stretch/>
                        </pic:blipFill>
                        <pic:spPr bwMode="auto">
                          <a:xfrm>
                            <a:off x="0" y="0"/>
                            <a:ext cx="704850"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2"/>
                <w:szCs w:val="22"/>
              </w:rPr>
              <w:t>1</w:t>
            </w:r>
          </w:p>
        </w:tc>
        <w:tc>
          <w:tcPr>
            <w:tcW w:w="4313" w:type="dxa"/>
            <w:shd w:val="clear" w:color="auto" w:fill="D9D9D9" w:themeFill="background1" w:themeFillShade="D9"/>
          </w:tcPr>
          <w:p w14:paraId="5C9AAF82" w14:textId="77777777" w:rsidR="005E45B1" w:rsidRPr="00F65A1B" w:rsidRDefault="005E45B1" w:rsidP="005E45B1">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717632" behindDoc="0" locked="0" layoutInCell="1" allowOverlap="1" wp14:anchorId="281862F5" wp14:editId="4A990CF2">
                  <wp:simplePos x="0" y="0"/>
                  <wp:positionH relativeFrom="column">
                    <wp:posOffset>988060</wp:posOffset>
                  </wp:positionH>
                  <wp:positionV relativeFrom="paragraph">
                    <wp:posOffset>17145</wp:posOffset>
                  </wp:positionV>
                  <wp:extent cx="572770" cy="527050"/>
                  <wp:effectExtent l="0" t="0" r="0" b="6350"/>
                  <wp:wrapNone/>
                  <wp:docPr id="1" name="Picture 1"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320" t="50662" r="56385" b="9750"/>
                          <a:stretch/>
                        </pic:blipFill>
                        <pic:spPr bwMode="auto">
                          <a:xfrm>
                            <a:off x="0" y="0"/>
                            <a:ext cx="572770" cy="5270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2"/>
                <w:szCs w:val="22"/>
              </w:rPr>
              <w:t>2</w:t>
            </w:r>
          </w:p>
          <w:p w14:paraId="354BF7A7" w14:textId="77777777" w:rsidR="005E45B1" w:rsidRPr="00F65A1B" w:rsidRDefault="005E45B1" w:rsidP="005E45B1">
            <w:pPr>
              <w:rPr>
                <w:rFonts w:ascii="Times New Roman" w:hAnsi="Times New Roman" w:cs="Times New Roman"/>
                <w:sz w:val="22"/>
                <w:szCs w:val="22"/>
              </w:rPr>
            </w:pPr>
          </w:p>
          <w:p w14:paraId="3E688AF3" w14:textId="77777777" w:rsidR="005E45B1" w:rsidRPr="00F65A1B" w:rsidRDefault="005E45B1" w:rsidP="005E45B1">
            <w:pPr>
              <w:rPr>
                <w:rFonts w:ascii="Times New Roman" w:hAnsi="Times New Roman" w:cs="Times New Roman"/>
                <w:sz w:val="22"/>
                <w:szCs w:val="22"/>
              </w:rPr>
            </w:pPr>
          </w:p>
        </w:tc>
      </w:tr>
      <w:tr w:rsidR="005E45B1" w:rsidRPr="00F65A1B" w14:paraId="2A7E81E8" w14:textId="77777777" w:rsidTr="005E45B1">
        <w:tc>
          <w:tcPr>
            <w:tcW w:w="4319" w:type="dxa"/>
          </w:tcPr>
          <w:p w14:paraId="6DFA361B" w14:textId="77777777" w:rsidR="005E45B1" w:rsidRPr="00F65A1B" w:rsidRDefault="005E45B1" w:rsidP="005E45B1">
            <w:pPr>
              <w:jc w:val="center"/>
              <w:rPr>
                <w:rFonts w:ascii="Times New Roman" w:hAnsi="Times New Roman" w:cs="Times New Roman"/>
                <w:b/>
                <w:sz w:val="22"/>
                <w:szCs w:val="22"/>
              </w:rPr>
            </w:pPr>
            <w:r w:rsidRPr="00F65A1B">
              <w:rPr>
                <w:rFonts w:ascii="Times New Roman" w:hAnsi="Times New Roman" w:cs="Times New Roman"/>
                <w:sz w:val="22"/>
                <w:szCs w:val="22"/>
              </w:rPr>
              <w:t>Message feels untrue.</w:t>
            </w:r>
          </w:p>
        </w:tc>
        <w:tc>
          <w:tcPr>
            <w:tcW w:w="4318" w:type="dxa"/>
          </w:tcPr>
          <w:p w14:paraId="32FA9854" w14:textId="77777777" w:rsidR="005E45B1" w:rsidRPr="00F65A1B" w:rsidRDefault="005E45B1" w:rsidP="005E45B1">
            <w:pPr>
              <w:jc w:val="center"/>
              <w:rPr>
                <w:rFonts w:ascii="Times New Roman" w:hAnsi="Times New Roman" w:cs="Times New Roman"/>
                <w:sz w:val="22"/>
                <w:szCs w:val="22"/>
              </w:rPr>
            </w:pPr>
            <w:r w:rsidRPr="00F65A1B">
              <w:rPr>
                <w:rFonts w:ascii="Times New Roman" w:hAnsi="Times New Roman" w:cs="Times New Roman"/>
                <w:sz w:val="22"/>
                <w:szCs w:val="22"/>
              </w:rPr>
              <w:t>Sometimes feels true, sometimes feels untrue.</w:t>
            </w:r>
          </w:p>
        </w:tc>
        <w:tc>
          <w:tcPr>
            <w:tcW w:w="4313" w:type="dxa"/>
          </w:tcPr>
          <w:p w14:paraId="52B2A55B" w14:textId="77777777" w:rsidR="005E45B1" w:rsidRPr="00F65A1B" w:rsidRDefault="005E45B1" w:rsidP="005E45B1">
            <w:pPr>
              <w:jc w:val="center"/>
              <w:rPr>
                <w:rFonts w:ascii="Times New Roman" w:hAnsi="Times New Roman" w:cs="Times New Roman"/>
                <w:b/>
                <w:sz w:val="22"/>
                <w:szCs w:val="22"/>
              </w:rPr>
            </w:pPr>
            <w:r>
              <w:rPr>
                <w:rFonts w:ascii="Times New Roman" w:hAnsi="Times New Roman" w:cs="Times New Roman"/>
                <w:sz w:val="22"/>
                <w:szCs w:val="22"/>
              </w:rPr>
              <w:t>Message feels like it m</w:t>
            </w:r>
            <w:r w:rsidRPr="00F65A1B">
              <w:rPr>
                <w:rFonts w:ascii="Times New Roman" w:hAnsi="Times New Roman" w:cs="Times New Roman"/>
                <w:sz w:val="22"/>
                <w:szCs w:val="22"/>
              </w:rPr>
              <w:t>ust be true</w:t>
            </w:r>
          </w:p>
        </w:tc>
      </w:tr>
    </w:tbl>
    <w:p w14:paraId="0B6B9A8C" w14:textId="77777777" w:rsidR="00AD7C60" w:rsidRDefault="00AD7C60" w:rsidP="00813B16">
      <w:pPr>
        <w:rPr>
          <w:rFonts w:ascii="Times New Roman" w:hAnsi="Times New Roman" w:cs="Times New Roman"/>
        </w:rPr>
      </w:pPr>
    </w:p>
    <w:p w14:paraId="3A14ABB2" w14:textId="77777777" w:rsidR="00AD7C60" w:rsidRDefault="00AD7C60" w:rsidP="00813B16">
      <w:pPr>
        <w:rPr>
          <w:rFonts w:ascii="Times New Roman" w:hAnsi="Times New Roman" w:cs="Times New Roman"/>
        </w:rPr>
      </w:pPr>
    </w:p>
    <w:p w14:paraId="161299BC" w14:textId="3AAD75A3" w:rsidR="0043195F" w:rsidRDefault="0043195F">
      <w:pPr>
        <w:rPr>
          <w:rFonts w:ascii="Times New Roman" w:hAnsi="Times New Roman" w:cs="Times New Roman"/>
          <w:b/>
          <w:sz w:val="22"/>
          <w:szCs w:val="22"/>
        </w:rPr>
      </w:pPr>
    </w:p>
    <w:p w14:paraId="7299B5DD" w14:textId="77777777" w:rsidR="00813B16" w:rsidRPr="00F65A1B" w:rsidRDefault="000D20CF">
      <w:pPr>
        <w:rPr>
          <w:rFonts w:ascii="Times New Roman" w:hAnsi="Times New Roman" w:cs="Times New Roman"/>
          <w:b/>
          <w:sz w:val="22"/>
          <w:szCs w:val="22"/>
        </w:rPr>
      </w:pPr>
      <w:r>
        <w:rPr>
          <w:rFonts w:ascii="Times New Roman" w:hAnsi="Times New Roman" w:cs="Times New Roman"/>
          <w:b/>
          <w:sz w:val="22"/>
          <w:szCs w:val="22"/>
        </w:rPr>
        <w:t xml:space="preserve"> </w:t>
      </w:r>
      <w:r w:rsidR="0043195F">
        <w:rPr>
          <w:rFonts w:ascii="Times New Roman" w:hAnsi="Times New Roman" w:cs="Times New Roman"/>
          <w:b/>
          <w:sz w:val="22"/>
          <w:szCs w:val="22"/>
        </w:rPr>
        <w:br w:type="page"/>
      </w:r>
    </w:p>
    <w:p w14:paraId="7204BC01" w14:textId="027F8EE6" w:rsidR="00E92CB4" w:rsidRPr="00F65A1B" w:rsidRDefault="00E92CB4">
      <w:pPr>
        <w:rPr>
          <w:rFonts w:ascii="Times New Roman" w:hAnsi="Times New Roman" w:cs="Times New Roman"/>
          <w:b/>
          <w:sz w:val="22"/>
          <w:szCs w:val="22"/>
        </w:rPr>
      </w:pPr>
    </w:p>
    <w:p w14:paraId="7F43FB37" w14:textId="58F409EC" w:rsidR="0080419B" w:rsidRPr="00F65A1B" w:rsidRDefault="0080419B" w:rsidP="0080419B">
      <w:pPr>
        <w:rPr>
          <w:rFonts w:ascii="Times New Roman" w:hAnsi="Times New Roman" w:cs="Times New Roman"/>
          <w:b/>
          <w:sz w:val="22"/>
          <w:szCs w:val="22"/>
        </w:rPr>
      </w:pPr>
      <w:r w:rsidRPr="00F65A1B">
        <w:rPr>
          <w:rFonts w:ascii="Times New Roman" w:hAnsi="Times New Roman" w:cs="Times New Roman"/>
          <w:b/>
          <w:sz w:val="22"/>
          <w:szCs w:val="22"/>
        </w:rPr>
        <w:t>Session 2</w:t>
      </w:r>
      <w:r w:rsidR="000F7ECC" w:rsidRPr="00F65A1B">
        <w:rPr>
          <w:rFonts w:ascii="Times New Roman" w:hAnsi="Times New Roman" w:cs="Times New Roman"/>
          <w:b/>
          <w:sz w:val="22"/>
          <w:szCs w:val="22"/>
        </w:rPr>
        <w:t>: Adult Images</w:t>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sidRPr="008355E9">
        <w:rPr>
          <w:rFonts w:ascii="Times New Roman" w:hAnsi="Times New Roman" w:cs="Times New Roman"/>
          <w:b/>
          <w:sz w:val="22"/>
          <w:szCs w:val="22"/>
        </w:rPr>
        <w:t>Date____/_____/_____</w:t>
      </w:r>
    </w:p>
    <w:p w14:paraId="25F8CCE2" w14:textId="77777777" w:rsidR="008355E9" w:rsidRDefault="008355E9">
      <w:pPr>
        <w:rPr>
          <w:rFonts w:ascii="Times New Roman" w:hAnsi="Times New Roman" w:cs="Times New Roman"/>
          <w:b/>
          <w:sz w:val="22"/>
          <w:szCs w:val="22"/>
        </w:rPr>
      </w:pPr>
    </w:p>
    <w:p w14:paraId="71B5CDC9" w14:textId="14142BD5" w:rsidR="00813B16" w:rsidRPr="004244C8" w:rsidRDefault="00813B16" w:rsidP="00813B16">
      <w:pPr>
        <w:rPr>
          <w:rFonts w:ascii="Times New Roman" w:hAnsi="Times New Roman" w:cs="Times New Roman"/>
        </w:rPr>
      </w:pPr>
      <w:r w:rsidRPr="004244C8">
        <w:rPr>
          <w:rFonts w:ascii="Times New Roman" w:hAnsi="Times New Roman" w:cs="Times New Roman"/>
        </w:rPr>
        <w:t xml:space="preserve">We all have images of ourselves as adults in the far future. These images are in a number of domains (jobs/careers, family/relationship, material lifestyle and community engagement), with having a job being the basis for satisfying engagement in the other domains. </w:t>
      </w:r>
    </w:p>
    <w:p w14:paraId="66A49EBD" w14:textId="77777777" w:rsidR="00813B16" w:rsidRPr="004244C8" w:rsidRDefault="00813B16" w:rsidP="00813B16">
      <w:pPr>
        <w:rPr>
          <w:rFonts w:ascii="Times New Roman" w:hAnsi="Times New Roman" w:cs="Times New Roman"/>
        </w:rPr>
      </w:pPr>
    </w:p>
    <w:tbl>
      <w:tblPr>
        <w:tblStyle w:val="TableGrid"/>
        <w:tblW w:w="0" w:type="auto"/>
        <w:tblLook w:val="04A0" w:firstRow="1" w:lastRow="0" w:firstColumn="1" w:lastColumn="0" w:noHBand="0" w:noVBand="1"/>
      </w:tblPr>
      <w:tblGrid>
        <w:gridCol w:w="498"/>
        <w:gridCol w:w="1662"/>
        <w:gridCol w:w="2484"/>
        <w:gridCol w:w="2624"/>
        <w:gridCol w:w="2458"/>
        <w:gridCol w:w="3450"/>
      </w:tblGrid>
      <w:tr w:rsidR="00AC5EA6" w:rsidRPr="004244C8" w14:paraId="1AECE2DC" w14:textId="77777777" w:rsidTr="007810B6">
        <w:tc>
          <w:tcPr>
            <w:tcW w:w="0" w:type="auto"/>
            <w:gridSpan w:val="6"/>
            <w:tcBorders>
              <w:bottom w:val="single" w:sz="4" w:space="0" w:color="auto"/>
            </w:tcBorders>
            <w:shd w:val="clear" w:color="auto" w:fill="A6A6A6" w:themeFill="background1" w:themeFillShade="A6"/>
          </w:tcPr>
          <w:p w14:paraId="546AA947" w14:textId="726BFD9E" w:rsidR="00AC5EA6" w:rsidRPr="004244C8" w:rsidRDefault="00AC5EA6" w:rsidP="00C66CC6">
            <w:pPr>
              <w:rPr>
                <w:rFonts w:ascii="Times New Roman" w:hAnsi="Times New Roman" w:cs="Times New Roman"/>
                <w:b/>
              </w:rPr>
            </w:pPr>
            <w:r w:rsidRPr="004244C8">
              <w:rPr>
                <w:rFonts w:ascii="Times New Roman" w:hAnsi="Times New Roman" w:cs="Times New Roman"/>
              </w:rPr>
              <w:t>Take Home Point:  We all have images of ourselves as adults in the far future.</w:t>
            </w:r>
          </w:p>
        </w:tc>
      </w:tr>
      <w:tr w:rsidR="005E45B1" w:rsidRPr="004244C8" w14:paraId="0C810A88" w14:textId="77777777" w:rsidTr="005E45B1">
        <w:tc>
          <w:tcPr>
            <w:tcW w:w="0" w:type="auto"/>
            <w:shd w:val="clear" w:color="auto" w:fill="D9D9D9" w:themeFill="background1" w:themeFillShade="D9"/>
          </w:tcPr>
          <w:p w14:paraId="62F4D216" w14:textId="77777777" w:rsidR="005E45B1" w:rsidRPr="004244C8" w:rsidRDefault="005E45B1" w:rsidP="00C66CC6">
            <w:pPr>
              <w:jc w:val="center"/>
              <w:rPr>
                <w:rFonts w:ascii="Times New Roman" w:hAnsi="Times New Roman" w:cs="Times New Roman"/>
                <w:b/>
              </w:rPr>
            </w:pPr>
          </w:p>
        </w:tc>
        <w:tc>
          <w:tcPr>
            <w:tcW w:w="0" w:type="auto"/>
            <w:shd w:val="clear" w:color="auto" w:fill="D9D9D9" w:themeFill="background1" w:themeFillShade="D9"/>
          </w:tcPr>
          <w:p w14:paraId="0CC7D224" w14:textId="39CC0551" w:rsidR="005E45B1" w:rsidRPr="004244C8" w:rsidRDefault="005E45B1" w:rsidP="00C66CC6">
            <w:pPr>
              <w:jc w:val="center"/>
              <w:rPr>
                <w:rFonts w:ascii="Times New Roman" w:hAnsi="Times New Roman" w:cs="Times New Roman"/>
                <w:b/>
              </w:rPr>
            </w:pPr>
            <w:r w:rsidRPr="004244C8">
              <w:rPr>
                <w:rFonts w:ascii="Times New Roman" w:hAnsi="Times New Roman" w:cs="Times New Roman"/>
                <w:b/>
              </w:rPr>
              <w:t>0</w:t>
            </w:r>
          </w:p>
        </w:tc>
        <w:tc>
          <w:tcPr>
            <w:tcW w:w="0" w:type="auto"/>
            <w:shd w:val="clear" w:color="auto" w:fill="D9D9D9" w:themeFill="background1" w:themeFillShade="D9"/>
          </w:tcPr>
          <w:p w14:paraId="68D555BD" w14:textId="77777777" w:rsidR="005E45B1" w:rsidRPr="004244C8" w:rsidRDefault="005E45B1" w:rsidP="00C66CC6">
            <w:pPr>
              <w:jc w:val="center"/>
              <w:rPr>
                <w:rFonts w:ascii="Times New Roman" w:hAnsi="Times New Roman" w:cs="Times New Roman"/>
                <w:b/>
              </w:rPr>
            </w:pPr>
            <w:r w:rsidRPr="004244C8">
              <w:rPr>
                <w:rFonts w:ascii="Times New Roman" w:hAnsi="Times New Roman" w:cs="Times New Roman"/>
                <w:b/>
              </w:rPr>
              <w:t>1</w:t>
            </w:r>
          </w:p>
        </w:tc>
        <w:tc>
          <w:tcPr>
            <w:tcW w:w="0" w:type="auto"/>
            <w:shd w:val="clear" w:color="auto" w:fill="D9D9D9" w:themeFill="background1" w:themeFillShade="D9"/>
          </w:tcPr>
          <w:p w14:paraId="5B47295F" w14:textId="77777777" w:rsidR="005E45B1" w:rsidRPr="004244C8" w:rsidRDefault="005E45B1" w:rsidP="00C66CC6">
            <w:pPr>
              <w:jc w:val="center"/>
              <w:rPr>
                <w:rFonts w:ascii="Times New Roman" w:hAnsi="Times New Roman" w:cs="Times New Roman"/>
                <w:b/>
              </w:rPr>
            </w:pPr>
            <w:r w:rsidRPr="004244C8">
              <w:rPr>
                <w:rFonts w:ascii="Times New Roman" w:hAnsi="Times New Roman" w:cs="Times New Roman"/>
                <w:b/>
              </w:rPr>
              <w:t>2</w:t>
            </w:r>
          </w:p>
        </w:tc>
        <w:tc>
          <w:tcPr>
            <w:tcW w:w="0" w:type="auto"/>
            <w:shd w:val="clear" w:color="auto" w:fill="D9D9D9" w:themeFill="background1" w:themeFillShade="D9"/>
          </w:tcPr>
          <w:p w14:paraId="540B0910" w14:textId="77777777" w:rsidR="005E45B1" w:rsidRPr="004244C8" w:rsidRDefault="005E45B1" w:rsidP="00C66CC6">
            <w:pPr>
              <w:jc w:val="center"/>
              <w:rPr>
                <w:rFonts w:ascii="Times New Roman" w:hAnsi="Times New Roman" w:cs="Times New Roman"/>
                <w:b/>
              </w:rPr>
            </w:pPr>
            <w:r w:rsidRPr="004244C8">
              <w:rPr>
                <w:rFonts w:ascii="Times New Roman" w:hAnsi="Times New Roman" w:cs="Times New Roman"/>
                <w:b/>
              </w:rPr>
              <w:t>3</w:t>
            </w:r>
          </w:p>
        </w:tc>
        <w:tc>
          <w:tcPr>
            <w:tcW w:w="0" w:type="auto"/>
            <w:shd w:val="clear" w:color="auto" w:fill="D9D9D9" w:themeFill="background1" w:themeFillShade="D9"/>
          </w:tcPr>
          <w:p w14:paraId="466785B3" w14:textId="77777777" w:rsidR="005E45B1" w:rsidRPr="004244C8" w:rsidRDefault="005E45B1" w:rsidP="00C66CC6">
            <w:pPr>
              <w:jc w:val="center"/>
              <w:rPr>
                <w:rFonts w:ascii="Times New Roman" w:hAnsi="Times New Roman" w:cs="Times New Roman"/>
                <w:b/>
              </w:rPr>
            </w:pPr>
            <w:r w:rsidRPr="004244C8">
              <w:rPr>
                <w:rFonts w:ascii="Times New Roman" w:hAnsi="Times New Roman" w:cs="Times New Roman"/>
                <w:b/>
              </w:rPr>
              <w:t xml:space="preserve">4 (“Bonus” Point) </w:t>
            </w:r>
          </w:p>
        </w:tc>
      </w:tr>
      <w:tr w:rsidR="005E45B1" w:rsidRPr="004244C8" w14:paraId="2DFF76EC" w14:textId="77777777" w:rsidTr="00170AD0">
        <w:tc>
          <w:tcPr>
            <w:tcW w:w="0" w:type="auto"/>
            <w:textDirection w:val="btLr"/>
          </w:tcPr>
          <w:p w14:paraId="7515CCAF" w14:textId="7B3B6B07" w:rsidR="005E45B1" w:rsidRPr="004244C8" w:rsidRDefault="005E45B1" w:rsidP="005E45B1">
            <w:pPr>
              <w:jc w:val="center"/>
              <w:rPr>
                <w:rFonts w:ascii="Times New Roman" w:hAnsi="Times New Roman" w:cs="Times New Roman"/>
              </w:rPr>
            </w:pPr>
            <w:r>
              <w:rPr>
                <w:rFonts w:ascii="Times New Roman" w:hAnsi="Times New Roman" w:cs="Times New Roman"/>
              </w:rPr>
              <w:t>Description</w:t>
            </w:r>
          </w:p>
        </w:tc>
        <w:tc>
          <w:tcPr>
            <w:tcW w:w="0" w:type="auto"/>
          </w:tcPr>
          <w:p w14:paraId="4D7DC977" w14:textId="652C71C7" w:rsidR="005E45B1" w:rsidRPr="004244C8" w:rsidRDefault="005E45B1" w:rsidP="005E45B1">
            <w:pPr>
              <w:rPr>
                <w:rFonts w:ascii="Times New Roman" w:hAnsi="Times New Roman" w:cs="Times New Roman"/>
                <w:b/>
              </w:rPr>
            </w:pPr>
            <w:r w:rsidRPr="004244C8">
              <w:rPr>
                <w:rFonts w:ascii="Times New Roman" w:hAnsi="Times New Roman" w:cs="Times New Roman"/>
              </w:rPr>
              <w:t>Take home of everyone having adult images is not at all evoked by activities</w:t>
            </w:r>
          </w:p>
        </w:tc>
        <w:tc>
          <w:tcPr>
            <w:tcW w:w="0" w:type="auto"/>
          </w:tcPr>
          <w:p w14:paraId="6DA6ADB3" w14:textId="77777777" w:rsidR="005E45B1" w:rsidRPr="004244C8" w:rsidRDefault="005E45B1" w:rsidP="005E45B1">
            <w:pPr>
              <w:rPr>
                <w:rFonts w:ascii="Times New Roman" w:hAnsi="Times New Roman" w:cs="Times New Roman"/>
                <w:b/>
              </w:rPr>
            </w:pPr>
            <w:r w:rsidRPr="004244C8">
              <w:rPr>
                <w:rFonts w:ascii="Times New Roman" w:hAnsi="Times New Roman" w:cs="Times New Roman"/>
              </w:rPr>
              <w:t>Take home of everyone having adult images is partially evoked but framing was unclear or inconsistent</w:t>
            </w:r>
          </w:p>
        </w:tc>
        <w:tc>
          <w:tcPr>
            <w:tcW w:w="0" w:type="auto"/>
          </w:tcPr>
          <w:p w14:paraId="2E629334" w14:textId="77777777" w:rsidR="005E45B1" w:rsidRPr="004244C8" w:rsidRDefault="005E45B1" w:rsidP="005E45B1">
            <w:pPr>
              <w:rPr>
                <w:rFonts w:ascii="Times New Roman" w:hAnsi="Times New Roman" w:cs="Times New Roman"/>
              </w:rPr>
            </w:pPr>
            <w:r w:rsidRPr="004244C8">
              <w:rPr>
                <w:rFonts w:ascii="Times New Roman" w:hAnsi="Times New Roman" w:cs="Times New Roman"/>
              </w:rPr>
              <w:t>Take home of everyone having adult images is clearly and consistently evoked</w:t>
            </w:r>
          </w:p>
        </w:tc>
        <w:tc>
          <w:tcPr>
            <w:tcW w:w="0" w:type="auto"/>
          </w:tcPr>
          <w:p w14:paraId="16B61061" w14:textId="77777777" w:rsidR="005E45B1" w:rsidRPr="004244C8" w:rsidRDefault="005E45B1" w:rsidP="005E45B1">
            <w:pPr>
              <w:rPr>
                <w:rFonts w:ascii="Times New Roman" w:hAnsi="Times New Roman" w:cs="Times New Roman"/>
                <w:b/>
              </w:rPr>
            </w:pPr>
            <w:r w:rsidRPr="004244C8">
              <w:rPr>
                <w:rFonts w:ascii="Times New Roman" w:hAnsi="Times New Roman" w:cs="Times New Roman"/>
              </w:rPr>
              <w:t>Take home of everyone having adult images is clearly and consistently evoked AND concepts are connected to student-generated examples.</w:t>
            </w:r>
          </w:p>
        </w:tc>
        <w:tc>
          <w:tcPr>
            <w:tcW w:w="0" w:type="auto"/>
          </w:tcPr>
          <w:p w14:paraId="619F0E96" w14:textId="77777777" w:rsidR="005E45B1" w:rsidRPr="004244C8" w:rsidRDefault="005E45B1" w:rsidP="005E45B1">
            <w:pPr>
              <w:widowControl w:val="0"/>
              <w:autoSpaceDE w:val="0"/>
              <w:autoSpaceDN w:val="0"/>
              <w:adjustRightInd w:val="0"/>
              <w:rPr>
                <w:rFonts w:ascii="Times New Roman" w:hAnsi="Times New Roman" w:cs="Times New Roman"/>
              </w:rPr>
            </w:pPr>
            <w:r w:rsidRPr="004244C8">
              <w:rPr>
                <w:rFonts w:ascii="Times New Roman" w:hAnsi="Times New Roman" w:cs="Times New Roman"/>
              </w:rPr>
              <w:t>3 PLUS ALSO HIGHLIGHTED Adult images fall into four general domains (material lifestyle, family/relationship, community engagement, jobs/careers), the job domain fuels all of the others.</w:t>
            </w:r>
          </w:p>
        </w:tc>
      </w:tr>
      <w:tr w:rsidR="005E45B1" w:rsidRPr="004244C8" w14:paraId="091B7729" w14:textId="77777777" w:rsidTr="00170AD0">
        <w:tc>
          <w:tcPr>
            <w:tcW w:w="0" w:type="auto"/>
            <w:tcBorders>
              <w:bottom w:val="single" w:sz="4" w:space="0" w:color="auto"/>
            </w:tcBorders>
            <w:textDirection w:val="btLr"/>
          </w:tcPr>
          <w:p w14:paraId="05B8F81C" w14:textId="3185F7B3" w:rsidR="005E45B1" w:rsidRDefault="005E45B1" w:rsidP="005E45B1">
            <w:pPr>
              <w:jc w:val="center"/>
              <w:rPr>
                <w:rFonts w:ascii="Times New Roman" w:hAnsi="Times New Roman" w:cs="Times New Roman"/>
              </w:rPr>
            </w:pPr>
            <w:r>
              <w:rPr>
                <w:rFonts w:ascii="Times New Roman" w:hAnsi="Times New Roman" w:cs="Times New Roman"/>
              </w:rPr>
              <w:t>Behavior indicator</w:t>
            </w:r>
          </w:p>
        </w:tc>
        <w:tc>
          <w:tcPr>
            <w:tcW w:w="0" w:type="auto"/>
            <w:tcBorders>
              <w:bottom w:val="single" w:sz="4" w:space="0" w:color="auto"/>
            </w:tcBorders>
          </w:tcPr>
          <w:p w14:paraId="3DE5DC35" w14:textId="605A5D45" w:rsidR="005E45B1" w:rsidRPr="004244C8" w:rsidRDefault="005E45B1" w:rsidP="005E45B1">
            <w:pPr>
              <w:rPr>
                <w:rFonts w:ascii="Times New Roman" w:hAnsi="Times New Roman" w:cs="Times New Roman"/>
              </w:rPr>
            </w:pPr>
            <w:r>
              <w:rPr>
                <w:rFonts w:ascii="Times New Roman" w:hAnsi="Times New Roman" w:cs="Times New Roman"/>
              </w:rPr>
              <w:t>Teacher does not use correct language.</w:t>
            </w:r>
          </w:p>
        </w:tc>
        <w:tc>
          <w:tcPr>
            <w:tcW w:w="0" w:type="auto"/>
            <w:tcBorders>
              <w:bottom w:val="single" w:sz="4" w:space="0" w:color="auto"/>
            </w:tcBorders>
          </w:tcPr>
          <w:p w14:paraId="363DBBE4" w14:textId="495469A4" w:rsidR="005E45B1" w:rsidRPr="004244C8" w:rsidRDefault="005E45B1" w:rsidP="005E45B1">
            <w:pPr>
              <w:rPr>
                <w:rFonts w:ascii="Times New Roman" w:hAnsi="Times New Roman" w:cs="Times New Roman"/>
              </w:rPr>
            </w:pPr>
            <w:r>
              <w:rPr>
                <w:rFonts w:ascii="Times New Roman" w:hAnsi="Times New Roman" w:cs="Times New Roman"/>
              </w:rPr>
              <w:t>Teacher reinforces individual adult images instead of reinforcing that everyone has them. Teacher gives a few examples but does not say everyone has them.</w:t>
            </w:r>
          </w:p>
        </w:tc>
        <w:tc>
          <w:tcPr>
            <w:tcW w:w="0" w:type="auto"/>
            <w:tcBorders>
              <w:bottom w:val="single" w:sz="4" w:space="0" w:color="auto"/>
            </w:tcBorders>
          </w:tcPr>
          <w:p w14:paraId="795DF41D" w14:textId="13377C9F" w:rsidR="005E45B1" w:rsidRPr="004244C8" w:rsidRDefault="005E45B1" w:rsidP="005E45B1">
            <w:pPr>
              <w:rPr>
                <w:rFonts w:ascii="Times New Roman" w:hAnsi="Times New Roman" w:cs="Times New Roman"/>
              </w:rPr>
            </w:pPr>
            <w:r>
              <w:rPr>
                <w:rFonts w:ascii="Times New Roman" w:hAnsi="Times New Roman" w:cs="Times New Roman"/>
              </w:rPr>
              <w:t>Everyone has images of themselves as an adult. There are multiple images of who we want to be. Adult images do not have to be concrete, but they do fit across four domains.</w:t>
            </w:r>
          </w:p>
        </w:tc>
        <w:tc>
          <w:tcPr>
            <w:tcW w:w="0" w:type="auto"/>
            <w:tcBorders>
              <w:bottom w:val="single" w:sz="4" w:space="0" w:color="auto"/>
            </w:tcBorders>
          </w:tcPr>
          <w:p w14:paraId="246AF805" w14:textId="43A13E3F" w:rsidR="005E45B1" w:rsidRPr="004244C8" w:rsidRDefault="005E45B1" w:rsidP="005E45B1">
            <w:pPr>
              <w:rPr>
                <w:rFonts w:ascii="Times New Roman" w:hAnsi="Times New Roman" w:cs="Times New Roman"/>
              </w:rPr>
            </w:pPr>
            <w:r>
              <w:rPr>
                <w:rFonts w:ascii="Times New Roman" w:hAnsi="Times New Roman" w:cs="Times New Roman"/>
              </w:rPr>
              <w:t>Concept of everyone having an adult image is elicited from students sharing their examples and identifying domains (teacher does not state the domains).</w:t>
            </w:r>
          </w:p>
        </w:tc>
        <w:tc>
          <w:tcPr>
            <w:tcW w:w="0" w:type="auto"/>
            <w:tcBorders>
              <w:bottom w:val="single" w:sz="4" w:space="0" w:color="auto"/>
            </w:tcBorders>
          </w:tcPr>
          <w:p w14:paraId="36B9987B" w14:textId="6C03D6C1" w:rsidR="005E45B1" w:rsidRPr="004244C8" w:rsidRDefault="005E45B1" w:rsidP="005E45B1">
            <w:pPr>
              <w:widowControl w:val="0"/>
              <w:autoSpaceDE w:val="0"/>
              <w:autoSpaceDN w:val="0"/>
              <w:adjustRightInd w:val="0"/>
              <w:rPr>
                <w:rFonts w:ascii="Times New Roman" w:hAnsi="Times New Roman" w:cs="Times New Roman"/>
              </w:rPr>
            </w:pPr>
            <w:r>
              <w:rPr>
                <w:rFonts w:ascii="Times New Roman" w:hAnsi="Times New Roman" w:cs="Times New Roman"/>
              </w:rPr>
              <w:t>Teacher helps students make connection between job and other three domains.</w:t>
            </w:r>
          </w:p>
        </w:tc>
      </w:tr>
    </w:tbl>
    <w:p w14:paraId="64E25382" w14:textId="77777777" w:rsidR="00813B16" w:rsidRDefault="00813B16">
      <w:pPr>
        <w:rPr>
          <w:rFonts w:ascii="Times New Roman" w:hAnsi="Times New Roman" w:cs="Times New Roman"/>
          <w:b/>
          <w:sz w:val="22"/>
          <w:szCs w:val="22"/>
        </w:rPr>
      </w:pPr>
    </w:p>
    <w:tbl>
      <w:tblPr>
        <w:tblStyle w:val="TableGrid"/>
        <w:tblpPr w:leftFromText="180" w:rightFromText="180" w:vertAnchor="text" w:horzAnchor="margin" w:tblpY="320"/>
        <w:tblW w:w="0" w:type="auto"/>
        <w:tblLook w:val="04A0" w:firstRow="1" w:lastRow="0" w:firstColumn="1" w:lastColumn="0" w:noHBand="0" w:noVBand="1"/>
      </w:tblPr>
      <w:tblGrid>
        <w:gridCol w:w="4319"/>
        <w:gridCol w:w="4318"/>
        <w:gridCol w:w="4313"/>
      </w:tblGrid>
      <w:tr w:rsidR="004C5519" w:rsidRPr="00F65A1B" w14:paraId="6E15B8B7" w14:textId="77777777" w:rsidTr="004C5519">
        <w:tc>
          <w:tcPr>
            <w:tcW w:w="12950" w:type="dxa"/>
            <w:gridSpan w:val="3"/>
            <w:tcBorders>
              <w:bottom w:val="single" w:sz="4" w:space="0" w:color="auto"/>
            </w:tcBorders>
            <w:shd w:val="clear" w:color="auto" w:fill="A6A6A6" w:themeFill="background1" w:themeFillShade="A6"/>
          </w:tcPr>
          <w:p w14:paraId="1B718C07" w14:textId="77777777" w:rsidR="004C5519" w:rsidRPr="00F65A1B" w:rsidRDefault="004C5519" w:rsidP="004C5519">
            <w:pPr>
              <w:rPr>
                <w:rFonts w:ascii="Times New Roman" w:hAnsi="Times New Roman" w:cs="Times New Roman"/>
                <w:b/>
                <w:sz w:val="22"/>
                <w:szCs w:val="22"/>
              </w:rPr>
            </w:pPr>
            <w:r w:rsidRPr="00F65A1B">
              <w:rPr>
                <w:rFonts w:ascii="Times New Roman" w:hAnsi="Times New Roman" w:cs="Times New Roman"/>
                <w:sz w:val="22"/>
                <w:szCs w:val="22"/>
              </w:rPr>
              <w:t>Did the pace, repetition and clarity together converge to create a fluent experience (</w:t>
            </w:r>
            <w:r>
              <w:rPr>
                <w:rFonts w:ascii="Times New Roman" w:hAnsi="Times New Roman" w:cs="Times New Roman"/>
                <w:sz w:val="22"/>
                <w:szCs w:val="22"/>
              </w:rPr>
              <w:t xml:space="preserve">e.g., a feeling that ‘this </w:t>
            </w:r>
            <w:r w:rsidRPr="00F65A1B">
              <w:rPr>
                <w:rFonts w:ascii="Times New Roman" w:hAnsi="Times New Roman" w:cs="Times New Roman"/>
                <w:sz w:val="22"/>
                <w:szCs w:val="22"/>
              </w:rPr>
              <w:t>must be true</w:t>
            </w:r>
            <w:r>
              <w:rPr>
                <w:rFonts w:ascii="Times New Roman" w:hAnsi="Times New Roman" w:cs="Times New Roman"/>
                <w:sz w:val="22"/>
                <w:szCs w:val="22"/>
              </w:rPr>
              <w:t>’</w:t>
            </w:r>
            <w:r w:rsidRPr="00F65A1B">
              <w:rPr>
                <w:rFonts w:ascii="Times New Roman" w:hAnsi="Times New Roman" w:cs="Times New Roman"/>
                <w:sz w:val="22"/>
                <w:szCs w:val="22"/>
              </w:rPr>
              <w:t>)</w:t>
            </w:r>
          </w:p>
        </w:tc>
      </w:tr>
      <w:tr w:rsidR="004C5519" w:rsidRPr="00F65A1B" w14:paraId="2FF8A743" w14:textId="77777777" w:rsidTr="004C5519">
        <w:tc>
          <w:tcPr>
            <w:tcW w:w="4319" w:type="dxa"/>
            <w:shd w:val="clear" w:color="auto" w:fill="D9D9D9" w:themeFill="background1" w:themeFillShade="D9"/>
          </w:tcPr>
          <w:p w14:paraId="525C2BF5" w14:textId="1A37A084" w:rsidR="004C5519" w:rsidRPr="00F65A1B" w:rsidRDefault="00B372E2" w:rsidP="004C5519">
            <w:pPr>
              <w:jc w:val="center"/>
              <w:rPr>
                <w:rFonts w:ascii="Times New Roman" w:hAnsi="Times New Roman" w:cs="Times New Roman"/>
                <w:sz w:val="22"/>
                <w:szCs w:val="22"/>
              </w:rPr>
            </w:pPr>
            <w:r>
              <w:rPr>
                <w:rFonts w:ascii="Times New Roman" w:hAnsi="Times New Roman" w:cs="Times New Roman"/>
                <w:sz w:val="22"/>
                <w:szCs w:val="22"/>
              </w:rPr>
              <w:t>0</w:t>
            </w:r>
            <w:r w:rsidR="004C5519" w:rsidRPr="00F65A1B">
              <w:rPr>
                <w:rFonts w:ascii="Times New Roman" w:hAnsi="Times New Roman" w:cs="Times New Roman"/>
                <w:b/>
                <w:noProof/>
                <w:sz w:val="22"/>
                <w:szCs w:val="22"/>
              </w:rPr>
              <w:drawing>
                <wp:inline distT="0" distB="0" distL="0" distR="0" wp14:anchorId="24870DF5" wp14:editId="164E4EED">
                  <wp:extent cx="622674" cy="593290"/>
                  <wp:effectExtent l="0" t="0" r="6350" b="0"/>
                  <wp:docPr id="13" name="Picture 13" descr="C:\Users\nyoder.AIR\AppData\Local\Microsoft\Windows\Temporary Internet Files\Content.IE5\PGDA89P9\Thumbsdo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yoder.AIR\AppData\Local\Microsoft\Windows\Temporary Internet Files\Content.IE5\PGDA89P9\Thumbsdow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674" cy="593290"/>
                          </a:xfrm>
                          <a:prstGeom prst="rect">
                            <a:avLst/>
                          </a:prstGeom>
                          <a:noFill/>
                          <a:ln>
                            <a:noFill/>
                          </a:ln>
                        </pic:spPr>
                      </pic:pic>
                    </a:graphicData>
                  </a:graphic>
                </wp:inline>
              </w:drawing>
            </w:r>
          </w:p>
        </w:tc>
        <w:tc>
          <w:tcPr>
            <w:tcW w:w="4318" w:type="dxa"/>
            <w:shd w:val="clear" w:color="auto" w:fill="D9D9D9" w:themeFill="background1" w:themeFillShade="D9"/>
          </w:tcPr>
          <w:p w14:paraId="350F2A00" w14:textId="6315A6AB" w:rsidR="004C5519" w:rsidRPr="00F65A1B" w:rsidRDefault="004C5519" w:rsidP="004C5519">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715584" behindDoc="0" locked="0" layoutInCell="1" allowOverlap="1" wp14:anchorId="678DB60F" wp14:editId="428E5A5B">
                  <wp:simplePos x="0" y="0"/>
                  <wp:positionH relativeFrom="column">
                    <wp:posOffset>944880</wp:posOffset>
                  </wp:positionH>
                  <wp:positionV relativeFrom="paragraph">
                    <wp:posOffset>22860</wp:posOffset>
                  </wp:positionV>
                  <wp:extent cx="704850" cy="548640"/>
                  <wp:effectExtent l="0" t="0" r="0" b="3810"/>
                  <wp:wrapNone/>
                  <wp:docPr id="23" name="Picture 23"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3877" t="51658" r="7455" b="7244"/>
                          <a:stretch/>
                        </pic:blipFill>
                        <pic:spPr bwMode="auto">
                          <a:xfrm>
                            <a:off x="0" y="0"/>
                            <a:ext cx="704850"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372E2">
              <w:rPr>
                <w:rFonts w:ascii="Times New Roman" w:hAnsi="Times New Roman" w:cs="Times New Roman"/>
                <w:sz w:val="22"/>
                <w:szCs w:val="22"/>
              </w:rPr>
              <w:t>1</w:t>
            </w:r>
          </w:p>
        </w:tc>
        <w:tc>
          <w:tcPr>
            <w:tcW w:w="4313" w:type="dxa"/>
            <w:shd w:val="clear" w:color="auto" w:fill="D9D9D9" w:themeFill="background1" w:themeFillShade="D9"/>
          </w:tcPr>
          <w:p w14:paraId="21CB0D3B" w14:textId="77777777" w:rsidR="004C5519" w:rsidRPr="00F65A1B" w:rsidRDefault="004C5519" w:rsidP="004C5519">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714560" behindDoc="0" locked="0" layoutInCell="1" allowOverlap="1" wp14:anchorId="6A2D2707" wp14:editId="613F2CCE">
                  <wp:simplePos x="0" y="0"/>
                  <wp:positionH relativeFrom="column">
                    <wp:posOffset>988060</wp:posOffset>
                  </wp:positionH>
                  <wp:positionV relativeFrom="paragraph">
                    <wp:posOffset>17145</wp:posOffset>
                  </wp:positionV>
                  <wp:extent cx="572770" cy="527050"/>
                  <wp:effectExtent l="0" t="0" r="0" b="6350"/>
                  <wp:wrapNone/>
                  <wp:docPr id="24" name="Picture 24"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320" t="50662" r="56385" b="9750"/>
                          <a:stretch/>
                        </pic:blipFill>
                        <pic:spPr bwMode="auto">
                          <a:xfrm>
                            <a:off x="0" y="0"/>
                            <a:ext cx="572770" cy="5270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C75200" w14:textId="50A7C93C" w:rsidR="004C5519" w:rsidRPr="00F65A1B" w:rsidRDefault="00B372E2" w:rsidP="004C5519">
            <w:pPr>
              <w:rPr>
                <w:rFonts w:ascii="Times New Roman" w:hAnsi="Times New Roman" w:cs="Times New Roman"/>
                <w:sz w:val="22"/>
                <w:szCs w:val="22"/>
              </w:rPr>
            </w:pPr>
            <w:r>
              <w:rPr>
                <w:rFonts w:ascii="Times New Roman" w:hAnsi="Times New Roman" w:cs="Times New Roman"/>
                <w:sz w:val="22"/>
                <w:szCs w:val="22"/>
              </w:rPr>
              <w:t>2</w:t>
            </w:r>
          </w:p>
          <w:p w14:paraId="4AA17B01" w14:textId="77777777" w:rsidR="004C5519" w:rsidRPr="00F65A1B" w:rsidRDefault="004C5519" w:rsidP="004C5519">
            <w:pPr>
              <w:rPr>
                <w:rFonts w:ascii="Times New Roman" w:hAnsi="Times New Roman" w:cs="Times New Roman"/>
                <w:sz w:val="22"/>
                <w:szCs w:val="22"/>
              </w:rPr>
            </w:pPr>
          </w:p>
        </w:tc>
      </w:tr>
      <w:tr w:rsidR="004C5519" w:rsidRPr="00F65A1B" w14:paraId="7AC2F6E8" w14:textId="77777777" w:rsidTr="004C5519">
        <w:tc>
          <w:tcPr>
            <w:tcW w:w="4319" w:type="dxa"/>
          </w:tcPr>
          <w:p w14:paraId="71357D45" w14:textId="77777777" w:rsidR="004C5519" w:rsidRPr="00F65A1B" w:rsidRDefault="004C5519" w:rsidP="004C5519">
            <w:pPr>
              <w:jc w:val="center"/>
              <w:rPr>
                <w:rFonts w:ascii="Times New Roman" w:hAnsi="Times New Roman" w:cs="Times New Roman"/>
                <w:b/>
                <w:sz w:val="22"/>
                <w:szCs w:val="22"/>
              </w:rPr>
            </w:pPr>
            <w:r w:rsidRPr="00F65A1B">
              <w:rPr>
                <w:rFonts w:ascii="Times New Roman" w:hAnsi="Times New Roman" w:cs="Times New Roman"/>
                <w:sz w:val="22"/>
                <w:szCs w:val="22"/>
              </w:rPr>
              <w:t>Message feels untrue.</w:t>
            </w:r>
          </w:p>
        </w:tc>
        <w:tc>
          <w:tcPr>
            <w:tcW w:w="4318" w:type="dxa"/>
          </w:tcPr>
          <w:p w14:paraId="2C13A84B" w14:textId="77777777" w:rsidR="004C5519" w:rsidRPr="00F65A1B" w:rsidRDefault="004C5519" w:rsidP="004C5519">
            <w:pPr>
              <w:jc w:val="center"/>
              <w:rPr>
                <w:rFonts w:ascii="Times New Roman" w:hAnsi="Times New Roman" w:cs="Times New Roman"/>
                <w:sz w:val="22"/>
                <w:szCs w:val="22"/>
              </w:rPr>
            </w:pPr>
            <w:r w:rsidRPr="00F65A1B">
              <w:rPr>
                <w:rFonts w:ascii="Times New Roman" w:hAnsi="Times New Roman" w:cs="Times New Roman"/>
                <w:sz w:val="22"/>
                <w:szCs w:val="22"/>
              </w:rPr>
              <w:t>Sometimes feels true, sometimes feels untrue.</w:t>
            </w:r>
          </w:p>
        </w:tc>
        <w:tc>
          <w:tcPr>
            <w:tcW w:w="4313" w:type="dxa"/>
          </w:tcPr>
          <w:p w14:paraId="092C1233" w14:textId="77777777" w:rsidR="004C5519" w:rsidRPr="00F65A1B" w:rsidRDefault="004C5519" w:rsidP="004C5519">
            <w:pPr>
              <w:jc w:val="center"/>
              <w:rPr>
                <w:rFonts w:ascii="Times New Roman" w:hAnsi="Times New Roman" w:cs="Times New Roman"/>
                <w:b/>
                <w:sz w:val="22"/>
                <w:szCs w:val="22"/>
              </w:rPr>
            </w:pPr>
            <w:r w:rsidRPr="00F65A1B">
              <w:rPr>
                <w:rFonts w:ascii="Times New Roman" w:hAnsi="Times New Roman" w:cs="Times New Roman"/>
                <w:sz w:val="22"/>
                <w:szCs w:val="22"/>
              </w:rPr>
              <w:t>M</w:t>
            </w:r>
            <w:r>
              <w:rPr>
                <w:rFonts w:ascii="Times New Roman" w:hAnsi="Times New Roman" w:cs="Times New Roman"/>
                <w:sz w:val="22"/>
                <w:szCs w:val="22"/>
              </w:rPr>
              <w:t>essage feels like it m</w:t>
            </w:r>
            <w:r w:rsidRPr="00F65A1B">
              <w:rPr>
                <w:rFonts w:ascii="Times New Roman" w:hAnsi="Times New Roman" w:cs="Times New Roman"/>
                <w:sz w:val="22"/>
                <w:szCs w:val="22"/>
              </w:rPr>
              <w:t>ust be true</w:t>
            </w:r>
          </w:p>
        </w:tc>
      </w:tr>
    </w:tbl>
    <w:p w14:paraId="131FFA53" w14:textId="77777777" w:rsidR="00CF2002" w:rsidRDefault="00CF2002" w:rsidP="00DB3C38">
      <w:pPr>
        <w:rPr>
          <w:rFonts w:ascii="Times New Roman" w:hAnsi="Times New Roman" w:cs="Times New Roman"/>
          <w:b/>
          <w:sz w:val="22"/>
          <w:szCs w:val="22"/>
        </w:rPr>
      </w:pPr>
    </w:p>
    <w:p w14:paraId="5456D0F6" w14:textId="77777777" w:rsidR="00CF2002" w:rsidRDefault="00CF2002">
      <w:pPr>
        <w:rPr>
          <w:rFonts w:ascii="Times New Roman" w:hAnsi="Times New Roman" w:cs="Times New Roman"/>
          <w:b/>
          <w:sz w:val="22"/>
          <w:szCs w:val="22"/>
        </w:rPr>
      </w:pPr>
      <w:r>
        <w:rPr>
          <w:rFonts w:ascii="Times New Roman" w:hAnsi="Times New Roman" w:cs="Times New Roman"/>
          <w:b/>
          <w:sz w:val="22"/>
          <w:szCs w:val="22"/>
        </w:rPr>
        <w:br w:type="page"/>
      </w:r>
    </w:p>
    <w:p w14:paraId="26955346" w14:textId="77777777" w:rsidR="00DB3C38" w:rsidRPr="00F65A1B" w:rsidRDefault="00DB3C38" w:rsidP="00DB3C38">
      <w:pPr>
        <w:rPr>
          <w:rFonts w:ascii="Times New Roman" w:hAnsi="Times New Roman" w:cs="Times New Roman"/>
          <w:b/>
          <w:sz w:val="22"/>
          <w:szCs w:val="22"/>
        </w:rPr>
      </w:pPr>
      <w:r w:rsidRPr="00F65A1B">
        <w:rPr>
          <w:rFonts w:ascii="Times New Roman" w:hAnsi="Times New Roman" w:cs="Times New Roman"/>
          <w:b/>
          <w:sz w:val="22"/>
          <w:szCs w:val="22"/>
        </w:rPr>
        <w:lastRenderedPageBreak/>
        <w:t>Session 3: Positive and Negative Forces</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8355E9">
        <w:rPr>
          <w:rFonts w:ascii="Times New Roman" w:hAnsi="Times New Roman" w:cs="Times New Roman"/>
          <w:b/>
          <w:sz w:val="22"/>
          <w:szCs w:val="22"/>
        </w:rPr>
        <w:t>Date____/_____/_____</w:t>
      </w:r>
    </w:p>
    <w:p w14:paraId="2F8F46A1" w14:textId="77777777" w:rsidR="00DB3C38" w:rsidRDefault="00DB3C38" w:rsidP="00813B16">
      <w:pPr>
        <w:rPr>
          <w:rFonts w:ascii="Times New Roman" w:hAnsi="Times New Roman" w:cs="Times New Roman"/>
        </w:rPr>
      </w:pPr>
    </w:p>
    <w:p w14:paraId="261BADC0" w14:textId="77777777" w:rsidR="00813B16" w:rsidRPr="004244C8" w:rsidRDefault="00813B16" w:rsidP="00813B16">
      <w:pPr>
        <w:rPr>
          <w:rFonts w:ascii="Times New Roman" w:hAnsi="Times New Roman" w:cs="Times New Roman"/>
        </w:rPr>
      </w:pPr>
      <w:r w:rsidRPr="004244C8">
        <w:rPr>
          <w:rFonts w:ascii="Times New Roman" w:hAnsi="Times New Roman" w:cs="Times New Roman"/>
        </w:rPr>
        <w:t>Some adult images are possible selves. They are possible because positive and negative forces show the way. Positive forces lay out paths for success and for handling difficulties and setbacks. Negative forces lay out paths for failure and examples for how not to handle difficulties and setbacks make difficulties. Positive forces remind us that setbacks are a part of life and that important tasks often are difficult. Negative forces do the opposite, they make setbacks seem like signs that the goal is impossible to attain.</w:t>
      </w:r>
    </w:p>
    <w:p w14:paraId="0EE56988" w14:textId="77777777" w:rsidR="00813B16" w:rsidRPr="004244C8" w:rsidRDefault="00813B16" w:rsidP="00813B16">
      <w:pPr>
        <w:rPr>
          <w:rFonts w:ascii="Times New Roman" w:hAnsi="Times New Roman" w:cs="Times New Roman"/>
        </w:rPr>
      </w:pPr>
    </w:p>
    <w:tbl>
      <w:tblPr>
        <w:tblStyle w:val="TableGrid"/>
        <w:tblW w:w="0" w:type="auto"/>
        <w:tblLook w:val="04A0" w:firstRow="1" w:lastRow="0" w:firstColumn="1" w:lastColumn="0" w:noHBand="0" w:noVBand="1"/>
      </w:tblPr>
      <w:tblGrid>
        <w:gridCol w:w="498"/>
        <w:gridCol w:w="1948"/>
        <w:gridCol w:w="2824"/>
        <w:gridCol w:w="2253"/>
        <w:gridCol w:w="2289"/>
        <w:gridCol w:w="3364"/>
      </w:tblGrid>
      <w:tr w:rsidR="00AC5EA6" w:rsidRPr="004244C8" w14:paraId="48679269" w14:textId="77777777" w:rsidTr="00456412">
        <w:tc>
          <w:tcPr>
            <w:tcW w:w="13176" w:type="dxa"/>
            <w:gridSpan w:val="6"/>
            <w:tcBorders>
              <w:bottom w:val="single" w:sz="4" w:space="0" w:color="auto"/>
            </w:tcBorders>
            <w:shd w:val="clear" w:color="auto" w:fill="A6A6A6" w:themeFill="background1" w:themeFillShade="A6"/>
          </w:tcPr>
          <w:p w14:paraId="120E4486" w14:textId="53BC2336" w:rsidR="00AC5EA6" w:rsidRPr="004244C8" w:rsidRDefault="00AC5EA6" w:rsidP="00C66CC6">
            <w:pPr>
              <w:rPr>
                <w:rFonts w:ascii="Times New Roman" w:hAnsi="Times New Roman" w:cs="Times New Roman"/>
                <w:b/>
              </w:rPr>
            </w:pPr>
            <w:r w:rsidRPr="004244C8">
              <w:rPr>
                <w:rFonts w:ascii="Times New Roman" w:hAnsi="Times New Roman" w:cs="Times New Roman"/>
              </w:rPr>
              <w:t>Take Home Point:  Positive forces help us lay out paths for success and handling difficulties and setbacks; negative forces do the opposite, layout paths for failure and examples for how not to handle difficulties and setbacks.</w:t>
            </w:r>
          </w:p>
        </w:tc>
      </w:tr>
      <w:tr w:rsidR="00AC5EA6" w:rsidRPr="004244C8" w14:paraId="6CEFFFEA" w14:textId="77777777" w:rsidTr="00AC5EA6">
        <w:tc>
          <w:tcPr>
            <w:tcW w:w="498" w:type="dxa"/>
            <w:shd w:val="clear" w:color="auto" w:fill="D9D9D9" w:themeFill="background1" w:themeFillShade="D9"/>
          </w:tcPr>
          <w:p w14:paraId="5040E764" w14:textId="77777777" w:rsidR="00AC5EA6" w:rsidRPr="004244C8" w:rsidRDefault="00AC5EA6" w:rsidP="00C66CC6">
            <w:pPr>
              <w:jc w:val="center"/>
              <w:rPr>
                <w:rFonts w:ascii="Times New Roman" w:hAnsi="Times New Roman" w:cs="Times New Roman"/>
                <w:b/>
              </w:rPr>
            </w:pPr>
          </w:p>
        </w:tc>
        <w:tc>
          <w:tcPr>
            <w:tcW w:w="1948" w:type="dxa"/>
            <w:shd w:val="clear" w:color="auto" w:fill="D9D9D9" w:themeFill="background1" w:themeFillShade="D9"/>
          </w:tcPr>
          <w:p w14:paraId="486895CB" w14:textId="502255C3"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0</w:t>
            </w:r>
          </w:p>
        </w:tc>
        <w:tc>
          <w:tcPr>
            <w:tcW w:w="0" w:type="auto"/>
            <w:shd w:val="clear" w:color="auto" w:fill="D9D9D9" w:themeFill="background1" w:themeFillShade="D9"/>
          </w:tcPr>
          <w:p w14:paraId="6F4769CE"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1</w:t>
            </w:r>
          </w:p>
        </w:tc>
        <w:tc>
          <w:tcPr>
            <w:tcW w:w="0" w:type="auto"/>
            <w:shd w:val="clear" w:color="auto" w:fill="D9D9D9" w:themeFill="background1" w:themeFillShade="D9"/>
          </w:tcPr>
          <w:p w14:paraId="21B2F49B"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2</w:t>
            </w:r>
          </w:p>
        </w:tc>
        <w:tc>
          <w:tcPr>
            <w:tcW w:w="0" w:type="auto"/>
            <w:shd w:val="clear" w:color="auto" w:fill="D9D9D9" w:themeFill="background1" w:themeFillShade="D9"/>
          </w:tcPr>
          <w:p w14:paraId="695EA005"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3</w:t>
            </w:r>
          </w:p>
        </w:tc>
        <w:tc>
          <w:tcPr>
            <w:tcW w:w="0" w:type="auto"/>
            <w:shd w:val="clear" w:color="auto" w:fill="D9D9D9" w:themeFill="background1" w:themeFillShade="D9"/>
          </w:tcPr>
          <w:p w14:paraId="6E2DC51E"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4 (“Bonus” Point)</w:t>
            </w:r>
          </w:p>
        </w:tc>
      </w:tr>
      <w:tr w:rsidR="00AC5EA6" w:rsidRPr="004244C8" w14:paraId="6760B3B2" w14:textId="77777777" w:rsidTr="00AC5EA6">
        <w:tc>
          <w:tcPr>
            <w:tcW w:w="498" w:type="dxa"/>
            <w:textDirection w:val="btLr"/>
          </w:tcPr>
          <w:p w14:paraId="5C71806C" w14:textId="48340B31" w:rsidR="00AC5EA6" w:rsidRPr="004244C8" w:rsidRDefault="00AC5EA6" w:rsidP="00AC5EA6">
            <w:pPr>
              <w:jc w:val="center"/>
              <w:rPr>
                <w:rFonts w:ascii="Times New Roman" w:hAnsi="Times New Roman" w:cs="Times New Roman"/>
              </w:rPr>
            </w:pPr>
            <w:r>
              <w:rPr>
                <w:rFonts w:ascii="Times New Roman" w:hAnsi="Times New Roman" w:cs="Times New Roman"/>
              </w:rPr>
              <w:t>Description</w:t>
            </w:r>
          </w:p>
        </w:tc>
        <w:tc>
          <w:tcPr>
            <w:tcW w:w="1948" w:type="dxa"/>
          </w:tcPr>
          <w:p w14:paraId="4E39A320" w14:textId="64F9C117" w:rsidR="00AC5EA6" w:rsidRPr="004244C8" w:rsidRDefault="00AC5EA6" w:rsidP="00AC5EA6">
            <w:pPr>
              <w:rPr>
                <w:rFonts w:ascii="Times New Roman" w:hAnsi="Times New Roman" w:cs="Times New Roman"/>
                <w:b/>
              </w:rPr>
            </w:pPr>
            <w:r w:rsidRPr="004244C8">
              <w:rPr>
                <w:rFonts w:ascii="Times New Roman" w:hAnsi="Times New Roman" w:cs="Times New Roman"/>
              </w:rPr>
              <w:t>Take home on positive and negative forces is not at all evoked by activities</w:t>
            </w:r>
          </w:p>
        </w:tc>
        <w:tc>
          <w:tcPr>
            <w:tcW w:w="0" w:type="auto"/>
          </w:tcPr>
          <w:p w14:paraId="1433EADA" w14:textId="77777777" w:rsidR="00AC5EA6" w:rsidRPr="004244C8" w:rsidRDefault="00AC5EA6" w:rsidP="00AC5EA6">
            <w:pPr>
              <w:rPr>
                <w:rFonts w:ascii="Times New Roman" w:hAnsi="Times New Roman" w:cs="Times New Roman"/>
                <w:b/>
              </w:rPr>
            </w:pPr>
            <w:r w:rsidRPr="004244C8">
              <w:rPr>
                <w:rFonts w:ascii="Times New Roman" w:hAnsi="Times New Roman" w:cs="Times New Roman"/>
              </w:rPr>
              <w:t>Take home on positive and negative forces is evoked but framing and connections were unclear or inconsistent</w:t>
            </w:r>
          </w:p>
        </w:tc>
        <w:tc>
          <w:tcPr>
            <w:tcW w:w="0" w:type="auto"/>
          </w:tcPr>
          <w:p w14:paraId="26C57A13" w14:textId="77777777" w:rsidR="00AC5EA6" w:rsidRPr="004244C8" w:rsidRDefault="00AC5EA6" w:rsidP="00AC5EA6">
            <w:pPr>
              <w:rPr>
                <w:rFonts w:ascii="Times New Roman" w:hAnsi="Times New Roman" w:cs="Times New Roman"/>
              </w:rPr>
            </w:pPr>
            <w:r w:rsidRPr="004244C8">
              <w:rPr>
                <w:rFonts w:ascii="Times New Roman" w:hAnsi="Times New Roman" w:cs="Times New Roman"/>
              </w:rPr>
              <w:t>Take home on positive and negative forces is clearly and consistently evoked</w:t>
            </w:r>
          </w:p>
        </w:tc>
        <w:tc>
          <w:tcPr>
            <w:tcW w:w="0" w:type="auto"/>
          </w:tcPr>
          <w:p w14:paraId="00E8EC52" w14:textId="77777777" w:rsidR="00AC5EA6" w:rsidRPr="004244C8" w:rsidRDefault="00AC5EA6" w:rsidP="00AC5EA6">
            <w:pPr>
              <w:rPr>
                <w:rFonts w:ascii="Times New Roman" w:hAnsi="Times New Roman" w:cs="Times New Roman"/>
                <w:b/>
              </w:rPr>
            </w:pPr>
            <w:r w:rsidRPr="004244C8">
              <w:rPr>
                <w:rFonts w:ascii="Times New Roman" w:hAnsi="Times New Roman" w:cs="Times New Roman"/>
              </w:rPr>
              <w:t>Take home is clearly and consistently evoked AND concepts are connected to student-generated examples.</w:t>
            </w:r>
          </w:p>
        </w:tc>
        <w:tc>
          <w:tcPr>
            <w:tcW w:w="0" w:type="auto"/>
          </w:tcPr>
          <w:p w14:paraId="02BEA8DC" w14:textId="77777777" w:rsidR="00AC5EA6" w:rsidRPr="004244C8" w:rsidRDefault="00AC5EA6" w:rsidP="00AC5EA6">
            <w:pPr>
              <w:widowControl w:val="0"/>
              <w:autoSpaceDE w:val="0"/>
              <w:autoSpaceDN w:val="0"/>
              <w:adjustRightInd w:val="0"/>
              <w:rPr>
                <w:rFonts w:ascii="Times New Roman" w:hAnsi="Times New Roman" w:cs="Times New Roman"/>
              </w:rPr>
            </w:pPr>
            <w:r w:rsidRPr="004244C8">
              <w:rPr>
                <w:rFonts w:ascii="Times New Roman" w:hAnsi="Times New Roman" w:cs="Times New Roman"/>
              </w:rPr>
              <w:t xml:space="preserve">3 PLUS ALSO HIGHLIGHTED Positive forces make you feel like you can </w:t>
            </w:r>
            <w:r w:rsidRPr="004244C8">
              <w:rPr>
                <w:rFonts w:ascii="Times New Roman" w:hAnsi="Times New Roman" w:cs="Times New Roman"/>
                <w:b/>
                <w:i/>
              </w:rPr>
              <w:t>persist</w:t>
            </w:r>
            <w:r w:rsidRPr="004244C8">
              <w:rPr>
                <w:rFonts w:ascii="Times New Roman" w:hAnsi="Times New Roman" w:cs="Times New Roman"/>
              </w:rPr>
              <w:t xml:space="preserve"> in the face of difficulty; negative forces make you feel like you can’t </w:t>
            </w:r>
            <w:r w:rsidRPr="004244C8">
              <w:rPr>
                <w:rFonts w:ascii="Times New Roman" w:hAnsi="Times New Roman" w:cs="Times New Roman"/>
                <w:b/>
                <w:i/>
              </w:rPr>
              <w:t>persist</w:t>
            </w:r>
            <w:r w:rsidRPr="004244C8">
              <w:rPr>
                <w:rFonts w:ascii="Times New Roman" w:hAnsi="Times New Roman" w:cs="Times New Roman"/>
              </w:rPr>
              <w:t xml:space="preserve"> when things get hard.</w:t>
            </w:r>
          </w:p>
        </w:tc>
      </w:tr>
      <w:tr w:rsidR="00AC5EA6" w:rsidRPr="004244C8" w14:paraId="549DB52E" w14:textId="77777777" w:rsidTr="00AC5EA6">
        <w:tc>
          <w:tcPr>
            <w:tcW w:w="498" w:type="dxa"/>
            <w:tcBorders>
              <w:bottom w:val="single" w:sz="4" w:space="0" w:color="auto"/>
            </w:tcBorders>
            <w:textDirection w:val="btLr"/>
          </w:tcPr>
          <w:p w14:paraId="251C493D" w14:textId="0F9E3B5C" w:rsidR="00AC5EA6" w:rsidRDefault="00AC5EA6" w:rsidP="00AC5EA6">
            <w:pPr>
              <w:jc w:val="center"/>
              <w:rPr>
                <w:rFonts w:ascii="Times New Roman" w:hAnsi="Times New Roman" w:cs="Times New Roman"/>
              </w:rPr>
            </w:pPr>
            <w:r>
              <w:rPr>
                <w:rFonts w:ascii="Times New Roman" w:hAnsi="Times New Roman" w:cs="Times New Roman"/>
              </w:rPr>
              <w:t>Behavior indicator</w:t>
            </w:r>
          </w:p>
        </w:tc>
        <w:tc>
          <w:tcPr>
            <w:tcW w:w="1948" w:type="dxa"/>
            <w:tcBorders>
              <w:bottom w:val="single" w:sz="4" w:space="0" w:color="auto"/>
            </w:tcBorders>
          </w:tcPr>
          <w:p w14:paraId="3C00BDB4" w14:textId="09588CC0" w:rsidR="00AC5EA6" w:rsidRPr="004244C8" w:rsidRDefault="00AC5EA6" w:rsidP="00AC5EA6">
            <w:pPr>
              <w:rPr>
                <w:rFonts w:ascii="Times New Roman" w:hAnsi="Times New Roman" w:cs="Times New Roman"/>
              </w:rPr>
            </w:pPr>
            <w:r>
              <w:rPr>
                <w:rFonts w:ascii="Times New Roman" w:hAnsi="Times New Roman" w:cs="Times New Roman"/>
              </w:rPr>
              <w:t>Teacher provides incorrect information about positive and negative forces.</w:t>
            </w:r>
          </w:p>
        </w:tc>
        <w:tc>
          <w:tcPr>
            <w:tcW w:w="0" w:type="auto"/>
            <w:tcBorders>
              <w:bottom w:val="single" w:sz="4" w:space="0" w:color="auto"/>
            </w:tcBorders>
          </w:tcPr>
          <w:p w14:paraId="037A8334" w14:textId="41D2C676" w:rsidR="00AC5EA6" w:rsidRPr="004244C8" w:rsidRDefault="00AC5EA6" w:rsidP="00AC5EA6">
            <w:pPr>
              <w:rPr>
                <w:rFonts w:ascii="Times New Roman" w:hAnsi="Times New Roman" w:cs="Times New Roman"/>
              </w:rPr>
            </w:pPr>
            <w:r>
              <w:rPr>
                <w:rFonts w:ascii="Times New Roman" w:hAnsi="Times New Roman" w:cs="Times New Roman"/>
              </w:rPr>
              <w:t xml:space="preserve">Each part of take home point is </w:t>
            </w:r>
            <w:r>
              <w:rPr>
                <w:rFonts w:ascii="Times New Roman" w:hAnsi="Times New Roman" w:cs="Times New Roman"/>
              </w:rPr>
              <w:t>evoked</w:t>
            </w:r>
            <w:r>
              <w:rPr>
                <w:rFonts w:ascii="Times New Roman" w:hAnsi="Times New Roman" w:cs="Times New Roman"/>
              </w:rPr>
              <w:t xml:space="preserve">, but </w:t>
            </w:r>
            <w:r>
              <w:rPr>
                <w:rFonts w:ascii="Times New Roman" w:hAnsi="Times New Roman" w:cs="Times New Roman"/>
              </w:rPr>
              <w:t xml:space="preserve">what exactly positive and negative forces are or how each works to influence motivation is not clearly stated or not consistently </w:t>
            </w:r>
          </w:p>
        </w:tc>
        <w:tc>
          <w:tcPr>
            <w:tcW w:w="0" w:type="auto"/>
            <w:tcBorders>
              <w:bottom w:val="single" w:sz="4" w:space="0" w:color="auto"/>
            </w:tcBorders>
          </w:tcPr>
          <w:p w14:paraId="0E080915" w14:textId="4C74685F" w:rsidR="00AC5EA6" w:rsidRPr="004244C8" w:rsidRDefault="00AC5EA6" w:rsidP="00AC5EA6">
            <w:pPr>
              <w:rPr>
                <w:rFonts w:ascii="Times New Roman" w:hAnsi="Times New Roman" w:cs="Times New Roman"/>
              </w:rPr>
            </w:pPr>
            <w:r>
              <w:rPr>
                <w:rFonts w:ascii="Times New Roman" w:hAnsi="Times New Roman" w:cs="Times New Roman"/>
              </w:rPr>
              <w:t>Teacher consistently reinforces multiple components of positive and negative forces throughout the session.</w:t>
            </w:r>
          </w:p>
        </w:tc>
        <w:tc>
          <w:tcPr>
            <w:tcW w:w="0" w:type="auto"/>
            <w:tcBorders>
              <w:bottom w:val="single" w:sz="4" w:space="0" w:color="auto"/>
            </w:tcBorders>
          </w:tcPr>
          <w:p w14:paraId="65511E07" w14:textId="28D4D68F" w:rsidR="00AC5EA6" w:rsidRPr="004244C8" w:rsidRDefault="00AC5EA6" w:rsidP="00AC5EA6">
            <w:pPr>
              <w:rPr>
                <w:rFonts w:ascii="Times New Roman" w:hAnsi="Times New Roman" w:cs="Times New Roman"/>
              </w:rPr>
            </w:pPr>
            <w:r>
              <w:rPr>
                <w:rFonts w:ascii="Times New Roman" w:hAnsi="Times New Roman" w:cs="Times New Roman"/>
              </w:rPr>
              <w:t>Teacher uses student definitions and examples to elicit the multiple components of positive and negative forces.</w:t>
            </w:r>
          </w:p>
        </w:tc>
        <w:tc>
          <w:tcPr>
            <w:tcW w:w="0" w:type="auto"/>
            <w:tcBorders>
              <w:bottom w:val="single" w:sz="4" w:space="0" w:color="auto"/>
            </w:tcBorders>
          </w:tcPr>
          <w:p w14:paraId="73F9E39B" w14:textId="083801D2" w:rsidR="00AC5EA6" w:rsidRPr="004244C8" w:rsidRDefault="00AC5EA6" w:rsidP="00AC5EA6">
            <w:pPr>
              <w:widowControl w:val="0"/>
              <w:autoSpaceDE w:val="0"/>
              <w:autoSpaceDN w:val="0"/>
              <w:adjustRightInd w:val="0"/>
              <w:rPr>
                <w:rFonts w:ascii="Times New Roman" w:hAnsi="Times New Roman" w:cs="Times New Roman"/>
              </w:rPr>
            </w:pPr>
            <w:r>
              <w:rPr>
                <w:rFonts w:ascii="Times New Roman" w:hAnsi="Times New Roman" w:cs="Times New Roman"/>
              </w:rPr>
              <w:t>Teacher helps students recognize that both positive and negative forces are motivating when things get difficult.</w:t>
            </w:r>
          </w:p>
        </w:tc>
      </w:tr>
    </w:tbl>
    <w:p w14:paraId="6230EFB0" w14:textId="77777777" w:rsidR="008A6289" w:rsidRPr="00F65A1B" w:rsidRDefault="008A6289" w:rsidP="00085E78">
      <w:pPr>
        <w:widowControl w:val="0"/>
        <w:autoSpaceDE w:val="0"/>
        <w:autoSpaceDN w:val="0"/>
        <w:adjustRightInd w:val="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392"/>
        <w:gridCol w:w="4392"/>
        <w:gridCol w:w="4392"/>
      </w:tblGrid>
      <w:tr w:rsidR="000F7ECC" w:rsidRPr="00F65A1B" w14:paraId="2B1DE88C" w14:textId="77777777" w:rsidTr="0063491D">
        <w:tc>
          <w:tcPr>
            <w:tcW w:w="13176" w:type="dxa"/>
            <w:gridSpan w:val="3"/>
            <w:tcBorders>
              <w:bottom w:val="single" w:sz="4" w:space="0" w:color="auto"/>
            </w:tcBorders>
            <w:shd w:val="clear" w:color="auto" w:fill="A6A6A6" w:themeFill="background1" w:themeFillShade="A6"/>
          </w:tcPr>
          <w:p w14:paraId="7B2A9187" w14:textId="192AA167" w:rsidR="000F7ECC" w:rsidRPr="00F65A1B" w:rsidRDefault="00CC0128" w:rsidP="0063491D">
            <w:pPr>
              <w:rPr>
                <w:rFonts w:ascii="Times New Roman" w:hAnsi="Times New Roman" w:cs="Times New Roman"/>
                <w:b/>
                <w:sz w:val="22"/>
                <w:szCs w:val="22"/>
              </w:rPr>
            </w:pPr>
            <w:r w:rsidRPr="00F65A1B">
              <w:rPr>
                <w:rFonts w:ascii="Times New Roman" w:hAnsi="Times New Roman" w:cs="Times New Roman"/>
                <w:sz w:val="22"/>
                <w:szCs w:val="22"/>
              </w:rPr>
              <w:t>Did the pace, repetition and clarity together converge to create a fluent experience (</w:t>
            </w:r>
            <w:r>
              <w:rPr>
                <w:rFonts w:ascii="Times New Roman" w:hAnsi="Times New Roman" w:cs="Times New Roman"/>
                <w:sz w:val="22"/>
                <w:szCs w:val="22"/>
              </w:rPr>
              <w:t xml:space="preserve">e.g., a feeling that ‘this </w:t>
            </w:r>
            <w:r w:rsidRPr="00F65A1B">
              <w:rPr>
                <w:rFonts w:ascii="Times New Roman" w:hAnsi="Times New Roman" w:cs="Times New Roman"/>
                <w:sz w:val="22"/>
                <w:szCs w:val="22"/>
              </w:rPr>
              <w:t>must be true</w:t>
            </w:r>
            <w:r>
              <w:rPr>
                <w:rFonts w:ascii="Times New Roman" w:hAnsi="Times New Roman" w:cs="Times New Roman"/>
                <w:sz w:val="22"/>
                <w:szCs w:val="22"/>
              </w:rPr>
              <w:t>’</w:t>
            </w:r>
            <w:r w:rsidRPr="00F65A1B">
              <w:rPr>
                <w:rFonts w:ascii="Times New Roman" w:hAnsi="Times New Roman" w:cs="Times New Roman"/>
                <w:sz w:val="22"/>
                <w:szCs w:val="22"/>
              </w:rPr>
              <w:t>)</w:t>
            </w:r>
          </w:p>
        </w:tc>
      </w:tr>
      <w:tr w:rsidR="000F7ECC" w:rsidRPr="00F65A1B" w14:paraId="2E2C93D0" w14:textId="77777777" w:rsidTr="0063491D">
        <w:tc>
          <w:tcPr>
            <w:tcW w:w="4392" w:type="dxa"/>
            <w:shd w:val="clear" w:color="auto" w:fill="D9D9D9" w:themeFill="background1" w:themeFillShade="D9"/>
          </w:tcPr>
          <w:p w14:paraId="356F0A1E" w14:textId="219B4D6D" w:rsidR="000F7ECC" w:rsidRPr="00F65A1B" w:rsidRDefault="00CF2002" w:rsidP="0063491D">
            <w:pPr>
              <w:jc w:val="center"/>
              <w:rPr>
                <w:rFonts w:ascii="Times New Roman" w:hAnsi="Times New Roman" w:cs="Times New Roman"/>
                <w:sz w:val="22"/>
                <w:szCs w:val="22"/>
              </w:rPr>
            </w:pPr>
            <w:r>
              <w:rPr>
                <w:rFonts w:ascii="Times New Roman" w:hAnsi="Times New Roman" w:cs="Times New Roman"/>
                <w:sz w:val="22"/>
                <w:szCs w:val="22"/>
              </w:rPr>
              <w:t>0</w:t>
            </w:r>
            <w:r w:rsidR="000F7ECC" w:rsidRPr="00F65A1B">
              <w:rPr>
                <w:rFonts w:ascii="Times New Roman" w:hAnsi="Times New Roman" w:cs="Times New Roman"/>
                <w:b/>
                <w:noProof/>
                <w:sz w:val="22"/>
                <w:szCs w:val="22"/>
              </w:rPr>
              <w:drawing>
                <wp:inline distT="0" distB="0" distL="0" distR="0" wp14:anchorId="7E53D68B" wp14:editId="715A818A">
                  <wp:extent cx="622674" cy="593290"/>
                  <wp:effectExtent l="0" t="0" r="6350" b="0"/>
                  <wp:docPr id="14" name="Picture 14" descr="C:\Users\nyoder.AIR\AppData\Local\Microsoft\Windows\Temporary Internet Files\Content.IE5\PGDA89P9\Thumbsdo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yoder.AIR\AppData\Local\Microsoft\Windows\Temporary Internet Files\Content.IE5\PGDA89P9\Thumbsdow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884" cy="594443"/>
                          </a:xfrm>
                          <a:prstGeom prst="rect">
                            <a:avLst/>
                          </a:prstGeom>
                          <a:noFill/>
                          <a:ln>
                            <a:noFill/>
                          </a:ln>
                        </pic:spPr>
                      </pic:pic>
                    </a:graphicData>
                  </a:graphic>
                </wp:inline>
              </w:drawing>
            </w:r>
          </w:p>
        </w:tc>
        <w:tc>
          <w:tcPr>
            <w:tcW w:w="4392" w:type="dxa"/>
            <w:shd w:val="clear" w:color="auto" w:fill="D9D9D9" w:themeFill="background1" w:themeFillShade="D9"/>
          </w:tcPr>
          <w:p w14:paraId="7FE3F0C5" w14:textId="5DF62331" w:rsidR="000F7ECC" w:rsidRPr="00F65A1B" w:rsidRDefault="000F7ECC" w:rsidP="0063491D">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666432" behindDoc="0" locked="0" layoutInCell="1" allowOverlap="1" wp14:anchorId="38286C51" wp14:editId="01D02989">
                  <wp:simplePos x="0" y="0"/>
                  <wp:positionH relativeFrom="column">
                    <wp:posOffset>944880</wp:posOffset>
                  </wp:positionH>
                  <wp:positionV relativeFrom="paragraph">
                    <wp:posOffset>22860</wp:posOffset>
                  </wp:positionV>
                  <wp:extent cx="704850" cy="548640"/>
                  <wp:effectExtent l="0" t="0" r="0" b="3810"/>
                  <wp:wrapNone/>
                  <wp:docPr id="15" name="Picture 15"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3877" t="51658" r="7455" b="7244"/>
                          <a:stretch/>
                        </pic:blipFill>
                        <pic:spPr bwMode="auto">
                          <a:xfrm>
                            <a:off x="0" y="0"/>
                            <a:ext cx="704850"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CF2002">
              <w:rPr>
                <w:rFonts w:ascii="Times New Roman" w:hAnsi="Times New Roman" w:cs="Times New Roman"/>
                <w:sz w:val="22"/>
                <w:szCs w:val="22"/>
              </w:rPr>
              <w:t>1</w:t>
            </w:r>
          </w:p>
        </w:tc>
        <w:tc>
          <w:tcPr>
            <w:tcW w:w="4392" w:type="dxa"/>
            <w:shd w:val="clear" w:color="auto" w:fill="D9D9D9" w:themeFill="background1" w:themeFillShade="D9"/>
          </w:tcPr>
          <w:p w14:paraId="6698A788" w14:textId="77777777" w:rsidR="000F7ECC" w:rsidRPr="00F65A1B" w:rsidRDefault="000F7ECC" w:rsidP="0063491D">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665408" behindDoc="0" locked="0" layoutInCell="1" allowOverlap="1" wp14:anchorId="29D61289" wp14:editId="1491DA3B">
                  <wp:simplePos x="0" y="0"/>
                  <wp:positionH relativeFrom="column">
                    <wp:posOffset>988060</wp:posOffset>
                  </wp:positionH>
                  <wp:positionV relativeFrom="paragraph">
                    <wp:posOffset>17145</wp:posOffset>
                  </wp:positionV>
                  <wp:extent cx="572770" cy="527050"/>
                  <wp:effectExtent l="0" t="0" r="0" b="6350"/>
                  <wp:wrapNone/>
                  <wp:docPr id="16" name="Picture 16"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320" t="50662" r="56385" b="9750"/>
                          <a:stretch/>
                        </pic:blipFill>
                        <pic:spPr bwMode="auto">
                          <a:xfrm>
                            <a:off x="0" y="0"/>
                            <a:ext cx="572770" cy="5270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5FF0E4" w14:textId="46B0EB69" w:rsidR="000F7ECC" w:rsidRPr="00F65A1B" w:rsidRDefault="00CF2002" w:rsidP="0063491D">
            <w:pPr>
              <w:rPr>
                <w:rFonts w:ascii="Times New Roman" w:hAnsi="Times New Roman" w:cs="Times New Roman"/>
                <w:sz w:val="22"/>
                <w:szCs w:val="22"/>
              </w:rPr>
            </w:pPr>
            <w:r>
              <w:rPr>
                <w:rFonts w:ascii="Times New Roman" w:hAnsi="Times New Roman" w:cs="Times New Roman"/>
                <w:sz w:val="22"/>
                <w:szCs w:val="22"/>
              </w:rPr>
              <w:t>2</w:t>
            </w:r>
          </w:p>
          <w:p w14:paraId="40A8FE32" w14:textId="77777777" w:rsidR="000F7ECC" w:rsidRPr="00F65A1B" w:rsidRDefault="000F7ECC" w:rsidP="0063491D">
            <w:pPr>
              <w:rPr>
                <w:rFonts w:ascii="Times New Roman" w:hAnsi="Times New Roman" w:cs="Times New Roman"/>
                <w:sz w:val="22"/>
                <w:szCs w:val="22"/>
              </w:rPr>
            </w:pPr>
          </w:p>
        </w:tc>
      </w:tr>
      <w:tr w:rsidR="000F7ECC" w:rsidRPr="00F65A1B" w14:paraId="19842A34" w14:textId="77777777" w:rsidTr="0063491D">
        <w:tc>
          <w:tcPr>
            <w:tcW w:w="4392" w:type="dxa"/>
          </w:tcPr>
          <w:p w14:paraId="7F2F6F9F" w14:textId="77777777" w:rsidR="000F7ECC" w:rsidRPr="00F65A1B" w:rsidRDefault="000F7ECC" w:rsidP="0063491D">
            <w:pPr>
              <w:jc w:val="center"/>
              <w:rPr>
                <w:rFonts w:ascii="Times New Roman" w:hAnsi="Times New Roman" w:cs="Times New Roman"/>
                <w:b/>
                <w:sz w:val="22"/>
                <w:szCs w:val="22"/>
              </w:rPr>
            </w:pPr>
            <w:r w:rsidRPr="00F65A1B">
              <w:rPr>
                <w:rFonts w:ascii="Times New Roman" w:hAnsi="Times New Roman" w:cs="Times New Roman"/>
                <w:sz w:val="22"/>
                <w:szCs w:val="22"/>
              </w:rPr>
              <w:t>Message feels untrue.</w:t>
            </w:r>
          </w:p>
        </w:tc>
        <w:tc>
          <w:tcPr>
            <w:tcW w:w="4392" w:type="dxa"/>
          </w:tcPr>
          <w:p w14:paraId="59DA1787" w14:textId="77777777" w:rsidR="000F7ECC" w:rsidRPr="00F65A1B" w:rsidRDefault="000F7ECC" w:rsidP="0063491D">
            <w:pPr>
              <w:jc w:val="center"/>
              <w:rPr>
                <w:rFonts w:ascii="Times New Roman" w:hAnsi="Times New Roman" w:cs="Times New Roman"/>
                <w:sz w:val="22"/>
                <w:szCs w:val="22"/>
              </w:rPr>
            </w:pPr>
            <w:r w:rsidRPr="00F65A1B">
              <w:rPr>
                <w:rFonts w:ascii="Times New Roman" w:hAnsi="Times New Roman" w:cs="Times New Roman"/>
                <w:sz w:val="22"/>
                <w:szCs w:val="22"/>
              </w:rPr>
              <w:t>Sometimes feels true, sometimes feels untrue.</w:t>
            </w:r>
          </w:p>
        </w:tc>
        <w:tc>
          <w:tcPr>
            <w:tcW w:w="4392" w:type="dxa"/>
          </w:tcPr>
          <w:p w14:paraId="1EC57E1F" w14:textId="5F06070C" w:rsidR="000F7ECC" w:rsidRPr="00F65A1B" w:rsidRDefault="00CC0128" w:rsidP="0063491D">
            <w:pPr>
              <w:jc w:val="center"/>
              <w:rPr>
                <w:rFonts w:ascii="Times New Roman" w:hAnsi="Times New Roman" w:cs="Times New Roman"/>
                <w:b/>
                <w:sz w:val="22"/>
                <w:szCs w:val="22"/>
              </w:rPr>
            </w:pPr>
            <w:r w:rsidRPr="00F65A1B">
              <w:rPr>
                <w:rFonts w:ascii="Times New Roman" w:hAnsi="Times New Roman" w:cs="Times New Roman"/>
                <w:sz w:val="22"/>
                <w:szCs w:val="22"/>
              </w:rPr>
              <w:t>M</w:t>
            </w:r>
            <w:r>
              <w:rPr>
                <w:rFonts w:ascii="Times New Roman" w:hAnsi="Times New Roman" w:cs="Times New Roman"/>
                <w:sz w:val="22"/>
                <w:szCs w:val="22"/>
              </w:rPr>
              <w:t>essage feels like it m</w:t>
            </w:r>
            <w:r w:rsidRPr="00F65A1B">
              <w:rPr>
                <w:rFonts w:ascii="Times New Roman" w:hAnsi="Times New Roman" w:cs="Times New Roman"/>
                <w:sz w:val="22"/>
                <w:szCs w:val="22"/>
              </w:rPr>
              <w:t>ust be true</w:t>
            </w:r>
          </w:p>
        </w:tc>
      </w:tr>
    </w:tbl>
    <w:p w14:paraId="7F18F2E1" w14:textId="77777777" w:rsidR="000F7ECC" w:rsidRPr="00F65A1B" w:rsidRDefault="000F7ECC" w:rsidP="00085E78">
      <w:pPr>
        <w:widowControl w:val="0"/>
        <w:autoSpaceDE w:val="0"/>
        <w:autoSpaceDN w:val="0"/>
        <w:adjustRightInd w:val="0"/>
        <w:rPr>
          <w:rFonts w:ascii="Times New Roman" w:hAnsi="Times New Roman" w:cs="Times New Roman"/>
          <w:sz w:val="22"/>
          <w:szCs w:val="22"/>
        </w:rPr>
      </w:pPr>
    </w:p>
    <w:p w14:paraId="0A20D7CE" w14:textId="77777777" w:rsidR="0043195F" w:rsidRDefault="0043195F">
      <w:pPr>
        <w:rPr>
          <w:rFonts w:ascii="Times New Roman" w:hAnsi="Times New Roman" w:cs="Times New Roman"/>
          <w:b/>
          <w:sz w:val="22"/>
          <w:szCs w:val="22"/>
        </w:rPr>
      </w:pPr>
      <w:r>
        <w:rPr>
          <w:rFonts w:ascii="Times New Roman" w:hAnsi="Times New Roman" w:cs="Times New Roman"/>
          <w:b/>
          <w:sz w:val="22"/>
          <w:szCs w:val="22"/>
        </w:rPr>
        <w:br w:type="page"/>
      </w:r>
    </w:p>
    <w:p w14:paraId="5D45A554" w14:textId="586CF1DA" w:rsidR="008355E9" w:rsidRPr="00F65A1B" w:rsidRDefault="00311240" w:rsidP="008355E9">
      <w:pPr>
        <w:rPr>
          <w:rFonts w:ascii="Times New Roman" w:hAnsi="Times New Roman" w:cs="Times New Roman"/>
          <w:b/>
          <w:sz w:val="22"/>
          <w:szCs w:val="22"/>
        </w:rPr>
      </w:pPr>
      <w:r w:rsidRPr="00F65A1B">
        <w:rPr>
          <w:rFonts w:ascii="Times New Roman" w:hAnsi="Times New Roman" w:cs="Times New Roman"/>
          <w:b/>
          <w:sz w:val="22"/>
          <w:szCs w:val="22"/>
        </w:rPr>
        <w:lastRenderedPageBreak/>
        <w:t>Session 4</w:t>
      </w:r>
      <w:r w:rsidR="000F7ECC" w:rsidRPr="00F65A1B">
        <w:rPr>
          <w:rFonts w:ascii="Times New Roman" w:hAnsi="Times New Roman" w:cs="Times New Roman"/>
          <w:b/>
          <w:sz w:val="22"/>
          <w:szCs w:val="22"/>
        </w:rPr>
        <w:t>: Timelines</w:t>
      </w:r>
      <w:r w:rsidR="000F480A">
        <w:rPr>
          <w:rFonts w:ascii="Times New Roman" w:hAnsi="Times New Roman" w:cs="Times New Roman"/>
          <w:b/>
          <w:sz w:val="22"/>
          <w:szCs w:val="22"/>
        </w:rPr>
        <w:t>, Part I</w:t>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sidRPr="008355E9">
        <w:rPr>
          <w:rFonts w:ascii="Times New Roman" w:hAnsi="Times New Roman" w:cs="Times New Roman"/>
          <w:b/>
          <w:sz w:val="22"/>
          <w:szCs w:val="22"/>
        </w:rPr>
        <w:t>Date____/_____/_____</w:t>
      </w:r>
    </w:p>
    <w:p w14:paraId="12453138" w14:textId="77777777" w:rsidR="00665DDB" w:rsidRPr="00F65A1B" w:rsidRDefault="00665DDB" w:rsidP="00665DDB">
      <w:pPr>
        <w:rPr>
          <w:rFonts w:ascii="Times New Roman" w:hAnsi="Times New Roman" w:cs="Times New Roman"/>
          <w:sz w:val="22"/>
          <w:szCs w:val="22"/>
        </w:rPr>
      </w:pPr>
    </w:p>
    <w:p w14:paraId="0162CFCE" w14:textId="77777777" w:rsidR="00813B16" w:rsidRPr="004244C8" w:rsidRDefault="00813B16" w:rsidP="00813B16">
      <w:pPr>
        <w:rPr>
          <w:rFonts w:ascii="Times New Roman" w:hAnsi="Times New Roman" w:cs="Times New Roman"/>
        </w:rPr>
      </w:pPr>
      <w:r w:rsidRPr="004244C8">
        <w:rPr>
          <w:rFonts w:ascii="Times New Roman" w:hAnsi="Times New Roman" w:cs="Times New Roman"/>
        </w:rPr>
        <w:t>The future is like a path, it has an order and there are forks (choices) and roadblocks (obstacles) along the way. Thinking of the future this way reminds us that: (1) the choices we can have in the far future are shaped by the choices we make in the near future. (2) Difficulties are normal; (3) ways around obstacles can be planned for.</w:t>
      </w:r>
    </w:p>
    <w:p w14:paraId="46CABB59" w14:textId="77777777" w:rsidR="00813B16" w:rsidRPr="004244C8" w:rsidRDefault="00813B16" w:rsidP="00813B16">
      <w:pPr>
        <w:rPr>
          <w:rFonts w:ascii="Times New Roman" w:hAnsi="Times New Roman" w:cs="Times New Roman"/>
          <w:i/>
        </w:rPr>
      </w:pPr>
    </w:p>
    <w:tbl>
      <w:tblPr>
        <w:tblStyle w:val="TableGrid"/>
        <w:tblW w:w="0" w:type="auto"/>
        <w:tblLook w:val="04A0" w:firstRow="1" w:lastRow="0" w:firstColumn="1" w:lastColumn="0" w:noHBand="0" w:noVBand="1"/>
      </w:tblPr>
      <w:tblGrid>
        <w:gridCol w:w="498"/>
        <w:gridCol w:w="1900"/>
        <w:gridCol w:w="2249"/>
        <w:gridCol w:w="1972"/>
        <w:gridCol w:w="3618"/>
        <w:gridCol w:w="2939"/>
      </w:tblGrid>
      <w:tr w:rsidR="00AC5EA6" w:rsidRPr="004244C8" w14:paraId="1AD090B2" w14:textId="77777777" w:rsidTr="00F91982">
        <w:tc>
          <w:tcPr>
            <w:tcW w:w="0" w:type="auto"/>
            <w:gridSpan w:val="6"/>
            <w:tcBorders>
              <w:bottom w:val="single" w:sz="4" w:space="0" w:color="auto"/>
            </w:tcBorders>
            <w:shd w:val="clear" w:color="auto" w:fill="A6A6A6" w:themeFill="background1" w:themeFillShade="A6"/>
          </w:tcPr>
          <w:p w14:paraId="6A8210EF" w14:textId="1B66E174" w:rsidR="00AC5EA6" w:rsidRPr="004244C8" w:rsidRDefault="00AC5EA6" w:rsidP="00C66CC6">
            <w:pPr>
              <w:rPr>
                <w:rFonts w:ascii="Times New Roman" w:hAnsi="Times New Roman" w:cs="Times New Roman"/>
                <w:b/>
              </w:rPr>
            </w:pPr>
            <w:r w:rsidRPr="004244C8">
              <w:rPr>
                <w:rFonts w:ascii="Times New Roman" w:hAnsi="Times New Roman" w:cs="Times New Roman"/>
              </w:rPr>
              <w:t>Take Home Point:  The future is a path, it has an order and there are forks and roadblocks along the way.</w:t>
            </w:r>
          </w:p>
        </w:tc>
      </w:tr>
      <w:tr w:rsidR="00AC5EA6" w:rsidRPr="004244C8" w14:paraId="39FFD042" w14:textId="77777777" w:rsidTr="00AC5EA6">
        <w:tc>
          <w:tcPr>
            <w:tcW w:w="0" w:type="auto"/>
            <w:shd w:val="clear" w:color="auto" w:fill="D9D9D9" w:themeFill="background1" w:themeFillShade="D9"/>
          </w:tcPr>
          <w:p w14:paraId="3201EA8A" w14:textId="77777777" w:rsidR="00AC5EA6" w:rsidRPr="004244C8" w:rsidRDefault="00AC5EA6" w:rsidP="00C66CC6">
            <w:pPr>
              <w:jc w:val="center"/>
              <w:rPr>
                <w:rFonts w:ascii="Times New Roman" w:hAnsi="Times New Roman" w:cs="Times New Roman"/>
                <w:b/>
              </w:rPr>
            </w:pPr>
          </w:p>
        </w:tc>
        <w:tc>
          <w:tcPr>
            <w:tcW w:w="0" w:type="auto"/>
            <w:shd w:val="clear" w:color="auto" w:fill="D9D9D9" w:themeFill="background1" w:themeFillShade="D9"/>
          </w:tcPr>
          <w:p w14:paraId="4E4BB768" w14:textId="42B4ED5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0</w:t>
            </w:r>
          </w:p>
        </w:tc>
        <w:tc>
          <w:tcPr>
            <w:tcW w:w="0" w:type="auto"/>
            <w:shd w:val="clear" w:color="auto" w:fill="D9D9D9" w:themeFill="background1" w:themeFillShade="D9"/>
          </w:tcPr>
          <w:p w14:paraId="49C7FA35"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1</w:t>
            </w:r>
          </w:p>
        </w:tc>
        <w:tc>
          <w:tcPr>
            <w:tcW w:w="0" w:type="auto"/>
            <w:shd w:val="clear" w:color="auto" w:fill="D9D9D9" w:themeFill="background1" w:themeFillShade="D9"/>
          </w:tcPr>
          <w:p w14:paraId="17D68C89"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2</w:t>
            </w:r>
          </w:p>
        </w:tc>
        <w:tc>
          <w:tcPr>
            <w:tcW w:w="0" w:type="auto"/>
            <w:shd w:val="clear" w:color="auto" w:fill="D9D9D9" w:themeFill="background1" w:themeFillShade="D9"/>
          </w:tcPr>
          <w:p w14:paraId="1CDA2FF9"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3</w:t>
            </w:r>
          </w:p>
        </w:tc>
        <w:tc>
          <w:tcPr>
            <w:tcW w:w="0" w:type="auto"/>
            <w:shd w:val="clear" w:color="auto" w:fill="D9D9D9" w:themeFill="background1" w:themeFillShade="D9"/>
          </w:tcPr>
          <w:p w14:paraId="796F32E1"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 xml:space="preserve">4 (“Bonus” Point) </w:t>
            </w:r>
          </w:p>
        </w:tc>
      </w:tr>
      <w:tr w:rsidR="00AC5EA6" w:rsidRPr="004244C8" w14:paraId="7CDE073B" w14:textId="77777777" w:rsidTr="005D6131">
        <w:tc>
          <w:tcPr>
            <w:tcW w:w="0" w:type="auto"/>
            <w:textDirection w:val="btLr"/>
          </w:tcPr>
          <w:p w14:paraId="30151084" w14:textId="5D2C62B7" w:rsidR="00AC5EA6" w:rsidRPr="004244C8" w:rsidRDefault="00AC5EA6" w:rsidP="00AC5EA6">
            <w:pPr>
              <w:jc w:val="center"/>
              <w:rPr>
                <w:rFonts w:ascii="Times New Roman" w:hAnsi="Times New Roman" w:cs="Times New Roman"/>
              </w:rPr>
            </w:pPr>
            <w:r>
              <w:rPr>
                <w:rFonts w:ascii="Times New Roman" w:hAnsi="Times New Roman" w:cs="Times New Roman"/>
              </w:rPr>
              <w:t>Description</w:t>
            </w:r>
          </w:p>
        </w:tc>
        <w:tc>
          <w:tcPr>
            <w:tcW w:w="0" w:type="auto"/>
          </w:tcPr>
          <w:p w14:paraId="25E54AD2" w14:textId="0E8F7200" w:rsidR="00AC5EA6" w:rsidRPr="004244C8" w:rsidRDefault="00AC5EA6" w:rsidP="00AC5EA6">
            <w:pPr>
              <w:rPr>
                <w:rFonts w:ascii="Times New Roman" w:hAnsi="Times New Roman" w:cs="Times New Roman"/>
                <w:b/>
              </w:rPr>
            </w:pPr>
            <w:r w:rsidRPr="004244C8">
              <w:rPr>
                <w:rFonts w:ascii="Times New Roman" w:hAnsi="Times New Roman" w:cs="Times New Roman"/>
              </w:rPr>
              <w:t>Take home about path, order, forks, and roadblocks is not at all evoked by activities</w:t>
            </w:r>
          </w:p>
        </w:tc>
        <w:tc>
          <w:tcPr>
            <w:tcW w:w="0" w:type="auto"/>
          </w:tcPr>
          <w:p w14:paraId="687421C5" w14:textId="77777777" w:rsidR="00AC5EA6" w:rsidRPr="004244C8" w:rsidRDefault="00AC5EA6" w:rsidP="00AC5EA6">
            <w:pPr>
              <w:rPr>
                <w:rFonts w:ascii="Times New Roman" w:hAnsi="Times New Roman" w:cs="Times New Roman"/>
                <w:b/>
              </w:rPr>
            </w:pPr>
            <w:r w:rsidRPr="004244C8">
              <w:rPr>
                <w:rFonts w:ascii="Times New Roman" w:hAnsi="Times New Roman" w:cs="Times New Roman"/>
              </w:rPr>
              <w:t>Take home about path, order, forks, and roadblocks is evoked but framing and connections were unclear or inconsistent</w:t>
            </w:r>
          </w:p>
        </w:tc>
        <w:tc>
          <w:tcPr>
            <w:tcW w:w="0" w:type="auto"/>
          </w:tcPr>
          <w:p w14:paraId="4A406758" w14:textId="77777777" w:rsidR="00AC5EA6" w:rsidRPr="004244C8" w:rsidRDefault="00AC5EA6" w:rsidP="00AC5EA6">
            <w:pPr>
              <w:rPr>
                <w:rFonts w:ascii="Times New Roman" w:hAnsi="Times New Roman" w:cs="Times New Roman"/>
              </w:rPr>
            </w:pPr>
            <w:r w:rsidRPr="004244C8">
              <w:rPr>
                <w:rFonts w:ascii="Times New Roman" w:hAnsi="Times New Roman" w:cs="Times New Roman"/>
              </w:rPr>
              <w:t>Take home about path, order, forks, and roadblocks is clearly and consistently evoked</w:t>
            </w:r>
          </w:p>
        </w:tc>
        <w:tc>
          <w:tcPr>
            <w:tcW w:w="0" w:type="auto"/>
          </w:tcPr>
          <w:p w14:paraId="23C98093" w14:textId="77777777" w:rsidR="00AC5EA6" w:rsidRPr="004244C8" w:rsidRDefault="00AC5EA6" w:rsidP="00AC5EA6">
            <w:pPr>
              <w:rPr>
                <w:rFonts w:ascii="Times New Roman" w:hAnsi="Times New Roman" w:cs="Times New Roman"/>
                <w:b/>
              </w:rPr>
            </w:pPr>
            <w:r w:rsidRPr="004244C8">
              <w:rPr>
                <w:rFonts w:ascii="Times New Roman" w:hAnsi="Times New Roman" w:cs="Times New Roman"/>
              </w:rPr>
              <w:t>Take home about path, order, forks, and roadblocks is clearly and consistently evoked AND concepts are connected to student-generated examples.</w:t>
            </w:r>
          </w:p>
        </w:tc>
        <w:tc>
          <w:tcPr>
            <w:tcW w:w="0" w:type="auto"/>
          </w:tcPr>
          <w:p w14:paraId="04564692" w14:textId="77777777" w:rsidR="00AC5EA6" w:rsidRPr="004244C8" w:rsidRDefault="00AC5EA6" w:rsidP="00AC5EA6">
            <w:pPr>
              <w:widowControl w:val="0"/>
              <w:autoSpaceDE w:val="0"/>
              <w:autoSpaceDN w:val="0"/>
              <w:adjustRightInd w:val="0"/>
              <w:rPr>
                <w:rFonts w:ascii="Times New Roman" w:hAnsi="Times New Roman" w:cs="Times New Roman"/>
              </w:rPr>
            </w:pPr>
            <w:r w:rsidRPr="004244C8">
              <w:rPr>
                <w:rFonts w:ascii="Times New Roman" w:hAnsi="Times New Roman" w:cs="Times New Roman"/>
              </w:rPr>
              <w:t>3 PLUS ALSO HIGHLIGHTED Difficulties are normal, everyone has setbacks so coming up with a plan for how to overcome setbacks is necessary</w:t>
            </w:r>
          </w:p>
        </w:tc>
      </w:tr>
      <w:tr w:rsidR="00AC5EA6" w:rsidRPr="004244C8" w14:paraId="238641F0" w14:textId="77777777" w:rsidTr="005D6131">
        <w:tc>
          <w:tcPr>
            <w:tcW w:w="0" w:type="auto"/>
            <w:tcBorders>
              <w:bottom w:val="single" w:sz="4" w:space="0" w:color="auto"/>
            </w:tcBorders>
            <w:textDirection w:val="btLr"/>
          </w:tcPr>
          <w:p w14:paraId="079C3495" w14:textId="0AD3F321" w:rsidR="00AC5EA6" w:rsidRDefault="00AC5EA6" w:rsidP="00AC5EA6">
            <w:pPr>
              <w:jc w:val="center"/>
              <w:rPr>
                <w:rFonts w:ascii="Times New Roman" w:hAnsi="Times New Roman" w:cs="Times New Roman"/>
              </w:rPr>
            </w:pPr>
            <w:r>
              <w:rPr>
                <w:rFonts w:ascii="Times New Roman" w:hAnsi="Times New Roman" w:cs="Times New Roman"/>
              </w:rPr>
              <w:t>Behavior indicator</w:t>
            </w:r>
          </w:p>
        </w:tc>
        <w:tc>
          <w:tcPr>
            <w:tcW w:w="0" w:type="auto"/>
            <w:tcBorders>
              <w:bottom w:val="single" w:sz="4" w:space="0" w:color="auto"/>
            </w:tcBorders>
          </w:tcPr>
          <w:p w14:paraId="7CA5F0C8" w14:textId="3327595E" w:rsidR="00AC5EA6" w:rsidRPr="004244C8" w:rsidRDefault="00AC5EA6" w:rsidP="00AC5EA6">
            <w:pPr>
              <w:rPr>
                <w:rFonts w:ascii="Times New Roman" w:hAnsi="Times New Roman" w:cs="Times New Roman"/>
              </w:rPr>
            </w:pPr>
            <w:r>
              <w:rPr>
                <w:rFonts w:ascii="Times New Roman" w:hAnsi="Times New Roman" w:cs="Times New Roman"/>
              </w:rPr>
              <w:t>Teacher does not use correct definitions.</w:t>
            </w:r>
          </w:p>
        </w:tc>
        <w:tc>
          <w:tcPr>
            <w:tcW w:w="0" w:type="auto"/>
            <w:tcBorders>
              <w:bottom w:val="single" w:sz="4" w:space="0" w:color="auto"/>
            </w:tcBorders>
          </w:tcPr>
          <w:p w14:paraId="0513300E" w14:textId="4C06A926" w:rsidR="00AC5EA6" w:rsidRPr="004244C8" w:rsidRDefault="00AC5EA6" w:rsidP="00AC5EA6">
            <w:pPr>
              <w:rPr>
                <w:rFonts w:ascii="Times New Roman" w:hAnsi="Times New Roman" w:cs="Times New Roman"/>
              </w:rPr>
            </w:pPr>
            <w:r>
              <w:rPr>
                <w:rFonts w:ascii="Times New Roman" w:hAnsi="Times New Roman" w:cs="Times New Roman"/>
              </w:rPr>
              <w:t>Teacher references forks and roadblocks, but does not connect those concepts to a path with ordered steps.</w:t>
            </w:r>
          </w:p>
        </w:tc>
        <w:tc>
          <w:tcPr>
            <w:tcW w:w="0" w:type="auto"/>
            <w:tcBorders>
              <w:bottom w:val="single" w:sz="4" w:space="0" w:color="auto"/>
            </w:tcBorders>
          </w:tcPr>
          <w:p w14:paraId="4C274541" w14:textId="3693E52E" w:rsidR="00AC5EA6" w:rsidRPr="004244C8" w:rsidRDefault="00AC5EA6" w:rsidP="00AC5EA6">
            <w:pPr>
              <w:rPr>
                <w:rFonts w:ascii="Times New Roman" w:hAnsi="Times New Roman" w:cs="Times New Roman"/>
              </w:rPr>
            </w:pPr>
            <w:r>
              <w:rPr>
                <w:rFonts w:ascii="Times New Roman" w:hAnsi="Times New Roman" w:cs="Times New Roman"/>
              </w:rPr>
              <w:t>Teacher connects forks and roadblocks to the concept of a path with ordered steps.</w:t>
            </w:r>
          </w:p>
        </w:tc>
        <w:tc>
          <w:tcPr>
            <w:tcW w:w="0" w:type="auto"/>
            <w:tcBorders>
              <w:bottom w:val="single" w:sz="4" w:space="0" w:color="auto"/>
            </w:tcBorders>
          </w:tcPr>
          <w:p w14:paraId="1998A2FC" w14:textId="62CBEF66" w:rsidR="00AC5EA6" w:rsidRPr="004244C8" w:rsidRDefault="00AC5EA6" w:rsidP="00AC5EA6">
            <w:pPr>
              <w:rPr>
                <w:rFonts w:ascii="Times New Roman" w:hAnsi="Times New Roman" w:cs="Times New Roman"/>
              </w:rPr>
            </w:pPr>
            <w:r>
              <w:rPr>
                <w:rFonts w:ascii="Times New Roman" w:hAnsi="Times New Roman" w:cs="Times New Roman"/>
              </w:rPr>
              <w:t>Teacher elicits student examples of forks and roadblocks as they define those concepts and reinforces the concept of forks and roadblocks using student examples as they create their drafts (teacher shares out student examples). Teacher links these to the idea of a path with ordered steps.</w:t>
            </w:r>
          </w:p>
        </w:tc>
        <w:tc>
          <w:tcPr>
            <w:tcW w:w="0" w:type="auto"/>
            <w:tcBorders>
              <w:bottom w:val="single" w:sz="4" w:space="0" w:color="auto"/>
            </w:tcBorders>
          </w:tcPr>
          <w:p w14:paraId="0FB16542" w14:textId="5ADFB640" w:rsidR="00AC5EA6" w:rsidRPr="004244C8" w:rsidRDefault="00AC5EA6" w:rsidP="00AC5EA6">
            <w:pPr>
              <w:widowControl w:val="0"/>
              <w:autoSpaceDE w:val="0"/>
              <w:autoSpaceDN w:val="0"/>
              <w:adjustRightInd w:val="0"/>
              <w:rPr>
                <w:rFonts w:ascii="Times New Roman" w:hAnsi="Times New Roman" w:cs="Times New Roman"/>
              </w:rPr>
            </w:pPr>
            <w:r>
              <w:rPr>
                <w:rFonts w:ascii="Times New Roman" w:hAnsi="Times New Roman" w:cs="Times New Roman"/>
              </w:rPr>
              <w:t>Teacher reinforces that everyone will have roadblocks along their path. We can create ways to get around our roadblocks.</w:t>
            </w:r>
          </w:p>
        </w:tc>
      </w:tr>
    </w:tbl>
    <w:p w14:paraId="09C4E7DC" w14:textId="77777777" w:rsidR="005820D1" w:rsidRPr="00F65A1B" w:rsidRDefault="005820D1" w:rsidP="00665DDB">
      <w:pPr>
        <w:widowControl w:val="0"/>
        <w:autoSpaceDE w:val="0"/>
        <w:autoSpaceDN w:val="0"/>
        <w:adjustRightInd w:val="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321"/>
        <w:gridCol w:w="4320"/>
        <w:gridCol w:w="4309"/>
      </w:tblGrid>
      <w:tr w:rsidR="00D550F7" w:rsidRPr="00F65A1B" w14:paraId="46E2FB84" w14:textId="77777777" w:rsidTr="00CE2771">
        <w:tc>
          <w:tcPr>
            <w:tcW w:w="12950" w:type="dxa"/>
            <w:gridSpan w:val="3"/>
            <w:tcBorders>
              <w:bottom w:val="single" w:sz="4" w:space="0" w:color="auto"/>
            </w:tcBorders>
            <w:shd w:val="clear" w:color="auto" w:fill="A6A6A6" w:themeFill="background1" w:themeFillShade="A6"/>
          </w:tcPr>
          <w:p w14:paraId="2A70DD35" w14:textId="2479D776" w:rsidR="00D550F7" w:rsidRPr="00F65A1B" w:rsidRDefault="00ED60CF" w:rsidP="0063491D">
            <w:pPr>
              <w:rPr>
                <w:rFonts w:ascii="Times New Roman" w:hAnsi="Times New Roman" w:cs="Times New Roman"/>
                <w:b/>
                <w:sz w:val="22"/>
                <w:szCs w:val="22"/>
              </w:rPr>
            </w:pPr>
            <w:r w:rsidRPr="00F65A1B">
              <w:rPr>
                <w:rFonts w:ascii="Times New Roman" w:hAnsi="Times New Roman" w:cs="Times New Roman"/>
                <w:sz w:val="22"/>
                <w:szCs w:val="22"/>
              </w:rPr>
              <w:t>Did the pace, repetition and clarity together converge to create a fluent experience (</w:t>
            </w:r>
            <w:r>
              <w:rPr>
                <w:rFonts w:ascii="Times New Roman" w:hAnsi="Times New Roman" w:cs="Times New Roman"/>
                <w:sz w:val="22"/>
                <w:szCs w:val="22"/>
              </w:rPr>
              <w:t xml:space="preserve">e.g., a feeling that ‘this </w:t>
            </w:r>
            <w:r w:rsidRPr="00F65A1B">
              <w:rPr>
                <w:rFonts w:ascii="Times New Roman" w:hAnsi="Times New Roman" w:cs="Times New Roman"/>
                <w:sz w:val="22"/>
                <w:szCs w:val="22"/>
              </w:rPr>
              <w:t>must be true</w:t>
            </w:r>
            <w:r>
              <w:rPr>
                <w:rFonts w:ascii="Times New Roman" w:hAnsi="Times New Roman" w:cs="Times New Roman"/>
                <w:sz w:val="22"/>
                <w:szCs w:val="22"/>
              </w:rPr>
              <w:t>’</w:t>
            </w:r>
            <w:r w:rsidRPr="00F65A1B">
              <w:rPr>
                <w:rFonts w:ascii="Times New Roman" w:hAnsi="Times New Roman" w:cs="Times New Roman"/>
                <w:sz w:val="22"/>
                <w:szCs w:val="22"/>
              </w:rPr>
              <w:t>)</w:t>
            </w:r>
          </w:p>
        </w:tc>
      </w:tr>
      <w:tr w:rsidR="00D550F7" w:rsidRPr="00F65A1B" w14:paraId="76354BED" w14:textId="77777777" w:rsidTr="00CE2771">
        <w:tc>
          <w:tcPr>
            <w:tcW w:w="4321" w:type="dxa"/>
            <w:shd w:val="clear" w:color="auto" w:fill="D9D9D9" w:themeFill="background1" w:themeFillShade="D9"/>
          </w:tcPr>
          <w:p w14:paraId="0CD7D8D0" w14:textId="157E4D35" w:rsidR="00D550F7" w:rsidRPr="00F65A1B" w:rsidRDefault="00AD7C60" w:rsidP="0063491D">
            <w:pPr>
              <w:jc w:val="center"/>
              <w:rPr>
                <w:rFonts w:ascii="Times New Roman" w:hAnsi="Times New Roman" w:cs="Times New Roman"/>
                <w:sz w:val="22"/>
                <w:szCs w:val="22"/>
              </w:rPr>
            </w:pPr>
            <w:r>
              <w:rPr>
                <w:rFonts w:ascii="Times New Roman" w:hAnsi="Times New Roman" w:cs="Times New Roman"/>
                <w:sz w:val="22"/>
                <w:szCs w:val="22"/>
              </w:rPr>
              <w:t>1</w:t>
            </w:r>
            <w:r w:rsidR="00D550F7" w:rsidRPr="00F65A1B">
              <w:rPr>
                <w:rFonts w:ascii="Times New Roman" w:hAnsi="Times New Roman" w:cs="Times New Roman"/>
                <w:b/>
                <w:noProof/>
                <w:sz w:val="22"/>
                <w:szCs w:val="22"/>
              </w:rPr>
              <w:drawing>
                <wp:inline distT="0" distB="0" distL="0" distR="0" wp14:anchorId="629D3CA5" wp14:editId="452C6ED7">
                  <wp:extent cx="622674" cy="593290"/>
                  <wp:effectExtent l="0" t="0" r="6350" b="0"/>
                  <wp:docPr id="17" name="Picture 17" descr="C:\Users\nyoder.AIR\AppData\Local\Microsoft\Windows\Temporary Internet Files\Content.IE5\PGDA89P9\Thumbsdo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yoder.AIR\AppData\Local\Microsoft\Windows\Temporary Internet Files\Content.IE5\PGDA89P9\Thumbsdow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884" cy="594443"/>
                          </a:xfrm>
                          <a:prstGeom prst="rect">
                            <a:avLst/>
                          </a:prstGeom>
                          <a:noFill/>
                          <a:ln>
                            <a:noFill/>
                          </a:ln>
                        </pic:spPr>
                      </pic:pic>
                    </a:graphicData>
                  </a:graphic>
                </wp:inline>
              </w:drawing>
            </w:r>
          </w:p>
        </w:tc>
        <w:tc>
          <w:tcPr>
            <w:tcW w:w="4320" w:type="dxa"/>
            <w:shd w:val="clear" w:color="auto" w:fill="D9D9D9" w:themeFill="background1" w:themeFillShade="D9"/>
          </w:tcPr>
          <w:p w14:paraId="4FA55F94" w14:textId="0D4F61EF" w:rsidR="00D550F7" w:rsidRPr="00F65A1B" w:rsidRDefault="00D550F7" w:rsidP="0063491D">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669504" behindDoc="0" locked="0" layoutInCell="1" allowOverlap="1" wp14:anchorId="54A51355" wp14:editId="5BE38CED">
                  <wp:simplePos x="0" y="0"/>
                  <wp:positionH relativeFrom="column">
                    <wp:posOffset>944880</wp:posOffset>
                  </wp:positionH>
                  <wp:positionV relativeFrom="paragraph">
                    <wp:posOffset>22860</wp:posOffset>
                  </wp:positionV>
                  <wp:extent cx="704850" cy="548640"/>
                  <wp:effectExtent l="0" t="0" r="0" b="3810"/>
                  <wp:wrapNone/>
                  <wp:docPr id="18" name="Picture 18"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3877" t="51658" r="7455" b="7244"/>
                          <a:stretch/>
                        </pic:blipFill>
                        <pic:spPr bwMode="auto">
                          <a:xfrm>
                            <a:off x="0" y="0"/>
                            <a:ext cx="704850"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AD7C60">
              <w:rPr>
                <w:rFonts w:ascii="Times New Roman" w:hAnsi="Times New Roman" w:cs="Times New Roman"/>
                <w:sz w:val="22"/>
                <w:szCs w:val="22"/>
              </w:rPr>
              <w:t xml:space="preserve">                      2</w:t>
            </w:r>
          </w:p>
        </w:tc>
        <w:tc>
          <w:tcPr>
            <w:tcW w:w="4309" w:type="dxa"/>
            <w:shd w:val="clear" w:color="auto" w:fill="D9D9D9" w:themeFill="background1" w:themeFillShade="D9"/>
          </w:tcPr>
          <w:p w14:paraId="16509D90" w14:textId="77777777" w:rsidR="00D550F7" w:rsidRPr="00F65A1B" w:rsidRDefault="00D550F7" w:rsidP="0063491D">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668480" behindDoc="0" locked="0" layoutInCell="1" allowOverlap="1" wp14:anchorId="43A25343" wp14:editId="45611226">
                  <wp:simplePos x="0" y="0"/>
                  <wp:positionH relativeFrom="column">
                    <wp:posOffset>988060</wp:posOffset>
                  </wp:positionH>
                  <wp:positionV relativeFrom="paragraph">
                    <wp:posOffset>17145</wp:posOffset>
                  </wp:positionV>
                  <wp:extent cx="572770" cy="527050"/>
                  <wp:effectExtent l="0" t="0" r="0" b="6350"/>
                  <wp:wrapNone/>
                  <wp:docPr id="19" name="Picture 19"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320" t="50662" r="56385" b="9750"/>
                          <a:stretch/>
                        </pic:blipFill>
                        <pic:spPr bwMode="auto">
                          <a:xfrm>
                            <a:off x="0" y="0"/>
                            <a:ext cx="572770" cy="5270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B96D43" w14:textId="77777777" w:rsidR="00D550F7" w:rsidRPr="00F65A1B" w:rsidRDefault="00D550F7" w:rsidP="0063491D">
            <w:pPr>
              <w:rPr>
                <w:rFonts w:ascii="Times New Roman" w:hAnsi="Times New Roman" w:cs="Times New Roman"/>
                <w:sz w:val="22"/>
                <w:szCs w:val="22"/>
              </w:rPr>
            </w:pPr>
          </w:p>
          <w:p w14:paraId="3DA175E9" w14:textId="396CD48F" w:rsidR="00D550F7" w:rsidRPr="00F65A1B" w:rsidRDefault="00AD7C60" w:rsidP="0063491D">
            <w:pPr>
              <w:rPr>
                <w:rFonts w:ascii="Times New Roman" w:hAnsi="Times New Roman" w:cs="Times New Roman"/>
                <w:sz w:val="22"/>
                <w:szCs w:val="22"/>
              </w:rPr>
            </w:pPr>
            <w:r>
              <w:rPr>
                <w:rFonts w:ascii="Times New Roman" w:hAnsi="Times New Roman" w:cs="Times New Roman"/>
                <w:sz w:val="22"/>
                <w:szCs w:val="22"/>
              </w:rPr>
              <w:t xml:space="preserve">                         3</w:t>
            </w:r>
          </w:p>
        </w:tc>
      </w:tr>
      <w:tr w:rsidR="00D550F7" w:rsidRPr="00F65A1B" w14:paraId="58522689" w14:textId="77777777" w:rsidTr="00CE2771">
        <w:tc>
          <w:tcPr>
            <w:tcW w:w="4321" w:type="dxa"/>
          </w:tcPr>
          <w:p w14:paraId="75AEAC98" w14:textId="77777777" w:rsidR="00D550F7" w:rsidRPr="00F65A1B" w:rsidRDefault="00D550F7" w:rsidP="0063491D">
            <w:pPr>
              <w:jc w:val="center"/>
              <w:rPr>
                <w:rFonts w:ascii="Times New Roman" w:hAnsi="Times New Roman" w:cs="Times New Roman"/>
                <w:b/>
                <w:sz w:val="22"/>
                <w:szCs w:val="22"/>
              </w:rPr>
            </w:pPr>
            <w:r w:rsidRPr="00F65A1B">
              <w:rPr>
                <w:rFonts w:ascii="Times New Roman" w:hAnsi="Times New Roman" w:cs="Times New Roman"/>
                <w:sz w:val="22"/>
                <w:szCs w:val="22"/>
              </w:rPr>
              <w:t>Message feels untrue.</w:t>
            </w:r>
          </w:p>
        </w:tc>
        <w:tc>
          <w:tcPr>
            <w:tcW w:w="4320" w:type="dxa"/>
          </w:tcPr>
          <w:p w14:paraId="492039D4" w14:textId="77777777" w:rsidR="00D550F7" w:rsidRPr="00F65A1B" w:rsidRDefault="00D550F7" w:rsidP="0063491D">
            <w:pPr>
              <w:jc w:val="center"/>
              <w:rPr>
                <w:rFonts w:ascii="Times New Roman" w:hAnsi="Times New Roman" w:cs="Times New Roman"/>
                <w:sz w:val="22"/>
                <w:szCs w:val="22"/>
              </w:rPr>
            </w:pPr>
            <w:r w:rsidRPr="00F65A1B">
              <w:rPr>
                <w:rFonts w:ascii="Times New Roman" w:hAnsi="Times New Roman" w:cs="Times New Roman"/>
                <w:sz w:val="22"/>
                <w:szCs w:val="22"/>
              </w:rPr>
              <w:t>Sometimes feels true, sometimes feels untrue.</w:t>
            </w:r>
          </w:p>
        </w:tc>
        <w:tc>
          <w:tcPr>
            <w:tcW w:w="4309" w:type="dxa"/>
          </w:tcPr>
          <w:p w14:paraId="74576888" w14:textId="280EE06C" w:rsidR="00D550F7" w:rsidRPr="00F65A1B" w:rsidRDefault="00ED60CF" w:rsidP="0063491D">
            <w:pPr>
              <w:jc w:val="center"/>
              <w:rPr>
                <w:rFonts w:ascii="Times New Roman" w:hAnsi="Times New Roman" w:cs="Times New Roman"/>
                <w:b/>
                <w:sz w:val="22"/>
                <w:szCs w:val="22"/>
              </w:rPr>
            </w:pPr>
            <w:r w:rsidRPr="00F65A1B">
              <w:rPr>
                <w:rFonts w:ascii="Times New Roman" w:hAnsi="Times New Roman" w:cs="Times New Roman"/>
                <w:sz w:val="22"/>
                <w:szCs w:val="22"/>
              </w:rPr>
              <w:t>M</w:t>
            </w:r>
            <w:r>
              <w:rPr>
                <w:rFonts w:ascii="Times New Roman" w:hAnsi="Times New Roman" w:cs="Times New Roman"/>
                <w:sz w:val="22"/>
                <w:szCs w:val="22"/>
              </w:rPr>
              <w:t>essage feels like it m</w:t>
            </w:r>
            <w:r w:rsidRPr="00F65A1B">
              <w:rPr>
                <w:rFonts w:ascii="Times New Roman" w:hAnsi="Times New Roman" w:cs="Times New Roman"/>
                <w:sz w:val="22"/>
                <w:szCs w:val="22"/>
              </w:rPr>
              <w:t>ust be true</w:t>
            </w:r>
          </w:p>
        </w:tc>
      </w:tr>
    </w:tbl>
    <w:p w14:paraId="6549B21A" w14:textId="77777777" w:rsidR="0043195F" w:rsidRDefault="0043195F" w:rsidP="00CE2771">
      <w:pPr>
        <w:rPr>
          <w:rFonts w:ascii="Times New Roman" w:hAnsi="Times New Roman" w:cs="Times New Roman"/>
          <w:b/>
          <w:sz w:val="22"/>
          <w:szCs w:val="22"/>
        </w:rPr>
      </w:pPr>
    </w:p>
    <w:p w14:paraId="2F03AB2F" w14:textId="77777777" w:rsidR="0043195F" w:rsidRDefault="0043195F">
      <w:pPr>
        <w:rPr>
          <w:rFonts w:ascii="Times New Roman" w:hAnsi="Times New Roman" w:cs="Times New Roman"/>
          <w:b/>
          <w:sz w:val="22"/>
          <w:szCs w:val="22"/>
        </w:rPr>
      </w:pPr>
      <w:r>
        <w:rPr>
          <w:rFonts w:ascii="Times New Roman" w:hAnsi="Times New Roman" w:cs="Times New Roman"/>
          <w:b/>
          <w:sz w:val="22"/>
          <w:szCs w:val="22"/>
        </w:rPr>
        <w:br w:type="page"/>
      </w:r>
    </w:p>
    <w:p w14:paraId="01ED05EA" w14:textId="0F3C6C5C" w:rsidR="00CE2771" w:rsidRPr="00F65A1B" w:rsidRDefault="00CE2771" w:rsidP="00CE2771">
      <w:pPr>
        <w:rPr>
          <w:rFonts w:ascii="Times New Roman" w:hAnsi="Times New Roman" w:cs="Times New Roman"/>
          <w:b/>
          <w:sz w:val="22"/>
          <w:szCs w:val="22"/>
        </w:rPr>
      </w:pPr>
      <w:r w:rsidRPr="00F65A1B">
        <w:rPr>
          <w:rFonts w:ascii="Times New Roman" w:hAnsi="Times New Roman" w:cs="Times New Roman"/>
          <w:b/>
          <w:sz w:val="22"/>
          <w:szCs w:val="22"/>
        </w:rPr>
        <w:lastRenderedPageBreak/>
        <w:t xml:space="preserve">Session </w:t>
      </w:r>
      <w:r>
        <w:rPr>
          <w:rFonts w:ascii="Times New Roman" w:hAnsi="Times New Roman" w:cs="Times New Roman"/>
          <w:b/>
          <w:sz w:val="22"/>
          <w:szCs w:val="22"/>
        </w:rPr>
        <w:t>5</w:t>
      </w:r>
      <w:r w:rsidRPr="00F65A1B">
        <w:rPr>
          <w:rFonts w:ascii="Times New Roman" w:hAnsi="Times New Roman" w:cs="Times New Roman"/>
          <w:b/>
          <w:sz w:val="22"/>
          <w:szCs w:val="22"/>
        </w:rPr>
        <w:t>: Timelines</w:t>
      </w:r>
      <w:r w:rsidR="000F480A">
        <w:rPr>
          <w:rFonts w:ascii="Times New Roman" w:hAnsi="Times New Roman" w:cs="Times New Roman"/>
          <w:b/>
          <w:sz w:val="22"/>
          <w:szCs w:val="22"/>
        </w:rPr>
        <w:t>,</w:t>
      </w:r>
      <w:r w:rsidR="002A6124">
        <w:rPr>
          <w:rFonts w:ascii="Times New Roman" w:hAnsi="Times New Roman" w:cs="Times New Roman"/>
          <w:b/>
          <w:sz w:val="22"/>
          <w:szCs w:val="22"/>
        </w:rPr>
        <w:t xml:space="preserve"> Part </w:t>
      </w:r>
      <w:r w:rsidR="000F480A">
        <w:rPr>
          <w:rFonts w:ascii="Times New Roman" w:hAnsi="Times New Roman" w:cs="Times New Roman"/>
          <w:b/>
          <w:sz w:val="22"/>
          <w:szCs w:val="22"/>
        </w:rPr>
        <w:t>II</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8355E9">
        <w:rPr>
          <w:rFonts w:ascii="Times New Roman" w:hAnsi="Times New Roman" w:cs="Times New Roman"/>
          <w:b/>
          <w:sz w:val="22"/>
          <w:szCs w:val="22"/>
        </w:rPr>
        <w:t>Date____/_____/_____</w:t>
      </w:r>
    </w:p>
    <w:p w14:paraId="7D0895A1" w14:textId="77777777" w:rsidR="00CE2771" w:rsidRPr="00F65A1B" w:rsidRDefault="00CE2771" w:rsidP="00CE2771">
      <w:pPr>
        <w:rPr>
          <w:rFonts w:ascii="Times New Roman" w:hAnsi="Times New Roman" w:cs="Times New Roman"/>
          <w:sz w:val="22"/>
          <w:szCs w:val="22"/>
        </w:rPr>
      </w:pPr>
    </w:p>
    <w:p w14:paraId="1F910DAF" w14:textId="77777777" w:rsidR="00505AA2" w:rsidRPr="004244C8" w:rsidRDefault="00505AA2" w:rsidP="00505AA2">
      <w:pPr>
        <w:rPr>
          <w:rFonts w:ascii="Times New Roman" w:hAnsi="Times New Roman" w:cs="Times New Roman"/>
        </w:rPr>
      </w:pPr>
      <w:r w:rsidRPr="004244C8">
        <w:rPr>
          <w:rFonts w:ascii="Times New Roman" w:hAnsi="Times New Roman" w:cs="Times New Roman"/>
        </w:rPr>
        <w:t>The future is like a path, it has an order and there are forks (choices) and roadblocks (obstacles) along the way. Thinking of the future this way reminds us that: (1) the choices we can have in the far future are shaped by the choices we make in the near future. (2) Difficulties are normal; (3) ways around obstacles can be planned for.</w:t>
      </w:r>
    </w:p>
    <w:p w14:paraId="1AC6B9D5" w14:textId="77777777" w:rsidR="00505AA2" w:rsidRPr="004244C8" w:rsidRDefault="00505AA2" w:rsidP="00505AA2">
      <w:pPr>
        <w:rPr>
          <w:rFonts w:ascii="Times New Roman" w:hAnsi="Times New Roman" w:cs="Times New Roman"/>
        </w:rPr>
      </w:pPr>
    </w:p>
    <w:tbl>
      <w:tblPr>
        <w:tblStyle w:val="TableGrid"/>
        <w:tblW w:w="0" w:type="auto"/>
        <w:tblLook w:val="04A0" w:firstRow="1" w:lastRow="0" w:firstColumn="1" w:lastColumn="0" w:noHBand="0" w:noVBand="1"/>
      </w:tblPr>
      <w:tblGrid>
        <w:gridCol w:w="498"/>
        <w:gridCol w:w="1935"/>
        <w:gridCol w:w="2303"/>
        <w:gridCol w:w="2009"/>
        <w:gridCol w:w="3426"/>
        <w:gridCol w:w="3005"/>
      </w:tblGrid>
      <w:tr w:rsidR="00AC5EA6" w:rsidRPr="004244C8" w14:paraId="61B4B937" w14:textId="77777777" w:rsidTr="002B3ADC">
        <w:tc>
          <w:tcPr>
            <w:tcW w:w="0" w:type="auto"/>
            <w:gridSpan w:val="6"/>
            <w:tcBorders>
              <w:bottom w:val="single" w:sz="4" w:space="0" w:color="auto"/>
            </w:tcBorders>
            <w:shd w:val="clear" w:color="auto" w:fill="A6A6A6" w:themeFill="background1" w:themeFillShade="A6"/>
          </w:tcPr>
          <w:p w14:paraId="54D3F040" w14:textId="5CFD363A" w:rsidR="00AC5EA6" w:rsidRPr="004244C8" w:rsidRDefault="00AC5EA6" w:rsidP="00C66CC6">
            <w:pPr>
              <w:rPr>
                <w:rFonts w:ascii="Times New Roman" w:hAnsi="Times New Roman" w:cs="Times New Roman"/>
                <w:b/>
              </w:rPr>
            </w:pPr>
            <w:r w:rsidRPr="004244C8">
              <w:rPr>
                <w:rFonts w:ascii="Times New Roman" w:hAnsi="Times New Roman" w:cs="Times New Roman"/>
              </w:rPr>
              <w:t>Take Home Point:  The future is a path, which has an order and there are forks and obstacles along the way.</w:t>
            </w:r>
          </w:p>
        </w:tc>
      </w:tr>
      <w:tr w:rsidR="00AC5EA6" w:rsidRPr="004244C8" w14:paraId="51B2756E" w14:textId="77777777" w:rsidTr="00AC5EA6">
        <w:tc>
          <w:tcPr>
            <w:tcW w:w="0" w:type="auto"/>
            <w:shd w:val="clear" w:color="auto" w:fill="D9D9D9" w:themeFill="background1" w:themeFillShade="D9"/>
          </w:tcPr>
          <w:p w14:paraId="6E377EC3" w14:textId="77777777" w:rsidR="00AC5EA6" w:rsidRPr="004244C8" w:rsidRDefault="00AC5EA6" w:rsidP="00C66CC6">
            <w:pPr>
              <w:jc w:val="center"/>
              <w:rPr>
                <w:rFonts w:ascii="Times New Roman" w:hAnsi="Times New Roman" w:cs="Times New Roman"/>
                <w:b/>
              </w:rPr>
            </w:pPr>
          </w:p>
        </w:tc>
        <w:tc>
          <w:tcPr>
            <w:tcW w:w="0" w:type="auto"/>
            <w:shd w:val="clear" w:color="auto" w:fill="D9D9D9" w:themeFill="background1" w:themeFillShade="D9"/>
          </w:tcPr>
          <w:p w14:paraId="6D325762" w14:textId="664B34DA"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0</w:t>
            </w:r>
          </w:p>
        </w:tc>
        <w:tc>
          <w:tcPr>
            <w:tcW w:w="0" w:type="auto"/>
            <w:shd w:val="clear" w:color="auto" w:fill="D9D9D9" w:themeFill="background1" w:themeFillShade="D9"/>
          </w:tcPr>
          <w:p w14:paraId="3F4F33BA"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1</w:t>
            </w:r>
          </w:p>
        </w:tc>
        <w:tc>
          <w:tcPr>
            <w:tcW w:w="0" w:type="auto"/>
            <w:shd w:val="clear" w:color="auto" w:fill="D9D9D9" w:themeFill="background1" w:themeFillShade="D9"/>
          </w:tcPr>
          <w:p w14:paraId="5C803A6A"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2</w:t>
            </w:r>
          </w:p>
        </w:tc>
        <w:tc>
          <w:tcPr>
            <w:tcW w:w="0" w:type="auto"/>
            <w:shd w:val="clear" w:color="auto" w:fill="D9D9D9" w:themeFill="background1" w:themeFillShade="D9"/>
          </w:tcPr>
          <w:p w14:paraId="3E4DD82A"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3</w:t>
            </w:r>
          </w:p>
        </w:tc>
        <w:tc>
          <w:tcPr>
            <w:tcW w:w="0" w:type="auto"/>
            <w:shd w:val="clear" w:color="auto" w:fill="D9D9D9" w:themeFill="background1" w:themeFillShade="D9"/>
          </w:tcPr>
          <w:p w14:paraId="4B6A8D10"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 xml:space="preserve">4 (“Bonus” Point) </w:t>
            </w:r>
          </w:p>
        </w:tc>
      </w:tr>
      <w:tr w:rsidR="00AC5EA6" w:rsidRPr="004244C8" w14:paraId="2CD5A3CE" w14:textId="77777777" w:rsidTr="009C2516">
        <w:tc>
          <w:tcPr>
            <w:tcW w:w="0" w:type="auto"/>
            <w:textDirection w:val="btLr"/>
          </w:tcPr>
          <w:p w14:paraId="3E5C9E3C" w14:textId="045EF549" w:rsidR="00AC5EA6" w:rsidRPr="004244C8" w:rsidRDefault="00AC5EA6" w:rsidP="00AC5EA6">
            <w:pPr>
              <w:jc w:val="center"/>
              <w:rPr>
                <w:rFonts w:ascii="Times New Roman" w:hAnsi="Times New Roman" w:cs="Times New Roman"/>
              </w:rPr>
            </w:pPr>
            <w:r>
              <w:rPr>
                <w:rFonts w:ascii="Times New Roman" w:hAnsi="Times New Roman" w:cs="Times New Roman"/>
              </w:rPr>
              <w:t>Description</w:t>
            </w:r>
          </w:p>
        </w:tc>
        <w:tc>
          <w:tcPr>
            <w:tcW w:w="0" w:type="auto"/>
          </w:tcPr>
          <w:p w14:paraId="464FD5E7" w14:textId="6206EA6F" w:rsidR="00AC5EA6" w:rsidRPr="004244C8" w:rsidRDefault="00AC5EA6" w:rsidP="00AC5EA6">
            <w:pPr>
              <w:rPr>
                <w:rFonts w:ascii="Times New Roman" w:hAnsi="Times New Roman" w:cs="Times New Roman"/>
                <w:b/>
              </w:rPr>
            </w:pPr>
            <w:r w:rsidRPr="004244C8">
              <w:rPr>
                <w:rFonts w:ascii="Times New Roman" w:hAnsi="Times New Roman" w:cs="Times New Roman"/>
              </w:rPr>
              <w:t>Take home about path, order, forks, and roadblocks is not at all evoked by activities</w:t>
            </w:r>
          </w:p>
        </w:tc>
        <w:tc>
          <w:tcPr>
            <w:tcW w:w="0" w:type="auto"/>
          </w:tcPr>
          <w:p w14:paraId="7FCDC9B1" w14:textId="77777777" w:rsidR="00AC5EA6" w:rsidRPr="004244C8" w:rsidRDefault="00AC5EA6" w:rsidP="00AC5EA6">
            <w:pPr>
              <w:rPr>
                <w:rFonts w:ascii="Times New Roman" w:hAnsi="Times New Roman" w:cs="Times New Roman"/>
                <w:b/>
              </w:rPr>
            </w:pPr>
            <w:r w:rsidRPr="004244C8">
              <w:rPr>
                <w:rFonts w:ascii="Times New Roman" w:hAnsi="Times New Roman" w:cs="Times New Roman"/>
              </w:rPr>
              <w:t>Take home about path, order, forks, and roadblocks is evoked but framing and connections were unclear or inconsistent</w:t>
            </w:r>
          </w:p>
        </w:tc>
        <w:tc>
          <w:tcPr>
            <w:tcW w:w="0" w:type="auto"/>
          </w:tcPr>
          <w:p w14:paraId="14BF9625" w14:textId="77777777" w:rsidR="00AC5EA6" w:rsidRPr="004244C8" w:rsidRDefault="00AC5EA6" w:rsidP="00AC5EA6">
            <w:pPr>
              <w:rPr>
                <w:rFonts w:ascii="Times New Roman" w:hAnsi="Times New Roman" w:cs="Times New Roman"/>
              </w:rPr>
            </w:pPr>
            <w:r w:rsidRPr="004244C8">
              <w:rPr>
                <w:rFonts w:ascii="Times New Roman" w:hAnsi="Times New Roman" w:cs="Times New Roman"/>
              </w:rPr>
              <w:t>Take home about path, order, forks, and roadblocks is clearly and consistently evoked</w:t>
            </w:r>
          </w:p>
        </w:tc>
        <w:tc>
          <w:tcPr>
            <w:tcW w:w="0" w:type="auto"/>
          </w:tcPr>
          <w:p w14:paraId="14EFD340" w14:textId="77777777" w:rsidR="00AC5EA6" w:rsidRPr="004244C8" w:rsidRDefault="00AC5EA6" w:rsidP="00AC5EA6">
            <w:pPr>
              <w:rPr>
                <w:rFonts w:ascii="Times New Roman" w:hAnsi="Times New Roman" w:cs="Times New Roman"/>
                <w:b/>
              </w:rPr>
            </w:pPr>
            <w:r w:rsidRPr="004244C8">
              <w:rPr>
                <w:rFonts w:ascii="Times New Roman" w:hAnsi="Times New Roman" w:cs="Times New Roman"/>
              </w:rPr>
              <w:t>Take home about path, order, forks, and roadblocks is clearly and consistently evoked AND concepts are connected to student-generated examples.</w:t>
            </w:r>
          </w:p>
        </w:tc>
        <w:tc>
          <w:tcPr>
            <w:tcW w:w="0" w:type="auto"/>
          </w:tcPr>
          <w:p w14:paraId="4F87EE81" w14:textId="77777777" w:rsidR="00AC5EA6" w:rsidRPr="004244C8" w:rsidRDefault="00AC5EA6" w:rsidP="00AC5EA6">
            <w:pPr>
              <w:widowControl w:val="0"/>
              <w:autoSpaceDE w:val="0"/>
              <w:autoSpaceDN w:val="0"/>
              <w:adjustRightInd w:val="0"/>
              <w:rPr>
                <w:rFonts w:ascii="Times New Roman" w:hAnsi="Times New Roman" w:cs="Times New Roman"/>
              </w:rPr>
            </w:pPr>
            <w:r w:rsidRPr="004244C8">
              <w:rPr>
                <w:rFonts w:ascii="Times New Roman" w:hAnsi="Times New Roman" w:cs="Times New Roman"/>
              </w:rPr>
              <w:t>3 PLUS ALSO HIGHLIGHTED Difficulties are normal, everyone has setbacks so coming up with a plan for how to overcome setbacks is necessary</w:t>
            </w:r>
          </w:p>
        </w:tc>
      </w:tr>
      <w:tr w:rsidR="00AC5EA6" w:rsidRPr="004244C8" w14:paraId="798A8B95" w14:textId="77777777" w:rsidTr="009C2516">
        <w:tc>
          <w:tcPr>
            <w:tcW w:w="0" w:type="auto"/>
            <w:tcBorders>
              <w:bottom w:val="single" w:sz="4" w:space="0" w:color="auto"/>
            </w:tcBorders>
            <w:textDirection w:val="btLr"/>
          </w:tcPr>
          <w:p w14:paraId="66A7A70D" w14:textId="49F4B721" w:rsidR="00AC5EA6" w:rsidRDefault="00AC5EA6" w:rsidP="00AC5EA6">
            <w:pPr>
              <w:jc w:val="center"/>
              <w:rPr>
                <w:rFonts w:ascii="Times New Roman" w:hAnsi="Times New Roman" w:cs="Times New Roman"/>
              </w:rPr>
            </w:pPr>
            <w:r>
              <w:rPr>
                <w:rFonts w:ascii="Times New Roman" w:hAnsi="Times New Roman" w:cs="Times New Roman"/>
              </w:rPr>
              <w:t>Behavior indicator</w:t>
            </w:r>
          </w:p>
        </w:tc>
        <w:tc>
          <w:tcPr>
            <w:tcW w:w="0" w:type="auto"/>
            <w:tcBorders>
              <w:bottom w:val="single" w:sz="4" w:space="0" w:color="auto"/>
            </w:tcBorders>
          </w:tcPr>
          <w:p w14:paraId="3EE9A587" w14:textId="022F2B95" w:rsidR="00AC5EA6" w:rsidRPr="004244C8" w:rsidRDefault="00AC5EA6" w:rsidP="00AC5EA6">
            <w:pPr>
              <w:rPr>
                <w:rFonts w:ascii="Times New Roman" w:hAnsi="Times New Roman" w:cs="Times New Roman"/>
              </w:rPr>
            </w:pPr>
            <w:r>
              <w:rPr>
                <w:rFonts w:ascii="Times New Roman" w:hAnsi="Times New Roman" w:cs="Times New Roman"/>
              </w:rPr>
              <w:t>Teacher does not use correct definitions.</w:t>
            </w:r>
          </w:p>
        </w:tc>
        <w:tc>
          <w:tcPr>
            <w:tcW w:w="0" w:type="auto"/>
            <w:tcBorders>
              <w:bottom w:val="single" w:sz="4" w:space="0" w:color="auto"/>
            </w:tcBorders>
          </w:tcPr>
          <w:p w14:paraId="247FF95F" w14:textId="44AC0627" w:rsidR="00AC5EA6" w:rsidRPr="004244C8" w:rsidRDefault="00AC5EA6" w:rsidP="00AC5EA6">
            <w:pPr>
              <w:rPr>
                <w:rFonts w:ascii="Times New Roman" w:hAnsi="Times New Roman" w:cs="Times New Roman"/>
              </w:rPr>
            </w:pPr>
            <w:r>
              <w:rPr>
                <w:rFonts w:ascii="Times New Roman" w:hAnsi="Times New Roman" w:cs="Times New Roman"/>
              </w:rPr>
              <w:t>Teacher references forks and roadblocks, but does not connect those concepts to a path</w:t>
            </w:r>
            <w:r>
              <w:rPr>
                <w:rFonts w:ascii="Times New Roman" w:hAnsi="Times New Roman" w:cs="Times New Roman"/>
              </w:rPr>
              <w:t xml:space="preserve"> with ordered steps</w:t>
            </w:r>
            <w:r>
              <w:rPr>
                <w:rFonts w:ascii="Times New Roman" w:hAnsi="Times New Roman" w:cs="Times New Roman"/>
              </w:rPr>
              <w:t>.</w:t>
            </w:r>
          </w:p>
        </w:tc>
        <w:tc>
          <w:tcPr>
            <w:tcW w:w="0" w:type="auto"/>
            <w:tcBorders>
              <w:bottom w:val="single" w:sz="4" w:space="0" w:color="auto"/>
            </w:tcBorders>
          </w:tcPr>
          <w:p w14:paraId="5C8E765F" w14:textId="1674E7CD" w:rsidR="00AC5EA6" w:rsidRPr="004244C8" w:rsidRDefault="00AC5EA6" w:rsidP="00AC5EA6">
            <w:pPr>
              <w:rPr>
                <w:rFonts w:ascii="Times New Roman" w:hAnsi="Times New Roman" w:cs="Times New Roman"/>
              </w:rPr>
            </w:pPr>
            <w:r>
              <w:rPr>
                <w:rFonts w:ascii="Times New Roman" w:hAnsi="Times New Roman" w:cs="Times New Roman"/>
              </w:rPr>
              <w:t>Teacher connects forks and roadblocks to the concept of a path</w:t>
            </w:r>
            <w:r>
              <w:rPr>
                <w:rFonts w:ascii="Times New Roman" w:hAnsi="Times New Roman" w:cs="Times New Roman"/>
              </w:rPr>
              <w:t xml:space="preserve"> with ordered steps</w:t>
            </w:r>
            <w:r>
              <w:rPr>
                <w:rFonts w:ascii="Times New Roman" w:hAnsi="Times New Roman" w:cs="Times New Roman"/>
              </w:rPr>
              <w:t>.</w:t>
            </w:r>
          </w:p>
        </w:tc>
        <w:tc>
          <w:tcPr>
            <w:tcW w:w="0" w:type="auto"/>
            <w:tcBorders>
              <w:bottom w:val="single" w:sz="4" w:space="0" w:color="auto"/>
            </w:tcBorders>
          </w:tcPr>
          <w:p w14:paraId="605FF194" w14:textId="1DED70F3" w:rsidR="00AC5EA6" w:rsidRPr="004244C8" w:rsidRDefault="00AC5EA6" w:rsidP="00AC5EA6">
            <w:pPr>
              <w:rPr>
                <w:rFonts w:ascii="Times New Roman" w:hAnsi="Times New Roman" w:cs="Times New Roman"/>
              </w:rPr>
            </w:pPr>
            <w:r>
              <w:rPr>
                <w:rFonts w:ascii="Times New Roman" w:hAnsi="Times New Roman" w:cs="Times New Roman"/>
              </w:rPr>
              <w:t xml:space="preserve">Teacher elicits student examples of forks and roadblocks as they define those concepts and reinforces the concept of forks and roadblocks </w:t>
            </w:r>
            <w:r>
              <w:rPr>
                <w:rFonts w:ascii="Times New Roman" w:hAnsi="Times New Roman" w:cs="Times New Roman"/>
              </w:rPr>
              <w:t xml:space="preserve">and the future as a path with ordered steps </w:t>
            </w:r>
            <w:r>
              <w:rPr>
                <w:rFonts w:ascii="Times New Roman" w:hAnsi="Times New Roman" w:cs="Times New Roman"/>
              </w:rPr>
              <w:t>using student examples as they create their timelines and share out.</w:t>
            </w:r>
          </w:p>
        </w:tc>
        <w:tc>
          <w:tcPr>
            <w:tcW w:w="0" w:type="auto"/>
            <w:tcBorders>
              <w:bottom w:val="single" w:sz="4" w:space="0" w:color="auto"/>
            </w:tcBorders>
          </w:tcPr>
          <w:p w14:paraId="5BC39727" w14:textId="53F77699" w:rsidR="00AC5EA6" w:rsidRPr="004244C8" w:rsidRDefault="00AC5EA6" w:rsidP="00AC5EA6">
            <w:pPr>
              <w:widowControl w:val="0"/>
              <w:autoSpaceDE w:val="0"/>
              <w:autoSpaceDN w:val="0"/>
              <w:adjustRightInd w:val="0"/>
              <w:rPr>
                <w:rFonts w:ascii="Times New Roman" w:hAnsi="Times New Roman" w:cs="Times New Roman"/>
              </w:rPr>
            </w:pPr>
            <w:r>
              <w:rPr>
                <w:rFonts w:ascii="Times New Roman" w:hAnsi="Times New Roman" w:cs="Times New Roman"/>
              </w:rPr>
              <w:t>Teacher reinforces that everyone will have roadblocks along their path. We can create ways to get around our roadblocks.</w:t>
            </w:r>
          </w:p>
        </w:tc>
      </w:tr>
    </w:tbl>
    <w:p w14:paraId="3D64086D" w14:textId="77777777" w:rsidR="00CE2771" w:rsidRPr="00F65A1B" w:rsidRDefault="00CE2771" w:rsidP="00CE2771">
      <w:pPr>
        <w:widowControl w:val="0"/>
        <w:autoSpaceDE w:val="0"/>
        <w:autoSpaceDN w:val="0"/>
        <w:adjustRightInd w:val="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321"/>
        <w:gridCol w:w="4320"/>
        <w:gridCol w:w="4309"/>
      </w:tblGrid>
      <w:tr w:rsidR="009E3737" w:rsidRPr="00F65A1B" w14:paraId="6E4B9DE0" w14:textId="77777777" w:rsidTr="009E3737">
        <w:tc>
          <w:tcPr>
            <w:tcW w:w="12950" w:type="dxa"/>
            <w:gridSpan w:val="3"/>
            <w:tcBorders>
              <w:bottom w:val="single" w:sz="4" w:space="0" w:color="auto"/>
            </w:tcBorders>
            <w:shd w:val="clear" w:color="auto" w:fill="A6A6A6" w:themeFill="background1" w:themeFillShade="A6"/>
          </w:tcPr>
          <w:p w14:paraId="610740BE" w14:textId="77777777" w:rsidR="009E3737" w:rsidRPr="00F65A1B" w:rsidRDefault="009E3737" w:rsidP="009E3737">
            <w:pPr>
              <w:rPr>
                <w:rFonts w:ascii="Times New Roman" w:hAnsi="Times New Roman" w:cs="Times New Roman"/>
                <w:b/>
                <w:sz w:val="22"/>
                <w:szCs w:val="22"/>
              </w:rPr>
            </w:pPr>
            <w:r w:rsidRPr="00F65A1B">
              <w:rPr>
                <w:rFonts w:ascii="Times New Roman" w:hAnsi="Times New Roman" w:cs="Times New Roman"/>
                <w:sz w:val="22"/>
                <w:szCs w:val="22"/>
              </w:rPr>
              <w:t>Did the pace, repetition and clarity together converge to create a fluent experience (</w:t>
            </w:r>
            <w:r>
              <w:rPr>
                <w:rFonts w:ascii="Times New Roman" w:hAnsi="Times New Roman" w:cs="Times New Roman"/>
                <w:sz w:val="22"/>
                <w:szCs w:val="22"/>
              </w:rPr>
              <w:t xml:space="preserve">e.g., a feeling that ‘this </w:t>
            </w:r>
            <w:r w:rsidRPr="00F65A1B">
              <w:rPr>
                <w:rFonts w:ascii="Times New Roman" w:hAnsi="Times New Roman" w:cs="Times New Roman"/>
                <w:sz w:val="22"/>
                <w:szCs w:val="22"/>
              </w:rPr>
              <w:t>must be true</w:t>
            </w:r>
            <w:r>
              <w:rPr>
                <w:rFonts w:ascii="Times New Roman" w:hAnsi="Times New Roman" w:cs="Times New Roman"/>
                <w:sz w:val="22"/>
                <w:szCs w:val="22"/>
              </w:rPr>
              <w:t>’</w:t>
            </w:r>
            <w:r w:rsidRPr="00F65A1B">
              <w:rPr>
                <w:rFonts w:ascii="Times New Roman" w:hAnsi="Times New Roman" w:cs="Times New Roman"/>
                <w:sz w:val="22"/>
                <w:szCs w:val="22"/>
              </w:rPr>
              <w:t>)</w:t>
            </w:r>
          </w:p>
        </w:tc>
      </w:tr>
      <w:tr w:rsidR="009E3737" w:rsidRPr="00F65A1B" w14:paraId="74E41DE6" w14:textId="77777777" w:rsidTr="009E3737">
        <w:tc>
          <w:tcPr>
            <w:tcW w:w="4321" w:type="dxa"/>
            <w:shd w:val="clear" w:color="auto" w:fill="D9D9D9" w:themeFill="background1" w:themeFillShade="D9"/>
          </w:tcPr>
          <w:p w14:paraId="65F486F2" w14:textId="1F233769" w:rsidR="009E3737" w:rsidRPr="00F65A1B" w:rsidRDefault="00AD7C60" w:rsidP="009E3737">
            <w:pPr>
              <w:jc w:val="center"/>
              <w:rPr>
                <w:rFonts w:ascii="Times New Roman" w:hAnsi="Times New Roman" w:cs="Times New Roman"/>
                <w:sz w:val="22"/>
                <w:szCs w:val="22"/>
              </w:rPr>
            </w:pPr>
            <w:r>
              <w:rPr>
                <w:rFonts w:ascii="Times New Roman" w:hAnsi="Times New Roman" w:cs="Times New Roman"/>
                <w:sz w:val="22"/>
                <w:szCs w:val="22"/>
              </w:rPr>
              <w:t>1</w:t>
            </w:r>
            <w:r w:rsidR="009E3737" w:rsidRPr="00F65A1B">
              <w:rPr>
                <w:rFonts w:ascii="Times New Roman" w:hAnsi="Times New Roman" w:cs="Times New Roman"/>
                <w:b/>
                <w:noProof/>
                <w:sz w:val="22"/>
                <w:szCs w:val="22"/>
              </w:rPr>
              <w:drawing>
                <wp:inline distT="0" distB="0" distL="0" distR="0" wp14:anchorId="6E1373DE" wp14:editId="7B50F119">
                  <wp:extent cx="622674" cy="593290"/>
                  <wp:effectExtent l="0" t="0" r="6350" b="0"/>
                  <wp:docPr id="10" name="Picture 10" descr="C:\Users\nyoder.AIR\AppData\Local\Microsoft\Windows\Temporary Internet Files\Content.IE5\PGDA89P9\Thumbsdo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yoder.AIR\AppData\Local\Microsoft\Windows\Temporary Internet Files\Content.IE5\PGDA89P9\Thumbsdow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884" cy="594443"/>
                          </a:xfrm>
                          <a:prstGeom prst="rect">
                            <a:avLst/>
                          </a:prstGeom>
                          <a:noFill/>
                          <a:ln>
                            <a:noFill/>
                          </a:ln>
                        </pic:spPr>
                      </pic:pic>
                    </a:graphicData>
                  </a:graphic>
                </wp:inline>
              </w:drawing>
            </w:r>
          </w:p>
        </w:tc>
        <w:tc>
          <w:tcPr>
            <w:tcW w:w="4320" w:type="dxa"/>
            <w:shd w:val="clear" w:color="auto" w:fill="D9D9D9" w:themeFill="background1" w:themeFillShade="D9"/>
          </w:tcPr>
          <w:p w14:paraId="70E9D365" w14:textId="2A64AE37" w:rsidR="009E3737" w:rsidRPr="00F65A1B" w:rsidRDefault="009E3737" w:rsidP="009E3737">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703296" behindDoc="0" locked="0" layoutInCell="1" allowOverlap="1" wp14:anchorId="6B3E4A2F" wp14:editId="4FB0E1E3">
                  <wp:simplePos x="0" y="0"/>
                  <wp:positionH relativeFrom="column">
                    <wp:posOffset>944880</wp:posOffset>
                  </wp:positionH>
                  <wp:positionV relativeFrom="paragraph">
                    <wp:posOffset>22860</wp:posOffset>
                  </wp:positionV>
                  <wp:extent cx="704850" cy="548640"/>
                  <wp:effectExtent l="0" t="0" r="0" b="3810"/>
                  <wp:wrapNone/>
                  <wp:docPr id="11" name="Picture 11"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3877" t="51658" r="7455" b="7244"/>
                          <a:stretch/>
                        </pic:blipFill>
                        <pic:spPr bwMode="auto">
                          <a:xfrm>
                            <a:off x="0" y="0"/>
                            <a:ext cx="704850"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AD7C60">
              <w:rPr>
                <w:rFonts w:ascii="Times New Roman" w:hAnsi="Times New Roman" w:cs="Times New Roman"/>
                <w:sz w:val="22"/>
                <w:szCs w:val="22"/>
              </w:rPr>
              <w:t xml:space="preserve">                         2</w:t>
            </w:r>
          </w:p>
        </w:tc>
        <w:tc>
          <w:tcPr>
            <w:tcW w:w="4309" w:type="dxa"/>
            <w:shd w:val="clear" w:color="auto" w:fill="D9D9D9" w:themeFill="background1" w:themeFillShade="D9"/>
          </w:tcPr>
          <w:p w14:paraId="555FAF98" w14:textId="02FEA040" w:rsidR="009E3737" w:rsidRPr="00F65A1B" w:rsidRDefault="009E3737" w:rsidP="009E3737">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702272" behindDoc="0" locked="0" layoutInCell="1" allowOverlap="1" wp14:anchorId="4FD6A232" wp14:editId="7819451B">
                  <wp:simplePos x="0" y="0"/>
                  <wp:positionH relativeFrom="column">
                    <wp:posOffset>988060</wp:posOffset>
                  </wp:positionH>
                  <wp:positionV relativeFrom="paragraph">
                    <wp:posOffset>17145</wp:posOffset>
                  </wp:positionV>
                  <wp:extent cx="572770" cy="527050"/>
                  <wp:effectExtent l="0" t="0" r="0" b="6350"/>
                  <wp:wrapNone/>
                  <wp:docPr id="12" name="Picture 12"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320" t="50662" r="56385" b="9750"/>
                          <a:stretch/>
                        </pic:blipFill>
                        <pic:spPr bwMode="auto">
                          <a:xfrm>
                            <a:off x="0" y="0"/>
                            <a:ext cx="572770" cy="5270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AD7C60">
              <w:rPr>
                <w:rFonts w:ascii="Times New Roman" w:hAnsi="Times New Roman" w:cs="Times New Roman"/>
                <w:sz w:val="22"/>
                <w:szCs w:val="22"/>
              </w:rPr>
              <w:t xml:space="preserve">                           3</w:t>
            </w:r>
          </w:p>
          <w:p w14:paraId="52E03541" w14:textId="77777777" w:rsidR="009E3737" w:rsidRPr="00F65A1B" w:rsidRDefault="009E3737" w:rsidP="009E3737">
            <w:pPr>
              <w:rPr>
                <w:rFonts w:ascii="Times New Roman" w:hAnsi="Times New Roman" w:cs="Times New Roman"/>
                <w:sz w:val="22"/>
                <w:szCs w:val="22"/>
              </w:rPr>
            </w:pPr>
          </w:p>
          <w:p w14:paraId="7E67F30C" w14:textId="77777777" w:rsidR="009E3737" w:rsidRPr="00F65A1B" w:rsidRDefault="009E3737" w:rsidP="009E3737">
            <w:pPr>
              <w:rPr>
                <w:rFonts w:ascii="Times New Roman" w:hAnsi="Times New Roman" w:cs="Times New Roman"/>
                <w:sz w:val="22"/>
                <w:szCs w:val="22"/>
              </w:rPr>
            </w:pPr>
          </w:p>
        </w:tc>
      </w:tr>
      <w:tr w:rsidR="009E3737" w:rsidRPr="00F65A1B" w14:paraId="10B0EA26" w14:textId="77777777" w:rsidTr="009E3737">
        <w:tc>
          <w:tcPr>
            <w:tcW w:w="4321" w:type="dxa"/>
          </w:tcPr>
          <w:p w14:paraId="6E5BFB36" w14:textId="77777777" w:rsidR="009E3737" w:rsidRPr="00F65A1B" w:rsidRDefault="009E3737" w:rsidP="009E3737">
            <w:pPr>
              <w:jc w:val="center"/>
              <w:rPr>
                <w:rFonts w:ascii="Times New Roman" w:hAnsi="Times New Roman" w:cs="Times New Roman"/>
                <w:b/>
                <w:sz w:val="22"/>
                <w:szCs w:val="22"/>
              </w:rPr>
            </w:pPr>
            <w:r w:rsidRPr="00F65A1B">
              <w:rPr>
                <w:rFonts w:ascii="Times New Roman" w:hAnsi="Times New Roman" w:cs="Times New Roman"/>
                <w:sz w:val="22"/>
                <w:szCs w:val="22"/>
              </w:rPr>
              <w:t>Message feels untrue.</w:t>
            </w:r>
          </w:p>
        </w:tc>
        <w:tc>
          <w:tcPr>
            <w:tcW w:w="4320" w:type="dxa"/>
          </w:tcPr>
          <w:p w14:paraId="59C12DCB" w14:textId="77777777" w:rsidR="009E3737" w:rsidRPr="00F65A1B" w:rsidRDefault="009E3737" w:rsidP="009E3737">
            <w:pPr>
              <w:jc w:val="center"/>
              <w:rPr>
                <w:rFonts w:ascii="Times New Roman" w:hAnsi="Times New Roman" w:cs="Times New Roman"/>
                <w:sz w:val="22"/>
                <w:szCs w:val="22"/>
              </w:rPr>
            </w:pPr>
            <w:r w:rsidRPr="00F65A1B">
              <w:rPr>
                <w:rFonts w:ascii="Times New Roman" w:hAnsi="Times New Roman" w:cs="Times New Roman"/>
                <w:sz w:val="22"/>
                <w:szCs w:val="22"/>
              </w:rPr>
              <w:t>Sometimes feels true, sometimes feels untrue.</w:t>
            </w:r>
          </w:p>
        </w:tc>
        <w:tc>
          <w:tcPr>
            <w:tcW w:w="4309" w:type="dxa"/>
          </w:tcPr>
          <w:p w14:paraId="6306A33B" w14:textId="77777777" w:rsidR="009E3737" w:rsidRPr="00F65A1B" w:rsidRDefault="009E3737" w:rsidP="009E3737">
            <w:pPr>
              <w:jc w:val="center"/>
              <w:rPr>
                <w:rFonts w:ascii="Times New Roman" w:hAnsi="Times New Roman" w:cs="Times New Roman"/>
                <w:b/>
                <w:sz w:val="22"/>
                <w:szCs w:val="22"/>
              </w:rPr>
            </w:pPr>
            <w:r w:rsidRPr="00F65A1B">
              <w:rPr>
                <w:rFonts w:ascii="Times New Roman" w:hAnsi="Times New Roman" w:cs="Times New Roman"/>
                <w:sz w:val="22"/>
                <w:szCs w:val="22"/>
              </w:rPr>
              <w:t>M</w:t>
            </w:r>
            <w:r>
              <w:rPr>
                <w:rFonts w:ascii="Times New Roman" w:hAnsi="Times New Roman" w:cs="Times New Roman"/>
                <w:sz w:val="22"/>
                <w:szCs w:val="22"/>
              </w:rPr>
              <w:t>essage feels like it m</w:t>
            </w:r>
            <w:r w:rsidRPr="00F65A1B">
              <w:rPr>
                <w:rFonts w:ascii="Times New Roman" w:hAnsi="Times New Roman" w:cs="Times New Roman"/>
                <w:sz w:val="22"/>
                <w:szCs w:val="22"/>
              </w:rPr>
              <w:t>ust be true</w:t>
            </w:r>
          </w:p>
        </w:tc>
      </w:tr>
    </w:tbl>
    <w:p w14:paraId="1DC8AEE3" w14:textId="7D48C090" w:rsidR="002A6124" w:rsidRDefault="002A6124" w:rsidP="00FF79D3">
      <w:pPr>
        <w:rPr>
          <w:rFonts w:ascii="Times New Roman" w:hAnsi="Times New Roman" w:cs="Times New Roman"/>
          <w:b/>
          <w:sz w:val="22"/>
          <w:szCs w:val="22"/>
        </w:rPr>
      </w:pPr>
    </w:p>
    <w:p w14:paraId="6B1045C0" w14:textId="77777777" w:rsidR="002A6124" w:rsidRDefault="002A6124">
      <w:pPr>
        <w:rPr>
          <w:rFonts w:ascii="Times New Roman" w:hAnsi="Times New Roman" w:cs="Times New Roman"/>
          <w:b/>
          <w:sz w:val="22"/>
          <w:szCs w:val="22"/>
        </w:rPr>
      </w:pPr>
      <w:r>
        <w:rPr>
          <w:rFonts w:ascii="Times New Roman" w:hAnsi="Times New Roman" w:cs="Times New Roman"/>
          <w:b/>
          <w:sz w:val="22"/>
          <w:szCs w:val="22"/>
        </w:rPr>
        <w:br w:type="page"/>
      </w:r>
    </w:p>
    <w:p w14:paraId="7F9C21C3" w14:textId="6CA90ADC" w:rsidR="00FF79D3" w:rsidRPr="00F65A1B" w:rsidRDefault="00CE2771" w:rsidP="00FF79D3">
      <w:pPr>
        <w:rPr>
          <w:rFonts w:ascii="Times New Roman" w:hAnsi="Times New Roman" w:cs="Times New Roman"/>
          <w:b/>
          <w:sz w:val="22"/>
          <w:szCs w:val="22"/>
        </w:rPr>
      </w:pPr>
      <w:r>
        <w:rPr>
          <w:rFonts w:ascii="Times New Roman" w:hAnsi="Times New Roman" w:cs="Times New Roman"/>
          <w:b/>
          <w:sz w:val="22"/>
          <w:szCs w:val="22"/>
        </w:rPr>
        <w:lastRenderedPageBreak/>
        <w:t>Session 6</w:t>
      </w:r>
      <w:r w:rsidR="00D550F7" w:rsidRPr="00F65A1B">
        <w:rPr>
          <w:rFonts w:ascii="Times New Roman" w:hAnsi="Times New Roman" w:cs="Times New Roman"/>
          <w:b/>
          <w:sz w:val="22"/>
          <w:szCs w:val="22"/>
        </w:rPr>
        <w:t xml:space="preserve">: </w:t>
      </w:r>
      <w:r w:rsidR="00505AA2">
        <w:rPr>
          <w:rFonts w:ascii="Times New Roman" w:hAnsi="Times New Roman" w:cs="Times New Roman"/>
          <w:b/>
          <w:sz w:val="22"/>
          <w:szCs w:val="22"/>
        </w:rPr>
        <w:t xml:space="preserve">Possible Selves and Strategies </w:t>
      </w:r>
      <w:r w:rsidR="00505AA2" w:rsidRPr="000F480A">
        <w:rPr>
          <w:rFonts w:ascii="Times New Roman" w:hAnsi="Times New Roman" w:cs="Times New Roman"/>
          <w:b/>
          <w:sz w:val="22"/>
          <w:szCs w:val="22"/>
        </w:rPr>
        <w:t>(Pathways Board I)</w:t>
      </w:r>
      <w:r w:rsidR="00505AA2" w:rsidRPr="000F480A">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sidRPr="008355E9">
        <w:rPr>
          <w:rFonts w:ascii="Times New Roman" w:hAnsi="Times New Roman" w:cs="Times New Roman"/>
          <w:b/>
          <w:sz w:val="22"/>
          <w:szCs w:val="22"/>
        </w:rPr>
        <w:t>Date____/_____/_____</w:t>
      </w:r>
    </w:p>
    <w:p w14:paraId="23C83AC4" w14:textId="77777777" w:rsidR="00FF79D3" w:rsidRPr="00F65A1B" w:rsidRDefault="00FF79D3" w:rsidP="00FF79D3">
      <w:pPr>
        <w:rPr>
          <w:rFonts w:ascii="Times New Roman" w:hAnsi="Times New Roman" w:cs="Times New Roman"/>
          <w:sz w:val="22"/>
          <w:szCs w:val="22"/>
        </w:rPr>
      </w:pPr>
    </w:p>
    <w:p w14:paraId="14597FE7" w14:textId="77777777" w:rsidR="00505AA2" w:rsidRPr="004244C8" w:rsidRDefault="00505AA2" w:rsidP="00505AA2">
      <w:pPr>
        <w:rPr>
          <w:rFonts w:ascii="Times New Roman" w:hAnsi="Times New Roman" w:cs="Times New Roman"/>
        </w:rPr>
      </w:pPr>
      <w:r w:rsidRPr="004244C8">
        <w:rPr>
          <w:rFonts w:ascii="Times New Roman" w:hAnsi="Times New Roman" w:cs="Times New Roman"/>
        </w:rPr>
        <w:t>To make a next year future image a possible self, link it to strategies. Strategies are actions you are taking now or could take to become like your next year expected possible selves and to avoid becoming like your next year to-be-avoided possible selves. The same strategy can help us move toward a positive and away from a negative next year possible self.</w:t>
      </w:r>
    </w:p>
    <w:p w14:paraId="488C8A93" w14:textId="77777777" w:rsidR="00505AA2" w:rsidRPr="004244C8" w:rsidRDefault="00505AA2" w:rsidP="00505AA2">
      <w:pPr>
        <w:rPr>
          <w:rFonts w:ascii="Times New Roman" w:hAnsi="Times New Roman" w:cs="Times New Roman"/>
        </w:rPr>
      </w:pPr>
    </w:p>
    <w:tbl>
      <w:tblPr>
        <w:tblStyle w:val="TableGrid"/>
        <w:tblW w:w="0" w:type="auto"/>
        <w:tblLook w:val="04A0" w:firstRow="1" w:lastRow="0" w:firstColumn="1" w:lastColumn="0" w:noHBand="0" w:noVBand="1"/>
      </w:tblPr>
      <w:tblGrid>
        <w:gridCol w:w="498"/>
        <w:gridCol w:w="2011"/>
        <w:gridCol w:w="2326"/>
        <w:gridCol w:w="2365"/>
        <w:gridCol w:w="3041"/>
        <w:gridCol w:w="2935"/>
      </w:tblGrid>
      <w:tr w:rsidR="00AC5EA6" w:rsidRPr="004244C8" w14:paraId="4FCFF0CF" w14:textId="77777777" w:rsidTr="008340DC">
        <w:tc>
          <w:tcPr>
            <w:tcW w:w="13176" w:type="dxa"/>
            <w:gridSpan w:val="6"/>
            <w:tcBorders>
              <w:bottom w:val="single" w:sz="4" w:space="0" w:color="auto"/>
            </w:tcBorders>
            <w:shd w:val="clear" w:color="auto" w:fill="A6A6A6" w:themeFill="background1" w:themeFillShade="A6"/>
          </w:tcPr>
          <w:p w14:paraId="52ACF215" w14:textId="28E81858" w:rsidR="00AC5EA6" w:rsidRPr="004244C8" w:rsidRDefault="00AC5EA6" w:rsidP="00C66CC6">
            <w:pPr>
              <w:widowControl w:val="0"/>
              <w:autoSpaceDE w:val="0"/>
              <w:autoSpaceDN w:val="0"/>
              <w:adjustRightInd w:val="0"/>
              <w:rPr>
                <w:rFonts w:ascii="Times New Roman" w:hAnsi="Times New Roman" w:cs="Times New Roman"/>
              </w:rPr>
            </w:pPr>
            <w:r w:rsidRPr="004244C8">
              <w:rPr>
                <w:rFonts w:ascii="Times New Roman" w:hAnsi="Times New Roman" w:cs="Times New Roman"/>
              </w:rPr>
              <w:t xml:space="preserve">Take Home Point:  Strategies are actions you are taking now or could take to become your next year possible self. </w:t>
            </w:r>
          </w:p>
        </w:tc>
      </w:tr>
      <w:tr w:rsidR="00AC5EA6" w:rsidRPr="004244C8" w14:paraId="7168344D" w14:textId="77777777" w:rsidTr="00AC5EA6">
        <w:tc>
          <w:tcPr>
            <w:tcW w:w="498" w:type="dxa"/>
            <w:shd w:val="clear" w:color="auto" w:fill="D9D9D9" w:themeFill="background1" w:themeFillShade="D9"/>
          </w:tcPr>
          <w:p w14:paraId="1E87C81C" w14:textId="77777777" w:rsidR="00AC5EA6" w:rsidRPr="004244C8" w:rsidRDefault="00AC5EA6" w:rsidP="00C66CC6">
            <w:pPr>
              <w:jc w:val="center"/>
              <w:rPr>
                <w:rFonts w:ascii="Times New Roman" w:hAnsi="Times New Roman" w:cs="Times New Roman"/>
                <w:b/>
              </w:rPr>
            </w:pPr>
          </w:p>
        </w:tc>
        <w:tc>
          <w:tcPr>
            <w:tcW w:w="2011" w:type="dxa"/>
            <w:shd w:val="clear" w:color="auto" w:fill="D9D9D9" w:themeFill="background1" w:themeFillShade="D9"/>
          </w:tcPr>
          <w:p w14:paraId="77562597" w14:textId="2ECD8C30"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0</w:t>
            </w:r>
          </w:p>
        </w:tc>
        <w:tc>
          <w:tcPr>
            <w:tcW w:w="0" w:type="auto"/>
            <w:shd w:val="clear" w:color="auto" w:fill="D9D9D9" w:themeFill="background1" w:themeFillShade="D9"/>
          </w:tcPr>
          <w:p w14:paraId="3EECFD61"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1</w:t>
            </w:r>
          </w:p>
        </w:tc>
        <w:tc>
          <w:tcPr>
            <w:tcW w:w="0" w:type="auto"/>
            <w:shd w:val="clear" w:color="auto" w:fill="D9D9D9" w:themeFill="background1" w:themeFillShade="D9"/>
          </w:tcPr>
          <w:p w14:paraId="24C13EE4"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2</w:t>
            </w:r>
          </w:p>
        </w:tc>
        <w:tc>
          <w:tcPr>
            <w:tcW w:w="0" w:type="auto"/>
            <w:shd w:val="clear" w:color="auto" w:fill="D9D9D9" w:themeFill="background1" w:themeFillShade="D9"/>
          </w:tcPr>
          <w:p w14:paraId="249683B3"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3</w:t>
            </w:r>
          </w:p>
        </w:tc>
        <w:tc>
          <w:tcPr>
            <w:tcW w:w="0" w:type="auto"/>
            <w:shd w:val="clear" w:color="auto" w:fill="D9D9D9" w:themeFill="background1" w:themeFillShade="D9"/>
          </w:tcPr>
          <w:p w14:paraId="3D473FD2"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 xml:space="preserve">4 (“Bonus” Point) </w:t>
            </w:r>
          </w:p>
        </w:tc>
      </w:tr>
      <w:tr w:rsidR="00AC5EA6" w:rsidRPr="004244C8" w14:paraId="0D0C9E24" w14:textId="77777777" w:rsidTr="00AC5EA6">
        <w:tc>
          <w:tcPr>
            <w:tcW w:w="498" w:type="dxa"/>
            <w:textDirection w:val="btLr"/>
          </w:tcPr>
          <w:p w14:paraId="62D57C1A" w14:textId="26AB1FE1" w:rsidR="00AC5EA6" w:rsidRPr="004244C8" w:rsidRDefault="00AC5EA6" w:rsidP="00AC5EA6">
            <w:pPr>
              <w:jc w:val="center"/>
              <w:rPr>
                <w:rFonts w:ascii="Times New Roman" w:hAnsi="Times New Roman" w:cs="Times New Roman"/>
              </w:rPr>
            </w:pPr>
            <w:r>
              <w:rPr>
                <w:rFonts w:ascii="Times New Roman" w:hAnsi="Times New Roman" w:cs="Times New Roman"/>
              </w:rPr>
              <w:t>Description</w:t>
            </w:r>
          </w:p>
        </w:tc>
        <w:tc>
          <w:tcPr>
            <w:tcW w:w="2011" w:type="dxa"/>
          </w:tcPr>
          <w:p w14:paraId="45AB6615" w14:textId="5A149643" w:rsidR="00AC5EA6" w:rsidRPr="004244C8" w:rsidRDefault="00AC5EA6" w:rsidP="00AC5EA6">
            <w:pPr>
              <w:rPr>
                <w:rFonts w:ascii="Times New Roman" w:hAnsi="Times New Roman" w:cs="Times New Roman"/>
                <w:b/>
              </w:rPr>
            </w:pPr>
            <w:r w:rsidRPr="004244C8">
              <w:rPr>
                <w:rFonts w:ascii="Times New Roman" w:hAnsi="Times New Roman" w:cs="Times New Roman"/>
              </w:rPr>
              <w:t xml:space="preserve">Take home </w:t>
            </w:r>
            <w:r>
              <w:rPr>
                <w:rFonts w:ascii="Times New Roman" w:hAnsi="Times New Roman" w:cs="Times New Roman"/>
              </w:rPr>
              <w:t xml:space="preserve">about strategies making a future image a possible self </w:t>
            </w:r>
            <w:r w:rsidRPr="004244C8">
              <w:rPr>
                <w:rFonts w:ascii="Times New Roman" w:hAnsi="Times New Roman" w:cs="Times New Roman"/>
              </w:rPr>
              <w:t>is not at all evoked by activities</w:t>
            </w:r>
          </w:p>
        </w:tc>
        <w:tc>
          <w:tcPr>
            <w:tcW w:w="0" w:type="auto"/>
          </w:tcPr>
          <w:p w14:paraId="5B78140F" w14:textId="77777777" w:rsidR="00AC5EA6" w:rsidRPr="004244C8" w:rsidRDefault="00AC5EA6" w:rsidP="00AC5EA6">
            <w:pPr>
              <w:rPr>
                <w:rFonts w:ascii="Times New Roman" w:hAnsi="Times New Roman" w:cs="Times New Roman"/>
                <w:b/>
              </w:rPr>
            </w:pPr>
            <w:r w:rsidRPr="004244C8">
              <w:rPr>
                <w:rFonts w:ascii="Times New Roman" w:hAnsi="Times New Roman" w:cs="Times New Roman"/>
              </w:rPr>
              <w:t xml:space="preserve">Take home </w:t>
            </w:r>
            <w:r>
              <w:rPr>
                <w:rFonts w:ascii="Times New Roman" w:hAnsi="Times New Roman" w:cs="Times New Roman"/>
              </w:rPr>
              <w:t xml:space="preserve">about strategies making a future image a possible self </w:t>
            </w:r>
            <w:r w:rsidRPr="004244C8">
              <w:rPr>
                <w:rFonts w:ascii="Times New Roman" w:hAnsi="Times New Roman" w:cs="Times New Roman"/>
              </w:rPr>
              <w:t>is evoked but framing and connections were unclear or inconsistent</w:t>
            </w:r>
          </w:p>
        </w:tc>
        <w:tc>
          <w:tcPr>
            <w:tcW w:w="0" w:type="auto"/>
          </w:tcPr>
          <w:p w14:paraId="28A67AE3" w14:textId="77777777" w:rsidR="00AC5EA6" w:rsidRPr="004244C8" w:rsidRDefault="00AC5EA6" w:rsidP="00AC5EA6">
            <w:pPr>
              <w:rPr>
                <w:rFonts w:ascii="Times New Roman" w:hAnsi="Times New Roman" w:cs="Times New Roman"/>
              </w:rPr>
            </w:pPr>
            <w:r w:rsidRPr="004244C8">
              <w:rPr>
                <w:rFonts w:ascii="Times New Roman" w:hAnsi="Times New Roman" w:cs="Times New Roman"/>
              </w:rPr>
              <w:t xml:space="preserve">Take home </w:t>
            </w:r>
            <w:r>
              <w:rPr>
                <w:rFonts w:ascii="Times New Roman" w:hAnsi="Times New Roman" w:cs="Times New Roman"/>
              </w:rPr>
              <w:t xml:space="preserve">about strategies making a future image a possible self </w:t>
            </w:r>
            <w:r w:rsidRPr="004244C8">
              <w:rPr>
                <w:rFonts w:ascii="Times New Roman" w:hAnsi="Times New Roman" w:cs="Times New Roman"/>
              </w:rPr>
              <w:t>is clearly and consistently evoked</w:t>
            </w:r>
          </w:p>
        </w:tc>
        <w:tc>
          <w:tcPr>
            <w:tcW w:w="0" w:type="auto"/>
          </w:tcPr>
          <w:p w14:paraId="15C51E79" w14:textId="77777777" w:rsidR="00AC5EA6" w:rsidRPr="004244C8" w:rsidRDefault="00AC5EA6" w:rsidP="00AC5EA6">
            <w:pPr>
              <w:rPr>
                <w:rFonts w:ascii="Times New Roman" w:hAnsi="Times New Roman" w:cs="Times New Roman"/>
                <w:b/>
              </w:rPr>
            </w:pPr>
            <w:r w:rsidRPr="004244C8">
              <w:rPr>
                <w:rFonts w:ascii="Times New Roman" w:hAnsi="Times New Roman" w:cs="Times New Roman"/>
              </w:rPr>
              <w:t xml:space="preserve">Take home </w:t>
            </w:r>
            <w:r>
              <w:rPr>
                <w:rFonts w:ascii="Times New Roman" w:hAnsi="Times New Roman" w:cs="Times New Roman"/>
              </w:rPr>
              <w:t xml:space="preserve">about strategies making a future image a possible self </w:t>
            </w:r>
            <w:r w:rsidRPr="004244C8">
              <w:rPr>
                <w:rFonts w:ascii="Times New Roman" w:hAnsi="Times New Roman" w:cs="Times New Roman"/>
              </w:rPr>
              <w:t>is clearly and consistently evoked AND concepts are connected to student-generated examples.</w:t>
            </w:r>
          </w:p>
        </w:tc>
        <w:tc>
          <w:tcPr>
            <w:tcW w:w="0" w:type="auto"/>
          </w:tcPr>
          <w:p w14:paraId="462ED0CA" w14:textId="77777777" w:rsidR="00AC5EA6" w:rsidRPr="004244C8" w:rsidRDefault="00AC5EA6" w:rsidP="00AC5EA6">
            <w:pPr>
              <w:widowControl w:val="0"/>
              <w:autoSpaceDE w:val="0"/>
              <w:autoSpaceDN w:val="0"/>
              <w:adjustRightInd w:val="0"/>
              <w:rPr>
                <w:rFonts w:ascii="Times New Roman" w:hAnsi="Times New Roman" w:cs="Times New Roman"/>
              </w:rPr>
            </w:pPr>
            <w:r w:rsidRPr="004244C8">
              <w:rPr>
                <w:rFonts w:ascii="Times New Roman" w:hAnsi="Times New Roman" w:cs="Times New Roman"/>
              </w:rPr>
              <w:t>3 PLUS ALSO HIGHLIGHTED The same strategy can help us move toward a positive and away from a negative next year possible self</w:t>
            </w:r>
          </w:p>
        </w:tc>
      </w:tr>
      <w:tr w:rsidR="00AC5EA6" w:rsidRPr="004244C8" w14:paraId="143A8E51" w14:textId="77777777" w:rsidTr="00AC5EA6">
        <w:tc>
          <w:tcPr>
            <w:tcW w:w="498" w:type="dxa"/>
            <w:tcBorders>
              <w:bottom w:val="single" w:sz="4" w:space="0" w:color="auto"/>
            </w:tcBorders>
            <w:textDirection w:val="btLr"/>
          </w:tcPr>
          <w:p w14:paraId="2A57B72A" w14:textId="0DF2CC1D" w:rsidR="00AC5EA6" w:rsidRDefault="00AC5EA6" w:rsidP="00AC5EA6">
            <w:pPr>
              <w:jc w:val="center"/>
              <w:rPr>
                <w:rFonts w:ascii="Times New Roman" w:hAnsi="Times New Roman" w:cs="Times New Roman"/>
              </w:rPr>
            </w:pPr>
            <w:r>
              <w:rPr>
                <w:rFonts w:ascii="Times New Roman" w:hAnsi="Times New Roman" w:cs="Times New Roman"/>
              </w:rPr>
              <w:t>Behavior indicator</w:t>
            </w:r>
          </w:p>
        </w:tc>
        <w:tc>
          <w:tcPr>
            <w:tcW w:w="2011" w:type="dxa"/>
            <w:tcBorders>
              <w:bottom w:val="single" w:sz="4" w:space="0" w:color="auto"/>
            </w:tcBorders>
          </w:tcPr>
          <w:p w14:paraId="3B6D17D7" w14:textId="3306E3A3" w:rsidR="00AC5EA6" w:rsidRPr="004244C8" w:rsidRDefault="00AC5EA6" w:rsidP="00AC5EA6">
            <w:pPr>
              <w:rPr>
                <w:rFonts w:ascii="Times New Roman" w:hAnsi="Times New Roman" w:cs="Times New Roman"/>
              </w:rPr>
            </w:pPr>
            <w:r>
              <w:rPr>
                <w:rFonts w:ascii="Times New Roman" w:hAnsi="Times New Roman" w:cs="Times New Roman"/>
              </w:rPr>
              <w:t>Teacher uses incorrect definitions.</w:t>
            </w:r>
          </w:p>
        </w:tc>
        <w:tc>
          <w:tcPr>
            <w:tcW w:w="0" w:type="auto"/>
            <w:tcBorders>
              <w:bottom w:val="single" w:sz="4" w:space="0" w:color="auto"/>
            </w:tcBorders>
          </w:tcPr>
          <w:p w14:paraId="633872A3" w14:textId="49A0FE65" w:rsidR="00AC5EA6" w:rsidRPr="004244C8" w:rsidRDefault="00AC5EA6" w:rsidP="00AC5EA6">
            <w:pPr>
              <w:rPr>
                <w:rFonts w:ascii="Times New Roman" w:hAnsi="Times New Roman" w:cs="Times New Roman"/>
              </w:rPr>
            </w:pPr>
            <w:r>
              <w:rPr>
                <w:rFonts w:ascii="Times New Roman" w:hAnsi="Times New Roman" w:cs="Times New Roman"/>
              </w:rPr>
              <w:t>The concept of strategies and next year possible selves is elicited, but how they connect is unclear.</w:t>
            </w:r>
          </w:p>
        </w:tc>
        <w:tc>
          <w:tcPr>
            <w:tcW w:w="0" w:type="auto"/>
            <w:tcBorders>
              <w:bottom w:val="single" w:sz="4" w:space="0" w:color="auto"/>
            </w:tcBorders>
          </w:tcPr>
          <w:p w14:paraId="0792C7C3" w14:textId="4E1475A8" w:rsidR="00AC5EA6" w:rsidRPr="004244C8" w:rsidRDefault="00AC5EA6" w:rsidP="00AC5EA6">
            <w:pPr>
              <w:rPr>
                <w:rFonts w:ascii="Times New Roman" w:hAnsi="Times New Roman" w:cs="Times New Roman"/>
              </w:rPr>
            </w:pPr>
            <w:r>
              <w:rPr>
                <w:rFonts w:ascii="Times New Roman" w:hAnsi="Times New Roman" w:cs="Times New Roman"/>
              </w:rPr>
              <w:t xml:space="preserve">It is clear that strategies are actions you could take and to make </w:t>
            </w:r>
            <w:r>
              <w:rPr>
                <w:rFonts w:ascii="Times New Roman" w:hAnsi="Times New Roman" w:cs="Times New Roman"/>
              </w:rPr>
              <w:t>future image</w:t>
            </w:r>
            <w:r>
              <w:rPr>
                <w:rFonts w:ascii="Times New Roman" w:hAnsi="Times New Roman" w:cs="Times New Roman"/>
              </w:rPr>
              <w:t xml:space="preserve"> a </w:t>
            </w:r>
            <w:r>
              <w:rPr>
                <w:rFonts w:ascii="Times New Roman" w:hAnsi="Times New Roman" w:cs="Times New Roman"/>
              </w:rPr>
              <w:t xml:space="preserve">next year </w:t>
            </w:r>
            <w:r>
              <w:rPr>
                <w:rFonts w:ascii="Times New Roman" w:hAnsi="Times New Roman" w:cs="Times New Roman"/>
              </w:rPr>
              <w:t>possible self, it should be connected to a strategy.</w:t>
            </w:r>
          </w:p>
        </w:tc>
        <w:tc>
          <w:tcPr>
            <w:tcW w:w="0" w:type="auto"/>
            <w:tcBorders>
              <w:bottom w:val="single" w:sz="4" w:space="0" w:color="auto"/>
            </w:tcBorders>
          </w:tcPr>
          <w:p w14:paraId="25063093" w14:textId="2EFCB0A8" w:rsidR="00AC5EA6" w:rsidRPr="004244C8" w:rsidRDefault="00AC5EA6" w:rsidP="00AC5EA6">
            <w:pPr>
              <w:rPr>
                <w:rFonts w:ascii="Times New Roman" w:hAnsi="Times New Roman" w:cs="Times New Roman"/>
              </w:rPr>
            </w:pPr>
            <w:r>
              <w:rPr>
                <w:rFonts w:ascii="Times New Roman" w:hAnsi="Times New Roman" w:cs="Times New Roman"/>
              </w:rPr>
              <w:t xml:space="preserve">Teacher elicits student examples of next </w:t>
            </w:r>
            <w:r>
              <w:rPr>
                <w:rFonts w:ascii="Times New Roman" w:hAnsi="Times New Roman" w:cs="Times New Roman"/>
              </w:rPr>
              <w:t xml:space="preserve">year </w:t>
            </w:r>
            <w:r>
              <w:rPr>
                <w:rFonts w:ascii="Times New Roman" w:hAnsi="Times New Roman" w:cs="Times New Roman"/>
              </w:rPr>
              <w:t>possible selves and strategies as they define those concepts and reinforces them using student examples as they create their pathways board (teacher shares out student examples).</w:t>
            </w:r>
          </w:p>
        </w:tc>
        <w:tc>
          <w:tcPr>
            <w:tcW w:w="0" w:type="auto"/>
            <w:tcBorders>
              <w:bottom w:val="single" w:sz="4" w:space="0" w:color="auto"/>
            </w:tcBorders>
          </w:tcPr>
          <w:p w14:paraId="79823BBC" w14:textId="6B8FC445" w:rsidR="00AC5EA6" w:rsidRPr="004244C8" w:rsidRDefault="00AC5EA6" w:rsidP="00AC5EA6">
            <w:pPr>
              <w:widowControl w:val="0"/>
              <w:autoSpaceDE w:val="0"/>
              <w:autoSpaceDN w:val="0"/>
              <w:adjustRightInd w:val="0"/>
              <w:rPr>
                <w:rFonts w:ascii="Times New Roman" w:hAnsi="Times New Roman" w:cs="Times New Roman"/>
              </w:rPr>
            </w:pPr>
            <w:r>
              <w:rPr>
                <w:rFonts w:ascii="Times New Roman" w:hAnsi="Times New Roman" w:cs="Times New Roman"/>
              </w:rPr>
              <w:t>Teacher ensures that students know that a strategy can help them move toward a next year possible self and away from a negative next year possible self.</w:t>
            </w:r>
          </w:p>
        </w:tc>
      </w:tr>
    </w:tbl>
    <w:p w14:paraId="498F0FC6" w14:textId="77777777" w:rsidR="000D738C" w:rsidRPr="00F65A1B" w:rsidRDefault="000D738C" w:rsidP="000D738C">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392"/>
        <w:gridCol w:w="4392"/>
        <w:gridCol w:w="4392"/>
      </w:tblGrid>
      <w:tr w:rsidR="00D550F7" w:rsidRPr="00F65A1B" w14:paraId="2B14604B" w14:textId="77777777" w:rsidTr="0063491D">
        <w:tc>
          <w:tcPr>
            <w:tcW w:w="13176" w:type="dxa"/>
            <w:gridSpan w:val="3"/>
            <w:tcBorders>
              <w:bottom w:val="single" w:sz="4" w:space="0" w:color="auto"/>
            </w:tcBorders>
            <w:shd w:val="clear" w:color="auto" w:fill="A6A6A6" w:themeFill="background1" w:themeFillShade="A6"/>
          </w:tcPr>
          <w:p w14:paraId="4163C1F3" w14:textId="427656D6" w:rsidR="00D550F7" w:rsidRPr="00F65A1B" w:rsidRDefault="009D15EB" w:rsidP="0063491D">
            <w:pPr>
              <w:rPr>
                <w:rFonts w:ascii="Times New Roman" w:hAnsi="Times New Roman" w:cs="Times New Roman"/>
                <w:b/>
                <w:sz w:val="22"/>
                <w:szCs w:val="22"/>
              </w:rPr>
            </w:pPr>
            <w:r w:rsidRPr="00F65A1B">
              <w:rPr>
                <w:rFonts w:ascii="Times New Roman" w:hAnsi="Times New Roman" w:cs="Times New Roman"/>
                <w:sz w:val="22"/>
                <w:szCs w:val="22"/>
              </w:rPr>
              <w:t>Did the pace, repetition and clarity together converge to create a fluent experience (</w:t>
            </w:r>
            <w:r>
              <w:rPr>
                <w:rFonts w:ascii="Times New Roman" w:hAnsi="Times New Roman" w:cs="Times New Roman"/>
                <w:sz w:val="22"/>
                <w:szCs w:val="22"/>
              </w:rPr>
              <w:t xml:space="preserve">e.g., a feeling that ‘this </w:t>
            </w:r>
            <w:r w:rsidRPr="00F65A1B">
              <w:rPr>
                <w:rFonts w:ascii="Times New Roman" w:hAnsi="Times New Roman" w:cs="Times New Roman"/>
                <w:sz w:val="22"/>
                <w:szCs w:val="22"/>
              </w:rPr>
              <w:t>must be true</w:t>
            </w:r>
            <w:r>
              <w:rPr>
                <w:rFonts w:ascii="Times New Roman" w:hAnsi="Times New Roman" w:cs="Times New Roman"/>
                <w:sz w:val="22"/>
                <w:szCs w:val="22"/>
              </w:rPr>
              <w:t>’</w:t>
            </w:r>
            <w:r w:rsidRPr="00F65A1B">
              <w:rPr>
                <w:rFonts w:ascii="Times New Roman" w:hAnsi="Times New Roman" w:cs="Times New Roman"/>
                <w:sz w:val="22"/>
                <w:szCs w:val="22"/>
              </w:rPr>
              <w:t>)</w:t>
            </w:r>
          </w:p>
        </w:tc>
      </w:tr>
      <w:tr w:rsidR="00D550F7" w:rsidRPr="00F65A1B" w14:paraId="05DD1AC7" w14:textId="77777777" w:rsidTr="0063491D">
        <w:tc>
          <w:tcPr>
            <w:tcW w:w="4392" w:type="dxa"/>
            <w:shd w:val="clear" w:color="auto" w:fill="D9D9D9" w:themeFill="background1" w:themeFillShade="D9"/>
          </w:tcPr>
          <w:p w14:paraId="47BEEEFE" w14:textId="7D566088" w:rsidR="00D550F7" w:rsidRPr="00F65A1B" w:rsidRDefault="00AD7C60" w:rsidP="0063491D">
            <w:pPr>
              <w:jc w:val="center"/>
              <w:rPr>
                <w:rFonts w:ascii="Times New Roman" w:hAnsi="Times New Roman" w:cs="Times New Roman"/>
                <w:sz w:val="22"/>
                <w:szCs w:val="22"/>
              </w:rPr>
            </w:pPr>
            <w:r>
              <w:rPr>
                <w:rFonts w:ascii="Times New Roman" w:hAnsi="Times New Roman" w:cs="Times New Roman"/>
                <w:sz w:val="22"/>
                <w:szCs w:val="22"/>
              </w:rPr>
              <w:t>1</w:t>
            </w:r>
            <w:r w:rsidR="00D550F7" w:rsidRPr="00F65A1B">
              <w:rPr>
                <w:rFonts w:ascii="Times New Roman" w:hAnsi="Times New Roman" w:cs="Times New Roman"/>
                <w:b/>
                <w:noProof/>
                <w:sz w:val="22"/>
                <w:szCs w:val="22"/>
              </w:rPr>
              <w:drawing>
                <wp:inline distT="0" distB="0" distL="0" distR="0" wp14:anchorId="0DC9679E" wp14:editId="0298DCAA">
                  <wp:extent cx="622674" cy="593290"/>
                  <wp:effectExtent l="0" t="0" r="6350" b="0"/>
                  <wp:docPr id="20" name="Picture 20" descr="C:\Users\nyoder.AIR\AppData\Local\Microsoft\Windows\Temporary Internet Files\Content.IE5\PGDA89P9\Thumbsdo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yoder.AIR\AppData\Local\Microsoft\Windows\Temporary Internet Files\Content.IE5\PGDA89P9\Thumbsdow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884" cy="594443"/>
                          </a:xfrm>
                          <a:prstGeom prst="rect">
                            <a:avLst/>
                          </a:prstGeom>
                          <a:noFill/>
                          <a:ln>
                            <a:noFill/>
                          </a:ln>
                        </pic:spPr>
                      </pic:pic>
                    </a:graphicData>
                  </a:graphic>
                </wp:inline>
              </w:drawing>
            </w:r>
          </w:p>
        </w:tc>
        <w:tc>
          <w:tcPr>
            <w:tcW w:w="4392" w:type="dxa"/>
            <w:shd w:val="clear" w:color="auto" w:fill="D9D9D9" w:themeFill="background1" w:themeFillShade="D9"/>
          </w:tcPr>
          <w:p w14:paraId="02E366A3" w14:textId="38D780DD" w:rsidR="00D550F7" w:rsidRPr="00F65A1B" w:rsidRDefault="00D550F7" w:rsidP="0063491D">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672576" behindDoc="0" locked="0" layoutInCell="1" allowOverlap="1" wp14:anchorId="3D560514" wp14:editId="280DA743">
                  <wp:simplePos x="0" y="0"/>
                  <wp:positionH relativeFrom="column">
                    <wp:posOffset>944880</wp:posOffset>
                  </wp:positionH>
                  <wp:positionV relativeFrom="paragraph">
                    <wp:posOffset>22860</wp:posOffset>
                  </wp:positionV>
                  <wp:extent cx="704850" cy="548640"/>
                  <wp:effectExtent l="0" t="0" r="0" b="3810"/>
                  <wp:wrapNone/>
                  <wp:docPr id="21" name="Picture 21"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3877" t="51658" r="7455" b="7244"/>
                          <a:stretch/>
                        </pic:blipFill>
                        <pic:spPr bwMode="auto">
                          <a:xfrm>
                            <a:off x="0" y="0"/>
                            <a:ext cx="704850"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AD7C60">
              <w:rPr>
                <w:rFonts w:ascii="Times New Roman" w:hAnsi="Times New Roman" w:cs="Times New Roman"/>
                <w:sz w:val="22"/>
                <w:szCs w:val="22"/>
              </w:rPr>
              <w:t xml:space="preserve">                        2</w:t>
            </w:r>
          </w:p>
        </w:tc>
        <w:tc>
          <w:tcPr>
            <w:tcW w:w="4392" w:type="dxa"/>
            <w:shd w:val="clear" w:color="auto" w:fill="D9D9D9" w:themeFill="background1" w:themeFillShade="D9"/>
          </w:tcPr>
          <w:p w14:paraId="68E51EF4" w14:textId="045A2291" w:rsidR="00D550F7" w:rsidRPr="00F65A1B" w:rsidRDefault="00D550F7" w:rsidP="0063491D">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671552" behindDoc="0" locked="0" layoutInCell="1" allowOverlap="1" wp14:anchorId="2ED67B66" wp14:editId="7548CB86">
                  <wp:simplePos x="0" y="0"/>
                  <wp:positionH relativeFrom="column">
                    <wp:posOffset>988060</wp:posOffset>
                  </wp:positionH>
                  <wp:positionV relativeFrom="paragraph">
                    <wp:posOffset>17145</wp:posOffset>
                  </wp:positionV>
                  <wp:extent cx="572770" cy="527050"/>
                  <wp:effectExtent l="0" t="0" r="0" b="6350"/>
                  <wp:wrapNone/>
                  <wp:docPr id="22" name="Picture 22"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320" t="50662" r="56385" b="9750"/>
                          <a:stretch/>
                        </pic:blipFill>
                        <pic:spPr bwMode="auto">
                          <a:xfrm>
                            <a:off x="0" y="0"/>
                            <a:ext cx="572770" cy="5270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AD7C60">
              <w:rPr>
                <w:rFonts w:ascii="Times New Roman" w:hAnsi="Times New Roman" w:cs="Times New Roman"/>
                <w:sz w:val="22"/>
                <w:szCs w:val="22"/>
              </w:rPr>
              <w:t xml:space="preserve">                           3</w:t>
            </w:r>
          </w:p>
          <w:p w14:paraId="38E16922" w14:textId="77777777" w:rsidR="00D550F7" w:rsidRPr="00F65A1B" w:rsidRDefault="00D550F7" w:rsidP="0063491D">
            <w:pPr>
              <w:rPr>
                <w:rFonts w:ascii="Times New Roman" w:hAnsi="Times New Roman" w:cs="Times New Roman"/>
                <w:sz w:val="22"/>
                <w:szCs w:val="22"/>
              </w:rPr>
            </w:pPr>
          </w:p>
          <w:p w14:paraId="3A8B1CD0" w14:textId="77777777" w:rsidR="00D550F7" w:rsidRPr="00F65A1B" w:rsidRDefault="00D550F7" w:rsidP="0063491D">
            <w:pPr>
              <w:rPr>
                <w:rFonts w:ascii="Times New Roman" w:hAnsi="Times New Roman" w:cs="Times New Roman"/>
                <w:sz w:val="22"/>
                <w:szCs w:val="22"/>
              </w:rPr>
            </w:pPr>
          </w:p>
        </w:tc>
      </w:tr>
      <w:tr w:rsidR="00D550F7" w:rsidRPr="00F65A1B" w14:paraId="1F6C035A" w14:textId="77777777" w:rsidTr="0063491D">
        <w:tc>
          <w:tcPr>
            <w:tcW w:w="4392" w:type="dxa"/>
          </w:tcPr>
          <w:p w14:paraId="0E58F526" w14:textId="77777777" w:rsidR="00D550F7" w:rsidRPr="00F65A1B" w:rsidRDefault="00D550F7" w:rsidP="0063491D">
            <w:pPr>
              <w:jc w:val="center"/>
              <w:rPr>
                <w:rFonts w:ascii="Times New Roman" w:hAnsi="Times New Roman" w:cs="Times New Roman"/>
                <w:b/>
                <w:sz w:val="22"/>
                <w:szCs w:val="22"/>
              </w:rPr>
            </w:pPr>
            <w:r w:rsidRPr="00F65A1B">
              <w:rPr>
                <w:rFonts w:ascii="Times New Roman" w:hAnsi="Times New Roman" w:cs="Times New Roman"/>
                <w:sz w:val="22"/>
                <w:szCs w:val="22"/>
              </w:rPr>
              <w:t>Message feels untrue.</w:t>
            </w:r>
          </w:p>
        </w:tc>
        <w:tc>
          <w:tcPr>
            <w:tcW w:w="4392" w:type="dxa"/>
          </w:tcPr>
          <w:p w14:paraId="05C176C5" w14:textId="77777777" w:rsidR="00D550F7" w:rsidRPr="00F65A1B" w:rsidRDefault="00D550F7" w:rsidP="0063491D">
            <w:pPr>
              <w:jc w:val="center"/>
              <w:rPr>
                <w:rFonts w:ascii="Times New Roman" w:hAnsi="Times New Roman" w:cs="Times New Roman"/>
                <w:sz w:val="22"/>
                <w:szCs w:val="22"/>
              </w:rPr>
            </w:pPr>
            <w:r w:rsidRPr="00F65A1B">
              <w:rPr>
                <w:rFonts w:ascii="Times New Roman" w:hAnsi="Times New Roman" w:cs="Times New Roman"/>
                <w:sz w:val="22"/>
                <w:szCs w:val="22"/>
              </w:rPr>
              <w:t>Sometimes feels true, sometimes feels untrue.</w:t>
            </w:r>
          </w:p>
        </w:tc>
        <w:tc>
          <w:tcPr>
            <w:tcW w:w="4392" w:type="dxa"/>
          </w:tcPr>
          <w:p w14:paraId="69F60D60" w14:textId="4523BC65" w:rsidR="00D550F7" w:rsidRPr="00F65A1B" w:rsidRDefault="009D15EB" w:rsidP="0063491D">
            <w:pPr>
              <w:jc w:val="center"/>
              <w:rPr>
                <w:rFonts w:ascii="Times New Roman" w:hAnsi="Times New Roman" w:cs="Times New Roman"/>
                <w:b/>
                <w:sz w:val="22"/>
                <w:szCs w:val="22"/>
              </w:rPr>
            </w:pPr>
            <w:r w:rsidRPr="00F65A1B">
              <w:rPr>
                <w:rFonts w:ascii="Times New Roman" w:hAnsi="Times New Roman" w:cs="Times New Roman"/>
                <w:sz w:val="22"/>
                <w:szCs w:val="22"/>
              </w:rPr>
              <w:t>M</w:t>
            </w:r>
            <w:r>
              <w:rPr>
                <w:rFonts w:ascii="Times New Roman" w:hAnsi="Times New Roman" w:cs="Times New Roman"/>
                <w:sz w:val="22"/>
                <w:szCs w:val="22"/>
              </w:rPr>
              <w:t>essage feels like it m</w:t>
            </w:r>
            <w:r w:rsidRPr="00F65A1B">
              <w:rPr>
                <w:rFonts w:ascii="Times New Roman" w:hAnsi="Times New Roman" w:cs="Times New Roman"/>
                <w:sz w:val="22"/>
                <w:szCs w:val="22"/>
              </w:rPr>
              <w:t>ust be true</w:t>
            </w:r>
          </w:p>
        </w:tc>
      </w:tr>
    </w:tbl>
    <w:p w14:paraId="42368A48" w14:textId="77777777" w:rsidR="00D550F7" w:rsidRPr="00F65A1B" w:rsidRDefault="00D550F7" w:rsidP="000D738C">
      <w:pPr>
        <w:rPr>
          <w:rFonts w:ascii="Times New Roman" w:hAnsi="Times New Roman" w:cs="Times New Roman"/>
          <w:sz w:val="22"/>
          <w:szCs w:val="22"/>
        </w:rPr>
      </w:pPr>
    </w:p>
    <w:p w14:paraId="5DCED7DE" w14:textId="77777777" w:rsidR="00CE2771" w:rsidRDefault="00CE2771" w:rsidP="00CA34B4">
      <w:pPr>
        <w:rPr>
          <w:rFonts w:ascii="Times New Roman" w:hAnsi="Times New Roman" w:cs="Times New Roman"/>
          <w:b/>
          <w:sz w:val="22"/>
          <w:szCs w:val="22"/>
        </w:rPr>
      </w:pPr>
    </w:p>
    <w:p w14:paraId="4D1EF59A" w14:textId="16905199" w:rsidR="00CA34B4" w:rsidRPr="000F480A" w:rsidRDefault="00CE2771" w:rsidP="00CA34B4">
      <w:pPr>
        <w:rPr>
          <w:rFonts w:ascii="Times New Roman" w:hAnsi="Times New Roman" w:cs="Times New Roman"/>
          <w:b/>
          <w:sz w:val="22"/>
          <w:szCs w:val="22"/>
        </w:rPr>
      </w:pPr>
      <w:r w:rsidRPr="000F480A">
        <w:rPr>
          <w:rFonts w:ascii="Times New Roman" w:hAnsi="Times New Roman" w:cs="Times New Roman"/>
          <w:b/>
          <w:sz w:val="22"/>
          <w:szCs w:val="22"/>
        </w:rPr>
        <w:lastRenderedPageBreak/>
        <w:t>Session 7</w:t>
      </w:r>
      <w:r w:rsidR="00073941" w:rsidRPr="000F480A">
        <w:rPr>
          <w:rFonts w:ascii="Times New Roman" w:hAnsi="Times New Roman" w:cs="Times New Roman"/>
          <w:b/>
          <w:sz w:val="22"/>
          <w:szCs w:val="22"/>
        </w:rPr>
        <w:t xml:space="preserve">: </w:t>
      </w:r>
      <w:r w:rsidR="00505AA2">
        <w:rPr>
          <w:rFonts w:ascii="Times New Roman" w:hAnsi="Times New Roman" w:cs="Times New Roman"/>
          <w:b/>
          <w:sz w:val="22"/>
          <w:szCs w:val="22"/>
        </w:rPr>
        <w:t>Pathways to the Future</w:t>
      </w:r>
      <w:r w:rsidR="000F480A" w:rsidRPr="000F480A">
        <w:rPr>
          <w:rFonts w:ascii="Times New Roman" w:hAnsi="Times New Roman" w:cs="Times New Roman"/>
          <w:b/>
          <w:sz w:val="22"/>
          <w:szCs w:val="22"/>
        </w:rPr>
        <w:t xml:space="preserve"> (Pathways Board </w:t>
      </w:r>
      <w:r w:rsidR="00505AA2">
        <w:rPr>
          <w:rFonts w:ascii="Times New Roman" w:hAnsi="Times New Roman" w:cs="Times New Roman"/>
          <w:b/>
          <w:sz w:val="22"/>
          <w:szCs w:val="22"/>
        </w:rPr>
        <w:t>I</w:t>
      </w:r>
      <w:r w:rsidR="000F480A" w:rsidRPr="000F480A">
        <w:rPr>
          <w:rFonts w:ascii="Times New Roman" w:hAnsi="Times New Roman" w:cs="Times New Roman"/>
          <w:b/>
          <w:sz w:val="22"/>
          <w:szCs w:val="22"/>
        </w:rPr>
        <w:t>I)</w:t>
      </w:r>
      <w:r w:rsidR="008355E9" w:rsidRPr="000F480A">
        <w:rPr>
          <w:rFonts w:ascii="Times New Roman" w:hAnsi="Times New Roman" w:cs="Times New Roman"/>
          <w:b/>
          <w:sz w:val="22"/>
          <w:szCs w:val="22"/>
        </w:rPr>
        <w:tab/>
      </w:r>
      <w:r w:rsidR="008355E9" w:rsidRPr="000F480A">
        <w:rPr>
          <w:rFonts w:ascii="Times New Roman" w:hAnsi="Times New Roman" w:cs="Times New Roman"/>
          <w:b/>
          <w:sz w:val="22"/>
          <w:szCs w:val="22"/>
        </w:rPr>
        <w:tab/>
      </w:r>
      <w:r w:rsidR="008355E9" w:rsidRPr="000F480A">
        <w:rPr>
          <w:rFonts w:ascii="Times New Roman" w:hAnsi="Times New Roman" w:cs="Times New Roman"/>
          <w:b/>
          <w:sz w:val="22"/>
          <w:szCs w:val="22"/>
        </w:rPr>
        <w:tab/>
      </w:r>
      <w:r w:rsidR="008355E9" w:rsidRPr="000F480A">
        <w:rPr>
          <w:rFonts w:ascii="Times New Roman" w:hAnsi="Times New Roman" w:cs="Times New Roman"/>
          <w:b/>
          <w:sz w:val="22"/>
          <w:szCs w:val="22"/>
        </w:rPr>
        <w:tab/>
      </w:r>
      <w:r w:rsidR="008355E9" w:rsidRPr="000F480A">
        <w:rPr>
          <w:rFonts w:ascii="Times New Roman" w:hAnsi="Times New Roman" w:cs="Times New Roman"/>
          <w:b/>
          <w:sz w:val="22"/>
          <w:szCs w:val="22"/>
        </w:rPr>
        <w:tab/>
      </w:r>
      <w:r w:rsidR="008355E9" w:rsidRPr="000F480A">
        <w:rPr>
          <w:rFonts w:ascii="Times New Roman" w:hAnsi="Times New Roman" w:cs="Times New Roman"/>
          <w:b/>
          <w:sz w:val="22"/>
          <w:szCs w:val="22"/>
        </w:rPr>
        <w:tab/>
      </w:r>
      <w:r w:rsidR="008355E9" w:rsidRPr="000F480A">
        <w:rPr>
          <w:rFonts w:ascii="Times New Roman" w:hAnsi="Times New Roman" w:cs="Times New Roman"/>
          <w:b/>
          <w:sz w:val="22"/>
          <w:szCs w:val="22"/>
        </w:rPr>
        <w:tab/>
        <w:t>Date____/_____/_____</w:t>
      </w:r>
    </w:p>
    <w:p w14:paraId="0C0BD067" w14:textId="77777777" w:rsidR="00505AA2" w:rsidRPr="004244C8" w:rsidRDefault="00505AA2" w:rsidP="00505AA2">
      <w:pPr>
        <w:rPr>
          <w:rFonts w:ascii="Times New Roman" w:hAnsi="Times New Roman" w:cs="Times New Roman"/>
        </w:rPr>
      </w:pPr>
      <w:r w:rsidRPr="004244C8">
        <w:rPr>
          <w:rFonts w:ascii="Times New Roman" w:hAnsi="Times New Roman" w:cs="Times New Roman"/>
        </w:rPr>
        <w:t>Strategies are actions you are taking now or could take to work on your next year expected and to-be-avoided possible selves. Strategies can form pathways to your adult possible selves by linking next year and adult possible selves through current action.</w:t>
      </w:r>
      <w:r>
        <w:rPr>
          <w:rFonts w:ascii="Times New Roman" w:hAnsi="Times New Roman" w:cs="Times New Roman"/>
        </w:rPr>
        <w:t xml:space="preserve"> Thinking about paths to the future, whether as timelines or as pathways helps us get going.</w:t>
      </w:r>
    </w:p>
    <w:p w14:paraId="3C46B9DD" w14:textId="77777777" w:rsidR="00505AA2" w:rsidRPr="004244C8" w:rsidRDefault="00505AA2" w:rsidP="00505AA2">
      <w:pPr>
        <w:rPr>
          <w:rFonts w:ascii="Times New Roman" w:hAnsi="Times New Roman" w:cs="Times New Roman"/>
        </w:rPr>
      </w:pPr>
    </w:p>
    <w:tbl>
      <w:tblPr>
        <w:tblStyle w:val="TableGrid"/>
        <w:tblW w:w="13176" w:type="dxa"/>
        <w:tblLook w:val="04A0" w:firstRow="1" w:lastRow="0" w:firstColumn="1" w:lastColumn="0" w:noHBand="0" w:noVBand="1"/>
      </w:tblPr>
      <w:tblGrid>
        <w:gridCol w:w="498"/>
        <w:gridCol w:w="2098"/>
        <w:gridCol w:w="2383"/>
        <w:gridCol w:w="2688"/>
        <w:gridCol w:w="2562"/>
        <w:gridCol w:w="2947"/>
      </w:tblGrid>
      <w:tr w:rsidR="00AC5EA6" w:rsidRPr="004244C8" w14:paraId="5CD98B81" w14:textId="77777777" w:rsidTr="00A75493">
        <w:trPr>
          <w:trHeight w:val="554"/>
        </w:trPr>
        <w:tc>
          <w:tcPr>
            <w:tcW w:w="0" w:type="auto"/>
            <w:gridSpan w:val="6"/>
            <w:tcBorders>
              <w:bottom w:val="single" w:sz="4" w:space="0" w:color="auto"/>
            </w:tcBorders>
            <w:shd w:val="clear" w:color="auto" w:fill="A6A6A6" w:themeFill="background1" w:themeFillShade="A6"/>
          </w:tcPr>
          <w:p w14:paraId="005520D7" w14:textId="294A4290" w:rsidR="00AC5EA6" w:rsidRPr="004244C8" w:rsidRDefault="00AC5EA6" w:rsidP="00C66CC6">
            <w:pPr>
              <w:widowControl w:val="0"/>
              <w:autoSpaceDE w:val="0"/>
              <w:autoSpaceDN w:val="0"/>
              <w:adjustRightInd w:val="0"/>
              <w:rPr>
                <w:rFonts w:ascii="Times New Roman" w:hAnsi="Times New Roman" w:cs="Times New Roman"/>
              </w:rPr>
            </w:pPr>
            <w:r w:rsidRPr="004244C8">
              <w:rPr>
                <w:rFonts w:ascii="Times New Roman" w:hAnsi="Times New Roman" w:cs="Times New Roman"/>
              </w:rPr>
              <w:t xml:space="preserve">Take home point: Any strategies I’m doing (or could be doing) now to get to my next year possible self, also help me get to my adult possible self. </w:t>
            </w:r>
          </w:p>
        </w:tc>
      </w:tr>
      <w:tr w:rsidR="00AC5EA6" w:rsidRPr="004244C8" w14:paraId="2AB6EA62" w14:textId="77777777" w:rsidTr="00AC5EA6">
        <w:trPr>
          <w:trHeight w:val="292"/>
        </w:trPr>
        <w:tc>
          <w:tcPr>
            <w:tcW w:w="0" w:type="auto"/>
            <w:shd w:val="clear" w:color="auto" w:fill="D9D9D9" w:themeFill="background1" w:themeFillShade="D9"/>
          </w:tcPr>
          <w:p w14:paraId="7858AC76" w14:textId="77777777" w:rsidR="00AC5EA6" w:rsidRPr="004244C8" w:rsidRDefault="00AC5EA6" w:rsidP="00C66CC6">
            <w:pPr>
              <w:jc w:val="center"/>
              <w:rPr>
                <w:rFonts w:ascii="Times New Roman" w:hAnsi="Times New Roman" w:cs="Times New Roman"/>
                <w:b/>
              </w:rPr>
            </w:pPr>
          </w:p>
        </w:tc>
        <w:tc>
          <w:tcPr>
            <w:tcW w:w="0" w:type="auto"/>
            <w:shd w:val="clear" w:color="auto" w:fill="D9D9D9" w:themeFill="background1" w:themeFillShade="D9"/>
          </w:tcPr>
          <w:p w14:paraId="20C9C4EF" w14:textId="0EBCB42C"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0</w:t>
            </w:r>
          </w:p>
        </w:tc>
        <w:tc>
          <w:tcPr>
            <w:tcW w:w="0" w:type="auto"/>
            <w:shd w:val="clear" w:color="auto" w:fill="D9D9D9" w:themeFill="background1" w:themeFillShade="D9"/>
          </w:tcPr>
          <w:p w14:paraId="7794CA5B"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1</w:t>
            </w:r>
          </w:p>
        </w:tc>
        <w:tc>
          <w:tcPr>
            <w:tcW w:w="0" w:type="auto"/>
            <w:shd w:val="clear" w:color="auto" w:fill="D9D9D9" w:themeFill="background1" w:themeFillShade="D9"/>
          </w:tcPr>
          <w:p w14:paraId="2223F47B"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2</w:t>
            </w:r>
          </w:p>
        </w:tc>
        <w:tc>
          <w:tcPr>
            <w:tcW w:w="0" w:type="auto"/>
            <w:shd w:val="clear" w:color="auto" w:fill="D9D9D9" w:themeFill="background1" w:themeFillShade="D9"/>
          </w:tcPr>
          <w:p w14:paraId="5866CA0E"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3</w:t>
            </w:r>
          </w:p>
        </w:tc>
        <w:tc>
          <w:tcPr>
            <w:tcW w:w="0" w:type="auto"/>
            <w:shd w:val="clear" w:color="auto" w:fill="D9D9D9" w:themeFill="background1" w:themeFillShade="D9"/>
          </w:tcPr>
          <w:p w14:paraId="7A625DD7"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4 (“Bonus” Point)</w:t>
            </w:r>
          </w:p>
        </w:tc>
      </w:tr>
      <w:tr w:rsidR="00AC5EA6" w:rsidRPr="004244C8" w14:paraId="5465ECAD" w14:textId="77777777" w:rsidTr="00562BEE">
        <w:trPr>
          <w:trHeight w:val="2541"/>
        </w:trPr>
        <w:tc>
          <w:tcPr>
            <w:tcW w:w="0" w:type="auto"/>
            <w:textDirection w:val="btLr"/>
          </w:tcPr>
          <w:p w14:paraId="4909E30C" w14:textId="790843C7" w:rsidR="00AC5EA6" w:rsidRPr="004244C8" w:rsidRDefault="00AC5EA6" w:rsidP="00AC5EA6">
            <w:pPr>
              <w:jc w:val="center"/>
              <w:rPr>
                <w:rFonts w:ascii="Times New Roman" w:hAnsi="Times New Roman" w:cs="Times New Roman"/>
              </w:rPr>
            </w:pPr>
            <w:r>
              <w:rPr>
                <w:rFonts w:ascii="Times New Roman" w:hAnsi="Times New Roman" w:cs="Times New Roman"/>
              </w:rPr>
              <w:t>Description</w:t>
            </w:r>
          </w:p>
        </w:tc>
        <w:tc>
          <w:tcPr>
            <w:tcW w:w="0" w:type="auto"/>
          </w:tcPr>
          <w:p w14:paraId="464A6D05" w14:textId="7CDD18B5" w:rsidR="00AC5EA6" w:rsidRPr="004244C8" w:rsidRDefault="00AC5EA6" w:rsidP="00AC5EA6">
            <w:pPr>
              <w:rPr>
                <w:rFonts w:ascii="Times New Roman" w:hAnsi="Times New Roman" w:cs="Times New Roman"/>
                <w:b/>
              </w:rPr>
            </w:pPr>
            <w:r w:rsidRPr="004244C8">
              <w:rPr>
                <w:rFonts w:ascii="Times New Roman" w:hAnsi="Times New Roman" w:cs="Times New Roman"/>
              </w:rPr>
              <w:t xml:space="preserve">Take home </w:t>
            </w:r>
            <w:r>
              <w:rPr>
                <w:rFonts w:ascii="Times New Roman" w:hAnsi="Times New Roman" w:cs="Times New Roman"/>
              </w:rPr>
              <w:t xml:space="preserve">about using strategies for next year possible selves to move on path to adult possible selves </w:t>
            </w:r>
            <w:r w:rsidRPr="004244C8">
              <w:rPr>
                <w:rFonts w:ascii="Times New Roman" w:hAnsi="Times New Roman" w:cs="Times New Roman"/>
              </w:rPr>
              <w:t>is not at all evoked by activities</w:t>
            </w:r>
          </w:p>
        </w:tc>
        <w:tc>
          <w:tcPr>
            <w:tcW w:w="0" w:type="auto"/>
          </w:tcPr>
          <w:p w14:paraId="3045343B" w14:textId="77777777" w:rsidR="00AC5EA6" w:rsidRPr="004244C8" w:rsidRDefault="00AC5EA6" w:rsidP="00AC5EA6">
            <w:pPr>
              <w:rPr>
                <w:rFonts w:ascii="Times New Roman" w:hAnsi="Times New Roman" w:cs="Times New Roman"/>
                <w:b/>
              </w:rPr>
            </w:pPr>
            <w:r w:rsidRPr="004244C8">
              <w:rPr>
                <w:rFonts w:ascii="Times New Roman" w:hAnsi="Times New Roman" w:cs="Times New Roman"/>
              </w:rPr>
              <w:t xml:space="preserve">Take home </w:t>
            </w:r>
            <w:r>
              <w:rPr>
                <w:rFonts w:ascii="Times New Roman" w:hAnsi="Times New Roman" w:cs="Times New Roman"/>
              </w:rPr>
              <w:t xml:space="preserve">about using strategies for next year possible selves to move on path to adult possible selves </w:t>
            </w:r>
            <w:r w:rsidRPr="004244C8">
              <w:rPr>
                <w:rFonts w:ascii="Times New Roman" w:hAnsi="Times New Roman" w:cs="Times New Roman"/>
              </w:rPr>
              <w:t>is evoked but framing and connections were unclear or inconsistent</w:t>
            </w:r>
          </w:p>
        </w:tc>
        <w:tc>
          <w:tcPr>
            <w:tcW w:w="0" w:type="auto"/>
          </w:tcPr>
          <w:p w14:paraId="69F185FC" w14:textId="77777777" w:rsidR="00AC5EA6" w:rsidRPr="004244C8" w:rsidRDefault="00AC5EA6" w:rsidP="00AC5EA6">
            <w:pPr>
              <w:rPr>
                <w:rFonts w:ascii="Times New Roman" w:hAnsi="Times New Roman" w:cs="Times New Roman"/>
              </w:rPr>
            </w:pPr>
            <w:r w:rsidRPr="004244C8">
              <w:rPr>
                <w:rFonts w:ascii="Times New Roman" w:hAnsi="Times New Roman" w:cs="Times New Roman"/>
              </w:rPr>
              <w:t xml:space="preserve">Take home </w:t>
            </w:r>
            <w:r>
              <w:rPr>
                <w:rFonts w:ascii="Times New Roman" w:hAnsi="Times New Roman" w:cs="Times New Roman"/>
              </w:rPr>
              <w:t xml:space="preserve">about using strategies for next year possible selves to move on path to adult possible selves </w:t>
            </w:r>
            <w:r w:rsidRPr="004244C8">
              <w:rPr>
                <w:rFonts w:ascii="Times New Roman" w:hAnsi="Times New Roman" w:cs="Times New Roman"/>
              </w:rPr>
              <w:t>is clearly and consistently evoked</w:t>
            </w:r>
          </w:p>
        </w:tc>
        <w:tc>
          <w:tcPr>
            <w:tcW w:w="0" w:type="auto"/>
          </w:tcPr>
          <w:p w14:paraId="71AE0A7B" w14:textId="77777777" w:rsidR="00AC5EA6" w:rsidRPr="004244C8" w:rsidRDefault="00AC5EA6" w:rsidP="00AC5EA6">
            <w:pPr>
              <w:rPr>
                <w:rFonts w:ascii="Times New Roman" w:hAnsi="Times New Roman" w:cs="Times New Roman"/>
                <w:b/>
              </w:rPr>
            </w:pPr>
            <w:r w:rsidRPr="004244C8">
              <w:rPr>
                <w:rFonts w:ascii="Times New Roman" w:hAnsi="Times New Roman" w:cs="Times New Roman"/>
              </w:rPr>
              <w:t xml:space="preserve">Take home </w:t>
            </w:r>
            <w:r>
              <w:rPr>
                <w:rFonts w:ascii="Times New Roman" w:hAnsi="Times New Roman" w:cs="Times New Roman"/>
              </w:rPr>
              <w:t xml:space="preserve">about using strategies for next year possible selves to move on path to adult possible selves </w:t>
            </w:r>
            <w:r w:rsidRPr="004244C8">
              <w:rPr>
                <w:rFonts w:ascii="Times New Roman" w:hAnsi="Times New Roman" w:cs="Times New Roman"/>
              </w:rPr>
              <w:t>is clearly and consistently evoked AND concepts are connected to student-generated examples.</w:t>
            </w:r>
          </w:p>
        </w:tc>
        <w:tc>
          <w:tcPr>
            <w:tcW w:w="0" w:type="auto"/>
          </w:tcPr>
          <w:p w14:paraId="3CD50D24" w14:textId="77777777" w:rsidR="00AC5EA6" w:rsidRPr="004244C8" w:rsidRDefault="00AC5EA6" w:rsidP="00AC5EA6">
            <w:pPr>
              <w:widowControl w:val="0"/>
              <w:autoSpaceDE w:val="0"/>
              <w:autoSpaceDN w:val="0"/>
              <w:adjustRightInd w:val="0"/>
              <w:rPr>
                <w:rFonts w:ascii="Times New Roman" w:hAnsi="Times New Roman" w:cs="Times New Roman"/>
              </w:rPr>
            </w:pPr>
            <w:r w:rsidRPr="004244C8">
              <w:rPr>
                <w:rFonts w:ascii="Times New Roman" w:hAnsi="Times New Roman" w:cs="Times New Roman"/>
              </w:rPr>
              <w:t>3 PLUS ALSO HIGHLIGHTED Connect sessions 4 through 7: Thinking about paths to the future, whether with the timeline, or pathways poster boards helps us get going</w:t>
            </w:r>
          </w:p>
        </w:tc>
      </w:tr>
      <w:tr w:rsidR="00AC5EA6" w:rsidRPr="004244C8" w14:paraId="3239E541" w14:textId="77777777" w:rsidTr="00562BEE">
        <w:trPr>
          <w:trHeight w:val="2249"/>
        </w:trPr>
        <w:tc>
          <w:tcPr>
            <w:tcW w:w="0" w:type="auto"/>
            <w:tcBorders>
              <w:bottom w:val="single" w:sz="4" w:space="0" w:color="auto"/>
            </w:tcBorders>
            <w:textDirection w:val="btLr"/>
          </w:tcPr>
          <w:p w14:paraId="1C8214EE" w14:textId="4D1D10A8" w:rsidR="00AC5EA6" w:rsidRDefault="00AC5EA6" w:rsidP="00AC5EA6">
            <w:pPr>
              <w:jc w:val="center"/>
              <w:rPr>
                <w:rFonts w:ascii="Times New Roman" w:hAnsi="Times New Roman" w:cs="Times New Roman"/>
              </w:rPr>
            </w:pPr>
            <w:r>
              <w:rPr>
                <w:rFonts w:ascii="Times New Roman" w:hAnsi="Times New Roman" w:cs="Times New Roman"/>
              </w:rPr>
              <w:t>Behavior indicator</w:t>
            </w:r>
          </w:p>
        </w:tc>
        <w:tc>
          <w:tcPr>
            <w:tcW w:w="0" w:type="auto"/>
            <w:tcBorders>
              <w:bottom w:val="single" w:sz="4" w:space="0" w:color="auto"/>
            </w:tcBorders>
          </w:tcPr>
          <w:p w14:paraId="40494D19" w14:textId="1B58109D" w:rsidR="00AC5EA6" w:rsidRPr="004244C8" w:rsidRDefault="00AC5EA6" w:rsidP="00AC5EA6">
            <w:pPr>
              <w:rPr>
                <w:rFonts w:ascii="Times New Roman" w:hAnsi="Times New Roman" w:cs="Times New Roman"/>
              </w:rPr>
            </w:pPr>
            <w:r>
              <w:rPr>
                <w:rFonts w:ascii="Times New Roman" w:hAnsi="Times New Roman" w:cs="Times New Roman"/>
              </w:rPr>
              <w:t>Teacher uses incorrect definitions.</w:t>
            </w:r>
          </w:p>
        </w:tc>
        <w:tc>
          <w:tcPr>
            <w:tcW w:w="0" w:type="auto"/>
            <w:tcBorders>
              <w:bottom w:val="single" w:sz="4" w:space="0" w:color="auto"/>
            </w:tcBorders>
          </w:tcPr>
          <w:p w14:paraId="571F7BF7" w14:textId="55541B09" w:rsidR="00AC5EA6" w:rsidRPr="004244C8" w:rsidRDefault="00AC5EA6" w:rsidP="00AC5EA6">
            <w:pPr>
              <w:rPr>
                <w:rFonts w:ascii="Times New Roman" w:hAnsi="Times New Roman" w:cs="Times New Roman"/>
              </w:rPr>
            </w:pPr>
            <w:r>
              <w:rPr>
                <w:rFonts w:ascii="Times New Roman" w:hAnsi="Times New Roman" w:cs="Times New Roman"/>
              </w:rPr>
              <w:t>Teacher helps clarify that strategies help connect to their adult possible self, but it is not clear that there is a pathway.</w:t>
            </w:r>
          </w:p>
        </w:tc>
        <w:tc>
          <w:tcPr>
            <w:tcW w:w="0" w:type="auto"/>
            <w:tcBorders>
              <w:bottom w:val="single" w:sz="4" w:space="0" w:color="auto"/>
            </w:tcBorders>
          </w:tcPr>
          <w:p w14:paraId="6DE3A24C" w14:textId="01F2913E" w:rsidR="00AC5EA6" w:rsidRPr="004244C8" w:rsidRDefault="00AC5EA6" w:rsidP="00AC5EA6">
            <w:pPr>
              <w:rPr>
                <w:rFonts w:ascii="Times New Roman" w:hAnsi="Times New Roman" w:cs="Times New Roman"/>
              </w:rPr>
            </w:pPr>
            <w:r>
              <w:rPr>
                <w:rFonts w:ascii="Times New Roman" w:hAnsi="Times New Roman" w:cs="Times New Roman"/>
              </w:rPr>
              <w:t xml:space="preserve">Teacher makes explicit that strategies students are doing now or could be doing now link who they want to be next year and </w:t>
            </w:r>
            <w:r>
              <w:rPr>
                <w:rFonts w:ascii="Times New Roman" w:hAnsi="Times New Roman" w:cs="Times New Roman"/>
              </w:rPr>
              <w:t>their adult possible selves – ones they want to become and ones they want to avoid becoming</w:t>
            </w:r>
            <w:r>
              <w:rPr>
                <w:rFonts w:ascii="Times New Roman" w:hAnsi="Times New Roman" w:cs="Times New Roman"/>
              </w:rPr>
              <w:t>.</w:t>
            </w:r>
          </w:p>
        </w:tc>
        <w:tc>
          <w:tcPr>
            <w:tcW w:w="0" w:type="auto"/>
            <w:tcBorders>
              <w:bottom w:val="single" w:sz="4" w:space="0" w:color="auto"/>
            </w:tcBorders>
          </w:tcPr>
          <w:p w14:paraId="50D62935" w14:textId="490D75E0" w:rsidR="00AC5EA6" w:rsidRPr="004244C8" w:rsidRDefault="00AC5EA6" w:rsidP="00AC5EA6">
            <w:pPr>
              <w:rPr>
                <w:rFonts w:ascii="Times New Roman" w:hAnsi="Times New Roman" w:cs="Times New Roman"/>
              </w:rPr>
            </w:pPr>
            <w:r>
              <w:rPr>
                <w:rFonts w:ascii="Times New Roman" w:hAnsi="Times New Roman" w:cs="Times New Roman"/>
              </w:rPr>
              <w:t>Students share multiple different types of pathways between next year possible selves and adult possible selves through strategies.</w:t>
            </w:r>
          </w:p>
        </w:tc>
        <w:tc>
          <w:tcPr>
            <w:tcW w:w="0" w:type="auto"/>
            <w:tcBorders>
              <w:bottom w:val="single" w:sz="4" w:space="0" w:color="auto"/>
            </w:tcBorders>
          </w:tcPr>
          <w:p w14:paraId="42F7A9CD" w14:textId="49C8182A" w:rsidR="00AC5EA6" w:rsidRPr="004244C8" w:rsidRDefault="00AC5EA6" w:rsidP="00AC5EA6">
            <w:pPr>
              <w:widowControl w:val="0"/>
              <w:autoSpaceDE w:val="0"/>
              <w:autoSpaceDN w:val="0"/>
              <w:adjustRightInd w:val="0"/>
              <w:rPr>
                <w:rFonts w:ascii="Times New Roman" w:hAnsi="Times New Roman" w:cs="Times New Roman"/>
              </w:rPr>
            </w:pPr>
            <w:r>
              <w:rPr>
                <w:rFonts w:ascii="Times New Roman" w:hAnsi="Times New Roman" w:cs="Times New Roman"/>
              </w:rPr>
              <w:t>Teacher makes explicit connections between timelines and pathways boards in helping students think about paths to the future and thinking that our path starts now and helps us get going.</w:t>
            </w:r>
          </w:p>
        </w:tc>
      </w:tr>
    </w:tbl>
    <w:p w14:paraId="105CF074" w14:textId="77777777" w:rsidR="000D738C" w:rsidRPr="00F65A1B" w:rsidRDefault="000D738C" w:rsidP="000D738C">
      <w:pPr>
        <w:rPr>
          <w:rFonts w:ascii="Times New Roman" w:hAnsi="Times New Roman" w:cs="Times New Roman"/>
          <w:sz w:val="22"/>
          <w:szCs w:val="22"/>
        </w:rPr>
      </w:pPr>
    </w:p>
    <w:tbl>
      <w:tblPr>
        <w:tblStyle w:val="TableGrid"/>
        <w:tblW w:w="13084" w:type="dxa"/>
        <w:tblLook w:val="04A0" w:firstRow="1" w:lastRow="0" w:firstColumn="1" w:lastColumn="0" w:noHBand="0" w:noVBand="1"/>
      </w:tblPr>
      <w:tblGrid>
        <w:gridCol w:w="4363"/>
        <w:gridCol w:w="4362"/>
        <w:gridCol w:w="4359"/>
      </w:tblGrid>
      <w:tr w:rsidR="00073941" w:rsidRPr="00F65A1B" w14:paraId="507ED09C" w14:textId="77777777" w:rsidTr="00082BF7">
        <w:trPr>
          <w:trHeight w:val="265"/>
        </w:trPr>
        <w:tc>
          <w:tcPr>
            <w:tcW w:w="13084" w:type="dxa"/>
            <w:gridSpan w:val="3"/>
            <w:tcBorders>
              <w:bottom w:val="single" w:sz="4" w:space="0" w:color="auto"/>
            </w:tcBorders>
            <w:shd w:val="clear" w:color="auto" w:fill="A6A6A6" w:themeFill="background1" w:themeFillShade="A6"/>
          </w:tcPr>
          <w:p w14:paraId="49F82A62" w14:textId="260E1ED9" w:rsidR="00073941" w:rsidRPr="00F65A1B" w:rsidRDefault="007568D9" w:rsidP="0063491D">
            <w:pPr>
              <w:rPr>
                <w:rFonts w:ascii="Times New Roman" w:hAnsi="Times New Roman" w:cs="Times New Roman"/>
                <w:b/>
                <w:sz w:val="22"/>
                <w:szCs w:val="22"/>
              </w:rPr>
            </w:pPr>
            <w:r w:rsidRPr="00F65A1B">
              <w:rPr>
                <w:rFonts w:ascii="Times New Roman" w:hAnsi="Times New Roman" w:cs="Times New Roman"/>
                <w:sz w:val="22"/>
                <w:szCs w:val="22"/>
              </w:rPr>
              <w:t>Did the pace, repetition and clarity together converge to create a fluent experience (</w:t>
            </w:r>
            <w:r>
              <w:rPr>
                <w:rFonts w:ascii="Times New Roman" w:hAnsi="Times New Roman" w:cs="Times New Roman"/>
                <w:sz w:val="22"/>
                <w:szCs w:val="22"/>
              </w:rPr>
              <w:t xml:space="preserve">e.g., a feeling that ‘this </w:t>
            </w:r>
            <w:r w:rsidRPr="00F65A1B">
              <w:rPr>
                <w:rFonts w:ascii="Times New Roman" w:hAnsi="Times New Roman" w:cs="Times New Roman"/>
                <w:sz w:val="22"/>
                <w:szCs w:val="22"/>
              </w:rPr>
              <w:t>must be true</w:t>
            </w:r>
            <w:r>
              <w:rPr>
                <w:rFonts w:ascii="Times New Roman" w:hAnsi="Times New Roman" w:cs="Times New Roman"/>
                <w:sz w:val="22"/>
                <w:szCs w:val="22"/>
              </w:rPr>
              <w:t>’</w:t>
            </w:r>
            <w:r w:rsidRPr="00F65A1B">
              <w:rPr>
                <w:rFonts w:ascii="Times New Roman" w:hAnsi="Times New Roman" w:cs="Times New Roman"/>
                <w:sz w:val="22"/>
                <w:szCs w:val="22"/>
              </w:rPr>
              <w:t>)</w:t>
            </w:r>
          </w:p>
        </w:tc>
      </w:tr>
      <w:tr w:rsidR="00073941" w:rsidRPr="00F65A1B" w14:paraId="77CD80EF" w14:textId="77777777" w:rsidTr="00082BF7">
        <w:trPr>
          <w:trHeight w:val="952"/>
        </w:trPr>
        <w:tc>
          <w:tcPr>
            <w:tcW w:w="4363" w:type="dxa"/>
            <w:shd w:val="clear" w:color="auto" w:fill="D9D9D9" w:themeFill="background1" w:themeFillShade="D9"/>
          </w:tcPr>
          <w:p w14:paraId="2C15D6CD" w14:textId="10ECB845" w:rsidR="00073941" w:rsidRPr="00F65A1B" w:rsidRDefault="00AD7C60" w:rsidP="0063491D">
            <w:pPr>
              <w:jc w:val="center"/>
              <w:rPr>
                <w:rFonts w:ascii="Times New Roman" w:hAnsi="Times New Roman" w:cs="Times New Roman"/>
                <w:sz w:val="22"/>
                <w:szCs w:val="22"/>
              </w:rPr>
            </w:pPr>
            <w:r>
              <w:rPr>
                <w:rFonts w:ascii="Times New Roman" w:hAnsi="Times New Roman" w:cs="Times New Roman"/>
                <w:sz w:val="22"/>
                <w:szCs w:val="22"/>
              </w:rPr>
              <w:t>1</w:t>
            </w:r>
            <w:r w:rsidR="00073941" w:rsidRPr="00F65A1B">
              <w:rPr>
                <w:rFonts w:ascii="Times New Roman" w:hAnsi="Times New Roman" w:cs="Times New Roman"/>
                <w:b/>
                <w:noProof/>
                <w:sz w:val="22"/>
                <w:szCs w:val="22"/>
              </w:rPr>
              <w:drawing>
                <wp:inline distT="0" distB="0" distL="0" distR="0" wp14:anchorId="23C708C7" wp14:editId="25A890B0">
                  <wp:extent cx="622674" cy="593290"/>
                  <wp:effectExtent l="0" t="0" r="6350" b="0"/>
                  <wp:docPr id="26" name="Picture 26" descr="C:\Users\nyoder.AIR\AppData\Local\Microsoft\Windows\Temporary Internet Files\Content.IE5\PGDA89P9\Thumbsdo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yoder.AIR\AppData\Local\Microsoft\Windows\Temporary Internet Files\Content.IE5\PGDA89P9\Thumbsdow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884" cy="594443"/>
                          </a:xfrm>
                          <a:prstGeom prst="rect">
                            <a:avLst/>
                          </a:prstGeom>
                          <a:noFill/>
                          <a:ln>
                            <a:noFill/>
                          </a:ln>
                        </pic:spPr>
                      </pic:pic>
                    </a:graphicData>
                  </a:graphic>
                </wp:inline>
              </w:drawing>
            </w:r>
          </w:p>
        </w:tc>
        <w:tc>
          <w:tcPr>
            <w:tcW w:w="4362" w:type="dxa"/>
            <w:shd w:val="clear" w:color="auto" w:fill="D9D9D9" w:themeFill="background1" w:themeFillShade="D9"/>
          </w:tcPr>
          <w:p w14:paraId="5CDE400D" w14:textId="354BCDAD" w:rsidR="00073941" w:rsidRPr="00F65A1B" w:rsidRDefault="00073941" w:rsidP="0063491D">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675648" behindDoc="0" locked="0" layoutInCell="1" allowOverlap="1" wp14:anchorId="4EC373F9" wp14:editId="3B44EE99">
                  <wp:simplePos x="0" y="0"/>
                  <wp:positionH relativeFrom="column">
                    <wp:posOffset>944880</wp:posOffset>
                  </wp:positionH>
                  <wp:positionV relativeFrom="paragraph">
                    <wp:posOffset>22860</wp:posOffset>
                  </wp:positionV>
                  <wp:extent cx="704850" cy="548640"/>
                  <wp:effectExtent l="0" t="0" r="0" b="3810"/>
                  <wp:wrapNone/>
                  <wp:docPr id="27" name="Picture 27"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3877" t="51658" r="7455" b="7244"/>
                          <a:stretch/>
                        </pic:blipFill>
                        <pic:spPr bwMode="auto">
                          <a:xfrm>
                            <a:off x="0" y="0"/>
                            <a:ext cx="704850"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AD7C60">
              <w:rPr>
                <w:rFonts w:ascii="Times New Roman" w:hAnsi="Times New Roman" w:cs="Times New Roman"/>
                <w:sz w:val="22"/>
                <w:szCs w:val="22"/>
              </w:rPr>
              <w:t xml:space="preserve">                         2</w:t>
            </w:r>
          </w:p>
        </w:tc>
        <w:tc>
          <w:tcPr>
            <w:tcW w:w="4357" w:type="dxa"/>
            <w:shd w:val="clear" w:color="auto" w:fill="D9D9D9" w:themeFill="background1" w:themeFillShade="D9"/>
          </w:tcPr>
          <w:p w14:paraId="554C1ACC" w14:textId="77777777" w:rsidR="00073941" w:rsidRPr="00F65A1B" w:rsidRDefault="00073941" w:rsidP="0063491D">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674624" behindDoc="0" locked="0" layoutInCell="1" allowOverlap="1" wp14:anchorId="5E8246EF" wp14:editId="46E8397B">
                  <wp:simplePos x="0" y="0"/>
                  <wp:positionH relativeFrom="column">
                    <wp:posOffset>988060</wp:posOffset>
                  </wp:positionH>
                  <wp:positionV relativeFrom="paragraph">
                    <wp:posOffset>17145</wp:posOffset>
                  </wp:positionV>
                  <wp:extent cx="572770" cy="527050"/>
                  <wp:effectExtent l="0" t="0" r="0" b="6350"/>
                  <wp:wrapNone/>
                  <wp:docPr id="28" name="Picture 28"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320" t="50662" r="56385" b="9750"/>
                          <a:stretch/>
                        </pic:blipFill>
                        <pic:spPr bwMode="auto">
                          <a:xfrm>
                            <a:off x="0" y="0"/>
                            <a:ext cx="572770" cy="5270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ACE969" w14:textId="77777777" w:rsidR="00073941" w:rsidRPr="00F65A1B" w:rsidRDefault="00073941" w:rsidP="0063491D">
            <w:pPr>
              <w:rPr>
                <w:rFonts w:ascii="Times New Roman" w:hAnsi="Times New Roman" w:cs="Times New Roman"/>
                <w:sz w:val="22"/>
                <w:szCs w:val="22"/>
              </w:rPr>
            </w:pPr>
          </w:p>
          <w:p w14:paraId="7B835129" w14:textId="381E3160" w:rsidR="00073941" w:rsidRPr="00F65A1B" w:rsidRDefault="00AD7C60" w:rsidP="0063491D">
            <w:pPr>
              <w:rPr>
                <w:rFonts w:ascii="Times New Roman" w:hAnsi="Times New Roman" w:cs="Times New Roman"/>
                <w:sz w:val="22"/>
                <w:szCs w:val="22"/>
              </w:rPr>
            </w:pPr>
            <w:r>
              <w:rPr>
                <w:rFonts w:ascii="Times New Roman" w:hAnsi="Times New Roman" w:cs="Times New Roman"/>
                <w:sz w:val="22"/>
                <w:szCs w:val="22"/>
              </w:rPr>
              <w:t xml:space="preserve">                          3</w:t>
            </w:r>
          </w:p>
        </w:tc>
      </w:tr>
      <w:tr w:rsidR="00073941" w:rsidRPr="00F65A1B" w14:paraId="4CF66680" w14:textId="77777777" w:rsidTr="00082BF7">
        <w:trPr>
          <w:trHeight w:val="265"/>
        </w:trPr>
        <w:tc>
          <w:tcPr>
            <w:tcW w:w="4363" w:type="dxa"/>
          </w:tcPr>
          <w:p w14:paraId="21D8585F" w14:textId="77777777" w:rsidR="00073941" w:rsidRPr="00F65A1B" w:rsidRDefault="00073941" w:rsidP="0063491D">
            <w:pPr>
              <w:jc w:val="center"/>
              <w:rPr>
                <w:rFonts w:ascii="Times New Roman" w:hAnsi="Times New Roman" w:cs="Times New Roman"/>
                <w:b/>
                <w:sz w:val="22"/>
                <w:szCs w:val="22"/>
              </w:rPr>
            </w:pPr>
            <w:r w:rsidRPr="00F65A1B">
              <w:rPr>
                <w:rFonts w:ascii="Times New Roman" w:hAnsi="Times New Roman" w:cs="Times New Roman"/>
                <w:sz w:val="22"/>
                <w:szCs w:val="22"/>
              </w:rPr>
              <w:t>Message feels untrue.</w:t>
            </w:r>
          </w:p>
        </w:tc>
        <w:tc>
          <w:tcPr>
            <w:tcW w:w="4362" w:type="dxa"/>
          </w:tcPr>
          <w:p w14:paraId="03C2FE9F" w14:textId="77777777" w:rsidR="00073941" w:rsidRPr="00F65A1B" w:rsidRDefault="00073941" w:rsidP="0063491D">
            <w:pPr>
              <w:jc w:val="center"/>
              <w:rPr>
                <w:rFonts w:ascii="Times New Roman" w:hAnsi="Times New Roman" w:cs="Times New Roman"/>
                <w:sz w:val="22"/>
                <w:szCs w:val="22"/>
              </w:rPr>
            </w:pPr>
            <w:r w:rsidRPr="00F65A1B">
              <w:rPr>
                <w:rFonts w:ascii="Times New Roman" w:hAnsi="Times New Roman" w:cs="Times New Roman"/>
                <w:sz w:val="22"/>
                <w:szCs w:val="22"/>
              </w:rPr>
              <w:t>Sometimes feels true, sometimes feels untrue.</w:t>
            </w:r>
          </w:p>
        </w:tc>
        <w:tc>
          <w:tcPr>
            <w:tcW w:w="4357" w:type="dxa"/>
          </w:tcPr>
          <w:p w14:paraId="6AAEBF86" w14:textId="2CD0BFE2" w:rsidR="00073941" w:rsidRPr="00F65A1B" w:rsidRDefault="007568D9" w:rsidP="0063491D">
            <w:pPr>
              <w:jc w:val="center"/>
              <w:rPr>
                <w:rFonts w:ascii="Times New Roman" w:hAnsi="Times New Roman" w:cs="Times New Roman"/>
                <w:b/>
                <w:sz w:val="22"/>
                <w:szCs w:val="22"/>
              </w:rPr>
            </w:pPr>
            <w:r w:rsidRPr="00F65A1B">
              <w:rPr>
                <w:rFonts w:ascii="Times New Roman" w:hAnsi="Times New Roman" w:cs="Times New Roman"/>
                <w:sz w:val="22"/>
                <w:szCs w:val="22"/>
              </w:rPr>
              <w:t>M</w:t>
            </w:r>
            <w:r>
              <w:rPr>
                <w:rFonts w:ascii="Times New Roman" w:hAnsi="Times New Roman" w:cs="Times New Roman"/>
                <w:sz w:val="22"/>
                <w:szCs w:val="22"/>
              </w:rPr>
              <w:t>essage feels like it m</w:t>
            </w:r>
            <w:r w:rsidRPr="00F65A1B">
              <w:rPr>
                <w:rFonts w:ascii="Times New Roman" w:hAnsi="Times New Roman" w:cs="Times New Roman"/>
                <w:sz w:val="22"/>
                <w:szCs w:val="22"/>
              </w:rPr>
              <w:t>ust be true</w:t>
            </w:r>
          </w:p>
        </w:tc>
      </w:tr>
    </w:tbl>
    <w:p w14:paraId="2DCB41A5" w14:textId="11D4ACC7" w:rsidR="004F4DEB" w:rsidRPr="000F480A" w:rsidRDefault="004F4DEB" w:rsidP="004F4DEB">
      <w:pPr>
        <w:rPr>
          <w:rFonts w:ascii="Times New Roman" w:hAnsi="Times New Roman" w:cs="Times New Roman"/>
          <w:b/>
          <w:sz w:val="22"/>
          <w:szCs w:val="22"/>
        </w:rPr>
      </w:pPr>
      <w:r w:rsidRPr="000F480A">
        <w:rPr>
          <w:rFonts w:ascii="Times New Roman" w:hAnsi="Times New Roman" w:cs="Times New Roman"/>
          <w:b/>
          <w:sz w:val="22"/>
          <w:szCs w:val="22"/>
        </w:rPr>
        <w:lastRenderedPageBreak/>
        <w:t xml:space="preserve">Session </w:t>
      </w:r>
      <w:r w:rsidR="00CE2771" w:rsidRPr="000F480A">
        <w:rPr>
          <w:rFonts w:ascii="Times New Roman" w:hAnsi="Times New Roman" w:cs="Times New Roman"/>
          <w:b/>
          <w:sz w:val="22"/>
          <w:szCs w:val="22"/>
        </w:rPr>
        <w:t>8</w:t>
      </w:r>
      <w:r w:rsidR="00073941" w:rsidRPr="000F480A">
        <w:rPr>
          <w:rFonts w:ascii="Times New Roman" w:hAnsi="Times New Roman" w:cs="Times New Roman"/>
          <w:b/>
          <w:sz w:val="22"/>
          <w:szCs w:val="22"/>
        </w:rPr>
        <w:t xml:space="preserve">: </w:t>
      </w:r>
      <w:r w:rsidR="00505AA2">
        <w:rPr>
          <w:rFonts w:ascii="Times New Roman" w:hAnsi="Times New Roman" w:cs="Times New Roman"/>
          <w:b/>
          <w:sz w:val="22"/>
          <w:szCs w:val="22"/>
        </w:rPr>
        <w:t>Action Paths</w:t>
      </w:r>
      <w:r w:rsidR="00505AA2">
        <w:rPr>
          <w:rFonts w:ascii="Times New Roman" w:hAnsi="Times New Roman" w:cs="Times New Roman"/>
          <w:b/>
          <w:sz w:val="22"/>
          <w:szCs w:val="22"/>
        </w:rPr>
        <w:tab/>
      </w:r>
      <w:r w:rsidR="00505AA2">
        <w:rPr>
          <w:rFonts w:ascii="Times New Roman" w:hAnsi="Times New Roman" w:cs="Times New Roman"/>
          <w:b/>
          <w:sz w:val="22"/>
          <w:szCs w:val="22"/>
        </w:rPr>
        <w:tab/>
      </w:r>
      <w:r w:rsidR="00505AA2">
        <w:rPr>
          <w:rFonts w:ascii="Times New Roman" w:hAnsi="Times New Roman" w:cs="Times New Roman"/>
          <w:b/>
          <w:sz w:val="22"/>
          <w:szCs w:val="22"/>
        </w:rPr>
        <w:tab/>
      </w:r>
      <w:r w:rsidR="008355E9" w:rsidRPr="000F480A">
        <w:rPr>
          <w:rFonts w:ascii="Times New Roman" w:hAnsi="Times New Roman" w:cs="Times New Roman"/>
          <w:b/>
          <w:sz w:val="22"/>
          <w:szCs w:val="22"/>
        </w:rPr>
        <w:tab/>
      </w:r>
      <w:r w:rsidR="008355E9" w:rsidRPr="000F480A">
        <w:rPr>
          <w:rFonts w:ascii="Times New Roman" w:hAnsi="Times New Roman" w:cs="Times New Roman"/>
          <w:b/>
          <w:sz w:val="22"/>
          <w:szCs w:val="22"/>
        </w:rPr>
        <w:tab/>
      </w:r>
      <w:r w:rsidR="008355E9" w:rsidRPr="000F480A">
        <w:rPr>
          <w:rFonts w:ascii="Times New Roman" w:hAnsi="Times New Roman" w:cs="Times New Roman"/>
          <w:b/>
          <w:sz w:val="22"/>
          <w:szCs w:val="22"/>
        </w:rPr>
        <w:tab/>
      </w:r>
      <w:r w:rsidR="008355E9" w:rsidRPr="000F480A">
        <w:rPr>
          <w:rFonts w:ascii="Times New Roman" w:hAnsi="Times New Roman" w:cs="Times New Roman"/>
          <w:b/>
          <w:sz w:val="22"/>
          <w:szCs w:val="22"/>
        </w:rPr>
        <w:tab/>
      </w:r>
      <w:r w:rsidR="008355E9" w:rsidRPr="000F480A">
        <w:rPr>
          <w:rFonts w:ascii="Times New Roman" w:hAnsi="Times New Roman" w:cs="Times New Roman"/>
          <w:b/>
          <w:sz w:val="22"/>
          <w:szCs w:val="22"/>
        </w:rPr>
        <w:tab/>
      </w:r>
      <w:r w:rsidR="008355E9" w:rsidRPr="000F480A">
        <w:rPr>
          <w:rFonts w:ascii="Times New Roman" w:hAnsi="Times New Roman" w:cs="Times New Roman"/>
          <w:b/>
          <w:sz w:val="22"/>
          <w:szCs w:val="22"/>
        </w:rPr>
        <w:tab/>
        <w:t>Date____/_____/_____</w:t>
      </w:r>
    </w:p>
    <w:p w14:paraId="0F64145A" w14:textId="77777777" w:rsidR="00505AA2" w:rsidRPr="004244C8" w:rsidRDefault="00505AA2" w:rsidP="00505AA2">
      <w:pPr>
        <w:rPr>
          <w:rFonts w:ascii="Times New Roman" w:hAnsi="Times New Roman" w:cs="Times New Roman"/>
        </w:rPr>
      </w:pPr>
      <w:r w:rsidRPr="004244C8">
        <w:rPr>
          <w:rFonts w:ascii="Times New Roman" w:hAnsi="Times New Roman" w:cs="Times New Roman"/>
        </w:rPr>
        <w:t xml:space="preserve">Action paths are more specific than pathways. Action paths remind you of your goal – your adult possible selves and work back from that to next year possible selves and to your current choices by breaking down strategies into something concrete –where and when during the day you will take action. By linking possible selves to action </w:t>
      </w:r>
      <w:r>
        <w:rPr>
          <w:rFonts w:ascii="Times New Roman" w:hAnsi="Times New Roman" w:cs="Times New Roman"/>
        </w:rPr>
        <w:t>paths</w:t>
      </w:r>
      <w:r w:rsidRPr="004244C8">
        <w:rPr>
          <w:rFonts w:ascii="Times New Roman" w:hAnsi="Times New Roman" w:cs="Times New Roman"/>
        </w:rPr>
        <w:t>, we can plan for stumbling blocks and attend to our choices.</w:t>
      </w:r>
    </w:p>
    <w:tbl>
      <w:tblPr>
        <w:tblStyle w:val="TableGrid"/>
        <w:tblW w:w="13731" w:type="dxa"/>
        <w:tblLook w:val="04A0" w:firstRow="1" w:lastRow="0" w:firstColumn="1" w:lastColumn="0" w:noHBand="0" w:noVBand="1"/>
      </w:tblPr>
      <w:tblGrid>
        <w:gridCol w:w="475"/>
        <w:gridCol w:w="2235"/>
        <w:gridCol w:w="2652"/>
        <w:gridCol w:w="2503"/>
        <w:gridCol w:w="3205"/>
        <w:gridCol w:w="2661"/>
      </w:tblGrid>
      <w:tr w:rsidR="00AC5EA6" w:rsidRPr="004244C8" w14:paraId="5434DB62" w14:textId="77777777" w:rsidTr="00AC5EA6">
        <w:trPr>
          <w:trHeight w:val="232"/>
        </w:trPr>
        <w:tc>
          <w:tcPr>
            <w:tcW w:w="0" w:type="auto"/>
            <w:gridSpan w:val="6"/>
            <w:tcBorders>
              <w:bottom w:val="single" w:sz="4" w:space="0" w:color="auto"/>
            </w:tcBorders>
            <w:shd w:val="clear" w:color="auto" w:fill="A6A6A6" w:themeFill="background1" w:themeFillShade="A6"/>
          </w:tcPr>
          <w:p w14:paraId="396AE08A" w14:textId="78C11D9C" w:rsidR="00AC5EA6" w:rsidRPr="004244C8" w:rsidRDefault="00AC5EA6" w:rsidP="00C66CC6">
            <w:pPr>
              <w:rPr>
                <w:rFonts w:ascii="Times New Roman" w:hAnsi="Times New Roman" w:cs="Times New Roman"/>
                <w:b/>
              </w:rPr>
            </w:pPr>
            <w:r w:rsidRPr="004244C8">
              <w:rPr>
                <w:rFonts w:ascii="Times New Roman" w:hAnsi="Times New Roman" w:cs="Times New Roman"/>
              </w:rPr>
              <w:t xml:space="preserve">Take Home Point:  </w:t>
            </w:r>
            <w:r>
              <w:rPr>
                <w:rFonts w:ascii="Times New Roman" w:hAnsi="Times New Roman" w:cs="Times New Roman"/>
              </w:rPr>
              <w:t>Action paths are more specific than pathways, they remind you of your goal –your adult possible self – and link that to a time and place in which you will take action to work toward it</w:t>
            </w:r>
            <w:r w:rsidRPr="004244C8">
              <w:rPr>
                <w:rFonts w:ascii="Times New Roman" w:hAnsi="Times New Roman" w:cs="Times New Roman"/>
              </w:rPr>
              <w:t>.</w:t>
            </w:r>
          </w:p>
        </w:tc>
      </w:tr>
      <w:tr w:rsidR="00AC5EA6" w:rsidRPr="004244C8" w14:paraId="0C36E59E" w14:textId="77777777" w:rsidTr="00AC5EA6">
        <w:trPr>
          <w:trHeight w:val="122"/>
        </w:trPr>
        <w:tc>
          <w:tcPr>
            <w:tcW w:w="0" w:type="auto"/>
            <w:shd w:val="clear" w:color="auto" w:fill="D9D9D9" w:themeFill="background1" w:themeFillShade="D9"/>
          </w:tcPr>
          <w:p w14:paraId="0E9BDEF9" w14:textId="77777777" w:rsidR="00AC5EA6" w:rsidRPr="004244C8" w:rsidRDefault="00AC5EA6" w:rsidP="00C66CC6">
            <w:pPr>
              <w:jc w:val="center"/>
              <w:rPr>
                <w:rFonts w:ascii="Times New Roman" w:hAnsi="Times New Roman" w:cs="Times New Roman"/>
                <w:b/>
              </w:rPr>
            </w:pPr>
          </w:p>
        </w:tc>
        <w:tc>
          <w:tcPr>
            <w:tcW w:w="0" w:type="auto"/>
            <w:shd w:val="clear" w:color="auto" w:fill="D9D9D9" w:themeFill="background1" w:themeFillShade="D9"/>
          </w:tcPr>
          <w:p w14:paraId="0AD122DC" w14:textId="618035C6"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0</w:t>
            </w:r>
          </w:p>
        </w:tc>
        <w:tc>
          <w:tcPr>
            <w:tcW w:w="0" w:type="auto"/>
            <w:shd w:val="clear" w:color="auto" w:fill="D9D9D9" w:themeFill="background1" w:themeFillShade="D9"/>
          </w:tcPr>
          <w:p w14:paraId="143306C0"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1</w:t>
            </w:r>
          </w:p>
        </w:tc>
        <w:tc>
          <w:tcPr>
            <w:tcW w:w="0" w:type="auto"/>
            <w:shd w:val="clear" w:color="auto" w:fill="D9D9D9" w:themeFill="background1" w:themeFillShade="D9"/>
          </w:tcPr>
          <w:p w14:paraId="0496A967"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2</w:t>
            </w:r>
          </w:p>
        </w:tc>
        <w:tc>
          <w:tcPr>
            <w:tcW w:w="0" w:type="auto"/>
            <w:shd w:val="clear" w:color="auto" w:fill="D9D9D9" w:themeFill="background1" w:themeFillShade="D9"/>
          </w:tcPr>
          <w:p w14:paraId="22ED89FE"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3</w:t>
            </w:r>
          </w:p>
        </w:tc>
        <w:tc>
          <w:tcPr>
            <w:tcW w:w="0" w:type="auto"/>
            <w:shd w:val="clear" w:color="auto" w:fill="D9D9D9" w:themeFill="background1" w:themeFillShade="D9"/>
          </w:tcPr>
          <w:p w14:paraId="0DD3AA3F"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 xml:space="preserve">4 (“Bonus” Point) </w:t>
            </w:r>
          </w:p>
        </w:tc>
      </w:tr>
      <w:tr w:rsidR="00AC5EA6" w:rsidRPr="004244C8" w14:paraId="73DC95C8" w14:textId="77777777" w:rsidTr="00AC5EA6">
        <w:trPr>
          <w:trHeight w:val="1075"/>
        </w:trPr>
        <w:tc>
          <w:tcPr>
            <w:tcW w:w="0" w:type="auto"/>
            <w:textDirection w:val="btLr"/>
          </w:tcPr>
          <w:p w14:paraId="18B5A93D" w14:textId="07BD586E" w:rsidR="00AC5EA6" w:rsidRPr="00AC5EA6" w:rsidRDefault="00AC5EA6" w:rsidP="00AC5EA6">
            <w:pPr>
              <w:jc w:val="center"/>
              <w:rPr>
                <w:rFonts w:ascii="Times New Roman" w:hAnsi="Times New Roman" w:cs="Times New Roman"/>
                <w:sz w:val="22"/>
                <w:szCs w:val="22"/>
              </w:rPr>
            </w:pPr>
            <w:r w:rsidRPr="00AC5EA6">
              <w:rPr>
                <w:rFonts w:ascii="Times New Roman" w:hAnsi="Times New Roman" w:cs="Times New Roman"/>
                <w:sz w:val="22"/>
                <w:szCs w:val="22"/>
              </w:rPr>
              <w:t>Description</w:t>
            </w:r>
          </w:p>
        </w:tc>
        <w:tc>
          <w:tcPr>
            <w:tcW w:w="0" w:type="auto"/>
          </w:tcPr>
          <w:p w14:paraId="311390C0" w14:textId="0CC5BB78" w:rsidR="00AC5EA6" w:rsidRPr="00AC5EA6" w:rsidRDefault="00AC5EA6" w:rsidP="00AC5EA6">
            <w:pPr>
              <w:rPr>
                <w:rFonts w:ascii="Times New Roman" w:hAnsi="Times New Roman" w:cs="Times New Roman"/>
                <w:b/>
                <w:sz w:val="22"/>
                <w:szCs w:val="22"/>
              </w:rPr>
            </w:pPr>
            <w:r w:rsidRPr="00AC5EA6">
              <w:rPr>
                <w:rFonts w:ascii="Times New Roman" w:hAnsi="Times New Roman" w:cs="Times New Roman"/>
                <w:sz w:val="22"/>
                <w:szCs w:val="22"/>
              </w:rPr>
              <w:t>Take home about action paths being more specific and linking adult possible self to specific action in a time and place is not at all evoked by activities</w:t>
            </w:r>
          </w:p>
        </w:tc>
        <w:tc>
          <w:tcPr>
            <w:tcW w:w="0" w:type="auto"/>
          </w:tcPr>
          <w:p w14:paraId="56A4F1FC" w14:textId="77777777" w:rsidR="00AC5EA6" w:rsidRPr="00AC5EA6" w:rsidRDefault="00AC5EA6" w:rsidP="00AC5EA6">
            <w:pPr>
              <w:rPr>
                <w:rFonts w:ascii="Times New Roman" w:hAnsi="Times New Roman" w:cs="Times New Roman"/>
                <w:b/>
                <w:sz w:val="22"/>
                <w:szCs w:val="22"/>
              </w:rPr>
            </w:pPr>
            <w:r w:rsidRPr="00AC5EA6">
              <w:rPr>
                <w:rFonts w:ascii="Times New Roman" w:hAnsi="Times New Roman" w:cs="Times New Roman"/>
                <w:sz w:val="22"/>
                <w:szCs w:val="22"/>
              </w:rPr>
              <w:t>Take home about action paths being more specific and linking adult possible self to specific action in a time and place is evoked but framing and connections were unclear or inconsistent</w:t>
            </w:r>
          </w:p>
        </w:tc>
        <w:tc>
          <w:tcPr>
            <w:tcW w:w="0" w:type="auto"/>
          </w:tcPr>
          <w:p w14:paraId="10E44164" w14:textId="77777777"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Take home about action paths being more specific and linking adult possible self to specific action in a time and place is clearly and consistently evoked</w:t>
            </w:r>
          </w:p>
        </w:tc>
        <w:tc>
          <w:tcPr>
            <w:tcW w:w="0" w:type="auto"/>
          </w:tcPr>
          <w:p w14:paraId="1FAD61F0" w14:textId="77777777" w:rsidR="00AC5EA6" w:rsidRPr="00AC5EA6" w:rsidRDefault="00AC5EA6" w:rsidP="00AC5EA6">
            <w:pPr>
              <w:rPr>
                <w:rFonts w:ascii="Times New Roman" w:hAnsi="Times New Roman" w:cs="Times New Roman"/>
                <w:b/>
                <w:sz w:val="22"/>
                <w:szCs w:val="22"/>
              </w:rPr>
            </w:pPr>
            <w:r w:rsidRPr="00AC5EA6">
              <w:rPr>
                <w:rFonts w:ascii="Times New Roman" w:hAnsi="Times New Roman" w:cs="Times New Roman"/>
                <w:sz w:val="22"/>
                <w:szCs w:val="22"/>
              </w:rPr>
              <w:t>Take home about action paths being more specific and linking adult possible self to specific action in a time and place is clearly and consistently evoked AND concepts are connected to student-generated examples.</w:t>
            </w:r>
          </w:p>
        </w:tc>
        <w:tc>
          <w:tcPr>
            <w:tcW w:w="0" w:type="auto"/>
          </w:tcPr>
          <w:p w14:paraId="5992E809" w14:textId="77777777" w:rsidR="00AC5EA6" w:rsidRPr="00AC5EA6" w:rsidRDefault="00AC5EA6" w:rsidP="00AC5EA6">
            <w:pPr>
              <w:widowControl w:val="0"/>
              <w:autoSpaceDE w:val="0"/>
              <w:autoSpaceDN w:val="0"/>
              <w:adjustRightInd w:val="0"/>
              <w:rPr>
                <w:rFonts w:ascii="Times New Roman" w:hAnsi="Times New Roman" w:cs="Times New Roman"/>
                <w:sz w:val="22"/>
                <w:szCs w:val="22"/>
              </w:rPr>
            </w:pPr>
            <w:r w:rsidRPr="00AC5EA6">
              <w:rPr>
                <w:rFonts w:ascii="Times New Roman" w:hAnsi="Times New Roman" w:cs="Times New Roman"/>
                <w:sz w:val="22"/>
                <w:szCs w:val="22"/>
              </w:rPr>
              <w:t>3 PLUS ALSO HIGHLIGHTED By linking possible selves to action paths, we can plan for stumbling blocks and attend to our choices.</w:t>
            </w:r>
          </w:p>
        </w:tc>
      </w:tr>
      <w:tr w:rsidR="00AC5EA6" w:rsidRPr="004244C8" w14:paraId="54360B32" w14:textId="77777777" w:rsidTr="00AC5EA6">
        <w:trPr>
          <w:trHeight w:val="1192"/>
        </w:trPr>
        <w:tc>
          <w:tcPr>
            <w:tcW w:w="0" w:type="auto"/>
            <w:tcBorders>
              <w:bottom w:val="single" w:sz="4" w:space="0" w:color="auto"/>
            </w:tcBorders>
            <w:textDirection w:val="btLr"/>
          </w:tcPr>
          <w:p w14:paraId="4A8A94B7" w14:textId="05F61DA0" w:rsidR="00AC5EA6" w:rsidRPr="00AC5EA6" w:rsidRDefault="00AC5EA6" w:rsidP="00AC5EA6">
            <w:pPr>
              <w:jc w:val="center"/>
              <w:rPr>
                <w:rFonts w:ascii="Times New Roman" w:hAnsi="Times New Roman" w:cs="Times New Roman"/>
                <w:sz w:val="22"/>
                <w:szCs w:val="22"/>
              </w:rPr>
            </w:pPr>
            <w:r w:rsidRPr="00AC5EA6">
              <w:rPr>
                <w:rFonts w:ascii="Times New Roman" w:hAnsi="Times New Roman" w:cs="Times New Roman"/>
                <w:sz w:val="22"/>
                <w:szCs w:val="22"/>
              </w:rPr>
              <w:t>Behavior indicator</w:t>
            </w:r>
          </w:p>
        </w:tc>
        <w:tc>
          <w:tcPr>
            <w:tcW w:w="0" w:type="auto"/>
            <w:tcBorders>
              <w:bottom w:val="single" w:sz="4" w:space="0" w:color="auto"/>
            </w:tcBorders>
          </w:tcPr>
          <w:p w14:paraId="705EE15F" w14:textId="0C2A36F2"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Definition of action path is not correct.</w:t>
            </w:r>
          </w:p>
        </w:tc>
        <w:tc>
          <w:tcPr>
            <w:tcW w:w="0" w:type="auto"/>
            <w:tcBorders>
              <w:bottom w:val="single" w:sz="4" w:space="0" w:color="auto"/>
            </w:tcBorders>
          </w:tcPr>
          <w:p w14:paraId="02F8F659" w14:textId="0728CF73"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Teacher defines action path correctly, but it is unclear how it connects to the strategies discussed earlier.</w:t>
            </w:r>
          </w:p>
        </w:tc>
        <w:tc>
          <w:tcPr>
            <w:tcW w:w="0" w:type="auto"/>
            <w:tcBorders>
              <w:bottom w:val="single" w:sz="4" w:space="0" w:color="auto"/>
            </w:tcBorders>
          </w:tcPr>
          <w:p w14:paraId="240F5920" w14:textId="43AB32D0"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Teacher ensures that students know that action paths are taking the pathways board a step further by connecting their strategies and actions to a specific time and place.</w:t>
            </w:r>
          </w:p>
        </w:tc>
        <w:tc>
          <w:tcPr>
            <w:tcW w:w="0" w:type="auto"/>
            <w:tcBorders>
              <w:bottom w:val="single" w:sz="4" w:space="0" w:color="auto"/>
            </w:tcBorders>
          </w:tcPr>
          <w:p w14:paraId="7BDADB38" w14:textId="246FFC67"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Students share multiple different types of pathways between next year possible selves and adult possible selves through strategies. Based on the examples, teacher states that they are more likely to get moving when they state a time and place for the action.</w:t>
            </w:r>
          </w:p>
        </w:tc>
        <w:tc>
          <w:tcPr>
            <w:tcW w:w="0" w:type="auto"/>
            <w:tcBorders>
              <w:bottom w:val="single" w:sz="4" w:space="0" w:color="auto"/>
            </w:tcBorders>
          </w:tcPr>
          <w:p w14:paraId="1618E5D6" w14:textId="7732AFB7" w:rsidR="00AC5EA6" w:rsidRPr="00AC5EA6" w:rsidRDefault="00AC5EA6" w:rsidP="00AC5EA6">
            <w:pPr>
              <w:widowControl w:val="0"/>
              <w:autoSpaceDE w:val="0"/>
              <w:autoSpaceDN w:val="0"/>
              <w:adjustRightInd w:val="0"/>
              <w:rPr>
                <w:rFonts w:ascii="Times New Roman" w:hAnsi="Times New Roman" w:cs="Times New Roman"/>
                <w:sz w:val="22"/>
                <w:szCs w:val="22"/>
              </w:rPr>
            </w:pPr>
            <w:r w:rsidRPr="00AC5EA6">
              <w:rPr>
                <w:rFonts w:ascii="Times New Roman" w:hAnsi="Times New Roman" w:cs="Times New Roman"/>
                <w:sz w:val="22"/>
                <w:szCs w:val="22"/>
              </w:rPr>
              <w:t>When we think about our actions now, we can better plan for roadblocks that could stop us and plan for our choices.</w:t>
            </w:r>
          </w:p>
        </w:tc>
      </w:tr>
    </w:tbl>
    <w:p w14:paraId="0CE581F6" w14:textId="77777777" w:rsidR="004F4DEB" w:rsidRPr="00F65A1B" w:rsidRDefault="004F4DEB" w:rsidP="004F4DEB">
      <w:pPr>
        <w:widowControl w:val="0"/>
        <w:autoSpaceDE w:val="0"/>
        <w:autoSpaceDN w:val="0"/>
        <w:adjustRightInd w:val="0"/>
        <w:rPr>
          <w:rFonts w:ascii="Times New Roman" w:hAnsi="Times New Roman" w:cs="Times New Roman"/>
          <w:sz w:val="22"/>
          <w:szCs w:val="22"/>
        </w:rPr>
      </w:pPr>
    </w:p>
    <w:tbl>
      <w:tblPr>
        <w:tblStyle w:val="TableGrid"/>
        <w:tblW w:w="13757" w:type="dxa"/>
        <w:tblLook w:val="04A0" w:firstRow="1" w:lastRow="0" w:firstColumn="1" w:lastColumn="0" w:noHBand="0" w:noVBand="1"/>
      </w:tblPr>
      <w:tblGrid>
        <w:gridCol w:w="4586"/>
        <w:gridCol w:w="4585"/>
        <w:gridCol w:w="4586"/>
      </w:tblGrid>
      <w:tr w:rsidR="00073941" w:rsidRPr="00F65A1B" w14:paraId="16100160" w14:textId="77777777" w:rsidTr="00082BF7">
        <w:trPr>
          <w:trHeight w:val="360"/>
        </w:trPr>
        <w:tc>
          <w:tcPr>
            <w:tcW w:w="13757" w:type="dxa"/>
            <w:gridSpan w:val="3"/>
            <w:tcBorders>
              <w:bottom w:val="single" w:sz="4" w:space="0" w:color="auto"/>
            </w:tcBorders>
            <w:shd w:val="clear" w:color="auto" w:fill="A6A6A6" w:themeFill="background1" w:themeFillShade="A6"/>
          </w:tcPr>
          <w:p w14:paraId="13FAC2CD" w14:textId="54996FBA" w:rsidR="00073941" w:rsidRPr="00F65A1B" w:rsidRDefault="00EF4AC8" w:rsidP="0063491D">
            <w:pPr>
              <w:rPr>
                <w:rFonts w:ascii="Times New Roman" w:hAnsi="Times New Roman" w:cs="Times New Roman"/>
                <w:b/>
                <w:sz w:val="22"/>
                <w:szCs w:val="22"/>
              </w:rPr>
            </w:pPr>
            <w:r w:rsidRPr="00F65A1B">
              <w:rPr>
                <w:rFonts w:ascii="Times New Roman" w:hAnsi="Times New Roman" w:cs="Times New Roman"/>
                <w:sz w:val="22"/>
                <w:szCs w:val="22"/>
              </w:rPr>
              <w:t>Did the pace, repetition and clarity together converge to create a fluent experience (</w:t>
            </w:r>
            <w:r>
              <w:rPr>
                <w:rFonts w:ascii="Times New Roman" w:hAnsi="Times New Roman" w:cs="Times New Roman"/>
                <w:sz w:val="22"/>
                <w:szCs w:val="22"/>
              </w:rPr>
              <w:t xml:space="preserve">e.g., a feeling that ‘this </w:t>
            </w:r>
            <w:r w:rsidRPr="00F65A1B">
              <w:rPr>
                <w:rFonts w:ascii="Times New Roman" w:hAnsi="Times New Roman" w:cs="Times New Roman"/>
                <w:sz w:val="22"/>
                <w:szCs w:val="22"/>
              </w:rPr>
              <w:t>must be true</w:t>
            </w:r>
            <w:r>
              <w:rPr>
                <w:rFonts w:ascii="Times New Roman" w:hAnsi="Times New Roman" w:cs="Times New Roman"/>
                <w:sz w:val="22"/>
                <w:szCs w:val="22"/>
              </w:rPr>
              <w:t>’</w:t>
            </w:r>
            <w:r w:rsidRPr="00F65A1B">
              <w:rPr>
                <w:rFonts w:ascii="Times New Roman" w:hAnsi="Times New Roman" w:cs="Times New Roman"/>
                <w:sz w:val="22"/>
                <w:szCs w:val="22"/>
              </w:rPr>
              <w:t>)</w:t>
            </w:r>
          </w:p>
        </w:tc>
      </w:tr>
      <w:tr w:rsidR="00073941" w:rsidRPr="00F65A1B" w14:paraId="546BF5B6" w14:textId="77777777" w:rsidTr="00082BF7">
        <w:trPr>
          <w:trHeight w:val="230"/>
        </w:trPr>
        <w:tc>
          <w:tcPr>
            <w:tcW w:w="4586" w:type="dxa"/>
            <w:shd w:val="clear" w:color="auto" w:fill="D9D9D9" w:themeFill="background1" w:themeFillShade="D9"/>
          </w:tcPr>
          <w:p w14:paraId="7F117D9D" w14:textId="79590D4F" w:rsidR="00073941" w:rsidRPr="00F65A1B" w:rsidRDefault="00AD7C60" w:rsidP="0063491D">
            <w:pPr>
              <w:jc w:val="center"/>
              <w:rPr>
                <w:rFonts w:ascii="Times New Roman" w:hAnsi="Times New Roman" w:cs="Times New Roman"/>
                <w:sz w:val="22"/>
                <w:szCs w:val="22"/>
              </w:rPr>
            </w:pPr>
            <w:r>
              <w:rPr>
                <w:rFonts w:ascii="Times New Roman" w:hAnsi="Times New Roman" w:cs="Times New Roman"/>
                <w:sz w:val="22"/>
                <w:szCs w:val="22"/>
              </w:rPr>
              <w:t>1</w:t>
            </w:r>
            <w:r w:rsidR="00073941" w:rsidRPr="00F65A1B">
              <w:rPr>
                <w:rFonts w:ascii="Times New Roman" w:hAnsi="Times New Roman" w:cs="Times New Roman"/>
                <w:b/>
                <w:noProof/>
                <w:sz w:val="22"/>
                <w:szCs w:val="22"/>
              </w:rPr>
              <w:drawing>
                <wp:inline distT="0" distB="0" distL="0" distR="0" wp14:anchorId="6473D6AB" wp14:editId="4AFF5A94">
                  <wp:extent cx="622674" cy="593290"/>
                  <wp:effectExtent l="0" t="0" r="6350" b="0"/>
                  <wp:docPr id="29" name="Picture 29" descr="C:\Users\nyoder.AIR\AppData\Local\Microsoft\Windows\Temporary Internet Files\Content.IE5\PGDA89P9\Thumbsdo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yoder.AIR\AppData\Local\Microsoft\Windows\Temporary Internet Files\Content.IE5\PGDA89P9\Thumbsdow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884" cy="594443"/>
                          </a:xfrm>
                          <a:prstGeom prst="rect">
                            <a:avLst/>
                          </a:prstGeom>
                          <a:noFill/>
                          <a:ln>
                            <a:noFill/>
                          </a:ln>
                        </pic:spPr>
                      </pic:pic>
                    </a:graphicData>
                  </a:graphic>
                </wp:inline>
              </w:drawing>
            </w:r>
          </w:p>
        </w:tc>
        <w:tc>
          <w:tcPr>
            <w:tcW w:w="4585" w:type="dxa"/>
            <w:shd w:val="clear" w:color="auto" w:fill="D9D9D9" w:themeFill="background1" w:themeFillShade="D9"/>
          </w:tcPr>
          <w:p w14:paraId="5D0CE3A6" w14:textId="58A62375" w:rsidR="00073941" w:rsidRPr="00F65A1B" w:rsidRDefault="00073941" w:rsidP="0063491D">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678720" behindDoc="0" locked="0" layoutInCell="1" allowOverlap="1" wp14:anchorId="4142AE4A" wp14:editId="36253482">
                  <wp:simplePos x="0" y="0"/>
                  <wp:positionH relativeFrom="column">
                    <wp:posOffset>944880</wp:posOffset>
                  </wp:positionH>
                  <wp:positionV relativeFrom="paragraph">
                    <wp:posOffset>22860</wp:posOffset>
                  </wp:positionV>
                  <wp:extent cx="704850" cy="548640"/>
                  <wp:effectExtent l="0" t="0" r="0" b="3810"/>
                  <wp:wrapNone/>
                  <wp:docPr id="30" name="Picture 30"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3877" t="51658" r="7455" b="7244"/>
                          <a:stretch/>
                        </pic:blipFill>
                        <pic:spPr bwMode="auto">
                          <a:xfrm>
                            <a:off x="0" y="0"/>
                            <a:ext cx="704850"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AD7C60">
              <w:rPr>
                <w:rFonts w:ascii="Times New Roman" w:hAnsi="Times New Roman" w:cs="Times New Roman"/>
                <w:sz w:val="22"/>
                <w:szCs w:val="22"/>
              </w:rPr>
              <w:t xml:space="preserve">                         2</w:t>
            </w:r>
          </w:p>
        </w:tc>
        <w:tc>
          <w:tcPr>
            <w:tcW w:w="4584" w:type="dxa"/>
            <w:shd w:val="clear" w:color="auto" w:fill="D9D9D9" w:themeFill="background1" w:themeFillShade="D9"/>
          </w:tcPr>
          <w:p w14:paraId="52863BA2" w14:textId="5A031398" w:rsidR="00073941" w:rsidRPr="00F65A1B" w:rsidRDefault="00073941" w:rsidP="0063491D">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677696" behindDoc="0" locked="0" layoutInCell="1" allowOverlap="1" wp14:anchorId="4C5C4115" wp14:editId="0A39A503">
                  <wp:simplePos x="0" y="0"/>
                  <wp:positionH relativeFrom="column">
                    <wp:posOffset>988060</wp:posOffset>
                  </wp:positionH>
                  <wp:positionV relativeFrom="paragraph">
                    <wp:posOffset>17145</wp:posOffset>
                  </wp:positionV>
                  <wp:extent cx="572770" cy="527050"/>
                  <wp:effectExtent l="0" t="0" r="0" b="6350"/>
                  <wp:wrapNone/>
                  <wp:docPr id="31" name="Picture 31"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320" t="50662" r="56385" b="9750"/>
                          <a:stretch/>
                        </pic:blipFill>
                        <pic:spPr bwMode="auto">
                          <a:xfrm>
                            <a:off x="0" y="0"/>
                            <a:ext cx="572770" cy="5270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AD7C60">
              <w:rPr>
                <w:rFonts w:ascii="Times New Roman" w:hAnsi="Times New Roman" w:cs="Times New Roman"/>
                <w:sz w:val="22"/>
                <w:szCs w:val="22"/>
              </w:rPr>
              <w:t xml:space="preserve">                          3</w:t>
            </w:r>
          </w:p>
          <w:p w14:paraId="02AA9803" w14:textId="77777777" w:rsidR="00073941" w:rsidRPr="00F65A1B" w:rsidRDefault="00073941" w:rsidP="0063491D">
            <w:pPr>
              <w:rPr>
                <w:rFonts w:ascii="Times New Roman" w:hAnsi="Times New Roman" w:cs="Times New Roman"/>
                <w:sz w:val="22"/>
                <w:szCs w:val="22"/>
              </w:rPr>
            </w:pPr>
          </w:p>
          <w:p w14:paraId="65965C9E" w14:textId="77777777" w:rsidR="00073941" w:rsidRPr="00F65A1B" w:rsidRDefault="00073941" w:rsidP="0063491D">
            <w:pPr>
              <w:rPr>
                <w:rFonts w:ascii="Times New Roman" w:hAnsi="Times New Roman" w:cs="Times New Roman"/>
                <w:sz w:val="22"/>
                <w:szCs w:val="22"/>
              </w:rPr>
            </w:pPr>
          </w:p>
        </w:tc>
      </w:tr>
      <w:tr w:rsidR="00073941" w:rsidRPr="00F65A1B" w14:paraId="08B35FEE" w14:textId="77777777" w:rsidTr="00082BF7">
        <w:trPr>
          <w:trHeight w:val="432"/>
        </w:trPr>
        <w:tc>
          <w:tcPr>
            <w:tcW w:w="4586" w:type="dxa"/>
          </w:tcPr>
          <w:p w14:paraId="4CBE2F91" w14:textId="77777777" w:rsidR="00073941" w:rsidRPr="00F65A1B" w:rsidRDefault="00073941" w:rsidP="0063491D">
            <w:pPr>
              <w:jc w:val="center"/>
              <w:rPr>
                <w:rFonts w:ascii="Times New Roman" w:hAnsi="Times New Roman" w:cs="Times New Roman"/>
                <w:b/>
                <w:sz w:val="22"/>
                <w:szCs w:val="22"/>
              </w:rPr>
            </w:pPr>
            <w:r w:rsidRPr="00F65A1B">
              <w:rPr>
                <w:rFonts w:ascii="Times New Roman" w:hAnsi="Times New Roman" w:cs="Times New Roman"/>
                <w:sz w:val="22"/>
                <w:szCs w:val="22"/>
              </w:rPr>
              <w:t>Message feels untrue.</w:t>
            </w:r>
          </w:p>
        </w:tc>
        <w:tc>
          <w:tcPr>
            <w:tcW w:w="4585" w:type="dxa"/>
          </w:tcPr>
          <w:p w14:paraId="3733AF75" w14:textId="77777777" w:rsidR="00073941" w:rsidRPr="00F65A1B" w:rsidRDefault="00073941" w:rsidP="0063491D">
            <w:pPr>
              <w:jc w:val="center"/>
              <w:rPr>
                <w:rFonts w:ascii="Times New Roman" w:hAnsi="Times New Roman" w:cs="Times New Roman"/>
                <w:sz w:val="22"/>
                <w:szCs w:val="22"/>
              </w:rPr>
            </w:pPr>
            <w:r w:rsidRPr="00F65A1B">
              <w:rPr>
                <w:rFonts w:ascii="Times New Roman" w:hAnsi="Times New Roman" w:cs="Times New Roman"/>
                <w:sz w:val="22"/>
                <w:szCs w:val="22"/>
              </w:rPr>
              <w:t>Sometimes feels true, sometimes feels untrue.</w:t>
            </w:r>
          </w:p>
        </w:tc>
        <w:tc>
          <w:tcPr>
            <w:tcW w:w="4584" w:type="dxa"/>
          </w:tcPr>
          <w:p w14:paraId="54DEF6EA" w14:textId="4AC334B1" w:rsidR="00073941" w:rsidRPr="00F65A1B" w:rsidRDefault="00EF4AC8" w:rsidP="0063491D">
            <w:pPr>
              <w:jc w:val="center"/>
              <w:rPr>
                <w:rFonts w:ascii="Times New Roman" w:hAnsi="Times New Roman" w:cs="Times New Roman"/>
                <w:b/>
                <w:sz w:val="22"/>
                <w:szCs w:val="22"/>
              </w:rPr>
            </w:pPr>
            <w:r w:rsidRPr="00F65A1B">
              <w:rPr>
                <w:rFonts w:ascii="Times New Roman" w:hAnsi="Times New Roman" w:cs="Times New Roman"/>
                <w:sz w:val="22"/>
                <w:szCs w:val="22"/>
              </w:rPr>
              <w:t>M</w:t>
            </w:r>
            <w:r>
              <w:rPr>
                <w:rFonts w:ascii="Times New Roman" w:hAnsi="Times New Roman" w:cs="Times New Roman"/>
                <w:sz w:val="22"/>
                <w:szCs w:val="22"/>
              </w:rPr>
              <w:t>essage feels like it m</w:t>
            </w:r>
            <w:r w:rsidRPr="00F65A1B">
              <w:rPr>
                <w:rFonts w:ascii="Times New Roman" w:hAnsi="Times New Roman" w:cs="Times New Roman"/>
                <w:sz w:val="22"/>
                <w:szCs w:val="22"/>
              </w:rPr>
              <w:t>ust be true</w:t>
            </w:r>
          </w:p>
        </w:tc>
      </w:tr>
    </w:tbl>
    <w:p w14:paraId="64B36943" w14:textId="77777777" w:rsidR="00AC5EA6" w:rsidRDefault="00AC5EA6" w:rsidP="00082BF7">
      <w:pPr>
        <w:ind w:left="-360"/>
        <w:rPr>
          <w:rFonts w:ascii="Times New Roman" w:hAnsi="Times New Roman" w:cs="Times New Roman"/>
          <w:b/>
          <w:sz w:val="22"/>
          <w:szCs w:val="22"/>
        </w:rPr>
      </w:pPr>
    </w:p>
    <w:p w14:paraId="3A3F1A97" w14:textId="77777777" w:rsidR="00AC5EA6" w:rsidRDefault="00AC5EA6">
      <w:pPr>
        <w:rPr>
          <w:rFonts w:ascii="Times New Roman" w:hAnsi="Times New Roman" w:cs="Times New Roman"/>
          <w:b/>
          <w:sz w:val="22"/>
          <w:szCs w:val="22"/>
        </w:rPr>
      </w:pPr>
      <w:r>
        <w:rPr>
          <w:rFonts w:ascii="Times New Roman" w:hAnsi="Times New Roman" w:cs="Times New Roman"/>
          <w:b/>
          <w:sz w:val="22"/>
          <w:szCs w:val="22"/>
        </w:rPr>
        <w:br w:type="page"/>
      </w:r>
    </w:p>
    <w:p w14:paraId="0391DDD5" w14:textId="51DA2EB8" w:rsidR="00082BF7" w:rsidRDefault="00172837" w:rsidP="00082BF7">
      <w:pPr>
        <w:ind w:left="-360"/>
        <w:rPr>
          <w:rFonts w:ascii="Times New Roman" w:hAnsi="Times New Roman" w:cs="Times New Roman"/>
          <w:b/>
          <w:sz w:val="22"/>
          <w:szCs w:val="22"/>
        </w:rPr>
      </w:pPr>
      <w:r w:rsidRPr="00F65A1B">
        <w:rPr>
          <w:rFonts w:ascii="Times New Roman" w:hAnsi="Times New Roman" w:cs="Times New Roman"/>
          <w:b/>
          <w:sz w:val="22"/>
          <w:szCs w:val="22"/>
        </w:rPr>
        <w:lastRenderedPageBreak/>
        <w:t xml:space="preserve">Session </w:t>
      </w:r>
      <w:r w:rsidR="00CE2771">
        <w:rPr>
          <w:rFonts w:ascii="Times New Roman" w:hAnsi="Times New Roman" w:cs="Times New Roman"/>
          <w:b/>
          <w:sz w:val="22"/>
          <w:szCs w:val="22"/>
        </w:rPr>
        <w:t>9</w:t>
      </w:r>
      <w:r w:rsidR="00073941" w:rsidRPr="00F65A1B">
        <w:rPr>
          <w:rFonts w:ascii="Times New Roman" w:hAnsi="Times New Roman" w:cs="Times New Roman"/>
          <w:b/>
          <w:sz w:val="22"/>
          <w:szCs w:val="22"/>
        </w:rPr>
        <w:t>: Puzzles</w:t>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sidRPr="008355E9">
        <w:rPr>
          <w:rFonts w:ascii="Times New Roman" w:hAnsi="Times New Roman" w:cs="Times New Roman"/>
          <w:b/>
          <w:sz w:val="22"/>
          <w:szCs w:val="22"/>
        </w:rPr>
        <w:t>Date____/_____/_____</w:t>
      </w:r>
    </w:p>
    <w:p w14:paraId="489AADAC" w14:textId="02E34AC4" w:rsidR="00505AA2" w:rsidRPr="004244C8" w:rsidRDefault="00505AA2" w:rsidP="00082BF7">
      <w:pPr>
        <w:ind w:left="-360"/>
        <w:rPr>
          <w:rFonts w:ascii="Times New Roman" w:hAnsi="Times New Roman" w:cs="Times New Roman"/>
        </w:rPr>
      </w:pPr>
      <w:r w:rsidRPr="004244C8">
        <w:rPr>
          <w:rFonts w:ascii="Times New Roman" w:hAnsi="Times New Roman" w:cs="Times New Roman"/>
        </w:rPr>
        <w:t>Just like people get shots to protect themselves from germs</w:t>
      </w:r>
      <w:r>
        <w:rPr>
          <w:rFonts w:ascii="Times New Roman" w:hAnsi="Times New Roman" w:cs="Times New Roman"/>
        </w:rPr>
        <w:t>, y</w:t>
      </w:r>
      <w:r w:rsidRPr="004244C8">
        <w:rPr>
          <w:rFonts w:ascii="Times New Roman" w:hAnsi="Times New Roman" w:cs="Times New Roman"/>
        </w:rPr>
        <w:t>ou can protect yourself from giving up by remembering that things that seem impossible and too difficult often can be solved by breaking them down and looking for alternative ways to set up what the problem is.</w:t>
      </w:r>
      <w:r>
        <w:rPr>
          <w:rFonts w:ascii="Times New Roman" w:hAnsi="Times New Roman" w:cs="Times New Roman"/>
        </w:rPr>
        <w:t xml:space="preserve"> A feeling of difficulty is like a roadblock</w:t>
      </w:r>
      <w:r w:rsidRPr="004244C8">
        <w:rPr>
          <w:rFonts w:ascii="Times New Roman" w:hAnsi="Times New Roman" w:cs="Times New Roman"/>
        </w:rPr>
        <w:t xml:space="preserve"> </w:t>
      </w:r>
      <w:r>
        <w:rPr>
          <w:rFonts w:ascii="Times New Roman" w:hAnsi="Times New Roman" w:cs="Times New Roman"/>
        </w:rPr>
        <w:t xml:space="preserve">and breaking down the problem is a way of </w:t>
      </w:r>
      <w:r w:rsidRPr="004244C8">
        <w:rPr>
          <w:rFonts w:ascii="Times New Roman" w:hAnsi="Times New Roman" w:cs="Times New Roman"/>
        </w:rPr>
        <w:t>attain</w:t>
      </w:r>
      <w:r>
        <w:rPr>
          <w:rFonts w:ascii="Times New Roman" w:hAnsi="Times New Roman" w:cs="Times New Roman"/>
        </w:rPr>
        <w:t>ing important possible selves. Positive and negative forces in our lives can help by reminding us that difficult things can be important or by setting us up to just quit when it gets hard</w:t>
      </w:r>
    </w:p>
    <w:p w14:paraId="71056C35" w14:textId="77777777" w:rsidR="00505AA2" w:rsidRPr="004244C8" w:rsidRDefault="00505AA2" w:rsidP="00505AA2">
      <w:pPr>
        <w:rPr>
          <w:rFonts w:ascii="Times New Roman" w:hAnsi="Times New Roman" w:cs="Times New Roman"/>
        </w:rPr>
      </w:pPr>
    </w:p>
    <w:tbl>
      <w:tblPr>
        <w:tblStyle w:val="TableGrid"/>
        <w:tblW w:w="14538" w:type="dxa"/>
        <w:tblInd w:w="-538" w:type="dxa"/>
        <w:tblLook w:val="04A0" w:firstRow="1" w:lastRow="0" w:firstColumn="1" w:lastColumn="0" w:noHBand="0" w:noVBand="1"/>
      </w:tblPr>
      <w:tblGrid>
        <w:gridCol w:w="528"/>
        <w:gridCol w:w="2491"/>
        <w:gridCol w:w="2593"/>
        <w:gridCol w:w="2403"/>
        <w:gridCol w:w="2760"/>
        <w:gridCol w:w="3763"/>
      </w:tblGrid>
      <w:tr w:rsidR="00AC5EA6" w:rsidRPr="004244C8" w14:paraId="5F7DB340" w14:textId="77777777" w:rsidTr="00516433">
        <w:trPr>
          <w:trHeight w:val="314"/>
        </w:trPr>
        <w:tc>
          <w:tcPr>
            <w:tcW w:w="14538" w:type="dxa"/>
            <w:gridSpan w:val="6"/>
            <w:tcBorders>
              <w:bottom w:val="single" w:sz="4" w:space="0" w:color="auto"/>
            </w:tcBorders>
            <w:shd w:val="clear" w:color="auto" w:fill="A6A6A6" w:themeFill="background1" w:themeFillShade="A6"/>
          </w:tcPr>
          <w:p w14:paraId="78152D74" w14:textId="607B620A" w:rsidR="00AC5EA6" w:rsidRPr="00AC5EA6" w:rsidRDefault="00AC5EA6" w:rsidP="00C66CC6">
            <w:pPr>
              <w:widowControl w:val="0"/>
              <w:autoSpaceDE w:val="0"/>
              <w:autoSpaceDN w:val="0"/>
              <w:adjustRightInd w:val="0"/>
              <w:rPr>
                <w:rFonts w:ascii="Times New Roman" w:hAnsi="Times New Roman" w:cs="Times New Roman"/>
                <w:sz w:val="22"/>
                <w:szCs w:val="22"/>
              </w:rPr>
            </w:pPr>
            <w:r w:rsidRPr="00AC5EA6">
              <w:rPr>
                <w:rFonts w:ascii="Times New Roman" w:hAnsi="Times New Roman" w:cs="Times New Roman"/>
                <w:sz w:val="22"/>
                <w:szCs w:val="22"/>
              </w:rPr>
              <w:t>Take home point: You can protect yourself from giving up by remembering that things that seem impossible and too difficult often can be solved by breaking them down and looking for alternative ways to set up what the problem is.</w:t>
            </w:r>
          </w:p>
        </w:tc>
      </w:tr>
      <w:tr w:rsidR="00AC5EA6" w:rsidRPr="004244C8" w14:paraId="7E47B1EE" w14:textId="77777777" w:rsidTr="00AC5EA6">
        <w:trPr>
          <w:trHeight w:val="164"/>
        </w:trPr>
        <w:tc>
          <w:tcPr>
            <w:tcW w:w="527" w:type="dxa"/>
            <w:shd w:val="clear" w:color="auto" w:fill="D9D9D9" w:themeFill="background1" w:themeFillShade="D9"/>
          </w:tcPr>
          <w:p w14:paraId="6E77F6DB" w14:textId="77777777" w:rsidR="00AC5EA6" w:rsidRPr="00AC5EA6" w:rsidRDefault="00AC5EA6" w:rsidP="00C66CC6">
            <w:pPr>
              <w:jc w:val="center"/>
              <w:rPr>
                <w:rFonts w:ascii="Times New Roman" w:hAnsi="Times New Roman" w:cs="Times New Roman"/>
                <w:b/>
                <w:sz w:val="22"/>
                <w:szCs w:val="22"/>
              </w:rPr>
            </w:pPr>
          </w:p>
        </w:tc>
        <w:tc>
          <w:tcPr>
            <w:tcW w:w="2491" w:type="dxa"/>
            <w:shd w:val="clear" w:color="auto" w:fill="D9D9D9" w:themeFill="background1" w:themeFillShade="D9"/>
          </w:tcPr>
          <w:p w14:paraId="74527EAE" w14:textId="0A295393" w:rsidR="00AC5EA6" w:rsidRPr="00AC5EA6" w:rsidRDefault="00AC5EA6" w:rsidP="00C66CC6">
            <w:pPr>
              <w:jc w:val="center"/>
              <w:rPr>
                <w:rFonts w:ascii="Times New Roman" w:hAnsi="Times New Roman" w:cs="Times New Roman"/>
                <w:b/>
                <w:sz w:val="22"/>
                <w:szCs w:val="22"/>
              </w:rPr>
            </w:pPr>
            <w:r w:rsidRPr="00AC5EA6">
              <w:rPr>
                <w:rFonts w:ascii="Times New Roman" w:hAnsi="Times New Roman" w:cs="Times New Roman"/>
                <w:b/>
                <w:sz w:val="22"/>
                <w:szCs w:val="22"/>
              </w:rPr>
              <w:t>0</w:t>
            </w:r>
          </w:p>
        </w:tc>
        <w:tc>
          <w:tcPr>
            <w:tcW w:w="0" w:type="auto"/>
            <w:shd w:val="clear" w:color="auto" w:fill="D9D9D9" w:themeFill="background1" w:themeFillShade="D9"/>
          </w:tcPr>
          <w:p w14:paraId="1BD2D0A6" w14:textId="77777777" w:rsidR="00AC5EA6" w:rsidRPr="00AC5EA6" w:rsidRDefault="00AC5EA6" w:rsidP="00C66CC6">
            <w:pPr>
              <w:jc w:val="center"/>
              <w:rPr>
                <w:rFonts w:ascii="Times New Roman" w:hAnsi="Times New Roman" w:cs="Times New Roman"/>
                <w:b/>
                <w:sz w:val="22"/>
                <w:szCs w:val="22"/>
              </w:rPr>
            </w:pPr>
            <w:r w:rsidRPr="00AC5EA6">
              <w:rPr>
                <w:rFonts w:ascii="Times New Roman" w:hAnsi="Times New Roman" w:cs="Times New Roman"/>
                <w:b/>
                <w:sz w:val="22"/>
                <w:szCs w:val="22"/>
              </w:rPr>
              <w:t>1</w:t>
            </w:r>
          </w:p>
        </w:tc>
        <w:tc>
          <w:tcPr>
            <w:tcW w:w="0" w:type="auto"/>
            <w:shd w:val="clear" w:color="auto" w:fill="D9D9D9" w:themeFill="background1" w:themeFillShade="D9"/>
          </w:tcPr>
          <w:p w14:paraId="019B3877" w14:textId="77777777" w:rsidR="00AC5EA6" w:rsidRPr="00AC5EA6" w:rsidRDefault="00AC5EA6" w:rsidP="00C66CC6">
            <w:pPr>
              <w:jc w:val="center"/>
              <w:rPr>
                <w:rFonts w:ascii="Times New Roman" w:hAnsi="Times New Roman" w:cs="Times New Roman"/>
                <w:b/>
                <w:sz w:val="22"/>
                <w:szCs w:val="22"/>
              </w:rPr>
            </w:pPr>
            <w:r w:rsidRPr="00AC5EA6">
              <w:rPr>
                <w:rFonts w:ascii="Times New Roman" w:hAnsi="Times New Roman" w:cs="Times New Roman"/>
                <w:b/>
                <w:sz w:val="22"/>
                <w:szCs w:val="22"/>
              </w:rPr>
              <w:t>2</w:t>
            </w:r>
          </w:p>
        </w:tc>
        <w:tc>
          <w:tcPr>
            <w:tcW w:w="0" w:type="auto"/>
            <w:shd w:val="clear" w:color="auto" w:fill="D9D9D9" w:themeFill="background1" w:themeFillShade="D9"/>
          </w:tcPr>
          <w:p w14:paraId="3AD1DDA3" w14:textId="77777777" w:rsidR="00AC5EA6" w:rsidRPr="00AC5EA6" w:rsidRDefault="00AC5EA6" w:rsidP="00C66CC6">
            <w:pPr>
              <w:jc w:val="center"/>
              <w:rPr>
                <w:rFonts w:ascii="Times New Roman" w:hAnsi="Times New Roman" w:cs="Times New Roman"/>
                <w:b/>
                <w:sz w:val="22"/>
                <w:szCs w:val="22"/>
              </w:rPr>
            </w:pPr>
            <w:r w:rsidRPr="00AC5EA6">
              <w:rPr>
                <w:rFonts w:ascii="Times New Roman" w:hAnsi="Times New Roman" w:cs="Times New Roman"/>
                <w:b/>
                <w:sz w:val="22"/>
                <w:szCs w:val="22"/>
              </w:rPr>
              <w:t>3</w:t>
            </w:r>
          </w:p>
        </w:tc>
        <w:tc>
          <w:tcPr>
            <w:tcW w:w="0" w:type="auto"/>
            <w:shd w:val="clear" w:color="auto" w:fill="D9D9D9" w:themeFill="background1" w:themeFillShade="D9"/>
          </w:tcPr>
          <w:p w14:paraId="203076BB" w14:textId="77777777" w:rsidR="00AC5EA6" w:rsidRPr="00AC5EA6" w:rsidRDefault="00AC5EA6" w:rsidP="00C66CC6">
            <w:pPr>
              <w:jc w:val="center"/>
              <w:rPr>
                <w:rFonts w:ascii="Times New Roman" w:hAnsi="Times New Roman" w:cs="Times New Roman"/>
                <w:b/>
                <w:sz w:val="22"/>
                <w:szCs w:val="22"/>
              </w:rPr>
            </w:pPr>
            <w:r w:rsidRPr="00AC5EA6">
              <w:rPr>
                <w:rFonts w:ascii="Times New Roman" w:hAnsi="Times New Roman" w:cs="Times New Roman"/>
                <w:b/>
                <w:sz w:val="22"/>
                <w:szCs w:val="22"/>
              </w:rPr>
              <w:t>4 (“Bonus” Point)</w:t>
            </w:r>
          </w:p>
        </w:tc>
      </w:tr>
      <w:tr w:rsidR="00AC5EA6" w:rsidRPr="004244C8" w14:paraId="22289719" w14:textId="77777777" w:rsidTr="00AC5EA6">
        <w:trPr>
          <w:trHeight w:val="3342"/>
        </w:trPr>
        <w:tc>
          <w:tcPr>
            <w:tcW w:w="527" w:type="dxa"/>
            <w:textDirection w:val="btLr"/>
          </w:tcPr>
          <w:p w14:paraId="1C9AD512" w14:textId="1EB6129C" w:rsidR="00AC5EA6" w:rsidRPr="00AC5EA6" w:rsidRDefault="00AC5EA6" w:rsidP="00AC5EA6">
            <w:pPr>
              <w:jc w:val="center"/>
              <w:rPr>
                <w:rFonts w:ascii="Times New Roman" w:hAnsi="Times New Roman" w:cs="Times New Roman"/>
                <w:sz w:val="22"/>
                <w:szCs w:val="22"/>
              </w:rPr>
            </w:pPr>
            <w:r w:rsidRPr="00AC5EA6">
              <w:rPr>
                <w:rFonts w:ascii="Times New Roman" w:hAnsi="Times New Roman" w:cs="Times New Roman"/>
                <w:sz w:val="22"/>
                <w:szCs w:val="22"/>
              </w:rPr>
              <w:t>Description</w:t>
            </w:r>
          </w:p>
        </w:tc>
        <w:tc>
          <w:tcPr>
            <w:tcW w:w="2491" w:type="dxa"/>
          </w:tcPr>
          <w:p w14:paraId="1F81FB0A" w14:textId="0B462234" w:rsidR="00AC5EA6" w:rsidRPr="00AC5EA6" w:rsidRDefault="00AC5EA6" w:rsidP="00AC5EA6">
            <w:pPr>
              <w:rPr>
                <w:rFonts w:ascii="Times New Roman" w:hAnsi="Times New Roman" w:cs="Times New Roman"/>
                <w:b/>
                <w:sz w:val="22"/>
                <w:szCs w:val="22"/>
              </w:rPr>
            </w:pPr>
            <w:r w:rsidRPr="00AC5EA6">
              <w:rPr>
                <w:rFonts w:ascii="Times New Roman" w:hAnsi="Times New Roman" w:cs="Times New Roman"/>
                <w:sz w:val="22"/>
                <w:szCs w:val="22"/>
              </w:rPr>
              <w:t>Take home on protecting yourself from giving up by remembering that breaking down and looking for alternatives makes difficult things possible is not at all evoked by activities</w:t>
            </w:r>
          </w:p>
        </w:tc>
        <w:tc>
          <w:tcPr>
            <w:tcW w:w="0" w:type="auto"/>
          </w:tcPr>
          <w:p w14:paraId="5888609C" w14:textId="77777777" w:rsidR="00AC5EA6" w:rsidRPr="00AC5EA6" w:rsidRDefault="00AC5EA6" w:rsidP="00AC5EA6">
            <w:pPr>
              <w:rPr>
                <w:rFonts w:ascii="Times New Roman" w:hAnsi="Times New Roman" w:cs="Times New Roman"/>
                <w:b/>
                <w:sz w:val="22"/>
                <w:szCs w:val="22"/>
              </w:rPr>
            </w:pPr>
            <w:r w:rsidRPr="00AC5EA6">
              <w:rPr>
                <w:rFonts w:ascii="Times New Roman" w:hAnsi="Times New Roman" w:cs="Times New Roman"/>
                <w:sz w:val="22"/>
                <w:szCs w:val="22"/>
              </w:rPr>
              <w:t>Take home on protecting yourself from giving up by remembering that breaking down and looking for alternatives makes difficult things possible is evoked but framing and connections were unclear or inconsistent</w:t>
            </w:r>
          </w:p>
        </w:tc>
        <w:tc>
          <w:tcPr>
            <w:tcW w:w="0" w:type="auto"/>
          </w:tcPr>
          <w:p w14:paraId="02EF206F" w14:textId="77777777"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Take home on protecting yourself from giving up by remembering that breaking down and looking for alternatives makes difficult things possible is clearly and consistently evoked</w:t>
            </w:r>
          </w:p>
        </w:tc>
        <w:tc>
          <w:tcPr>
            <w:tcW w:w="0" w:type="auto"/>
          </w:tcPr>
          <w:p w14:paraId="2ABBFB0C" w14:textId="77777777" w:rsidR="00AC5EA6" w:rsidRPr="00AC5EA6" w:rsidRDefault="00AC5EA6" w:rsidP="00AC5EA6">
            <w:pPr>
              <w:rPr>
                <w:rFonts w:ascii="Times New Roman" w:hAnsi="Times New Roman" w:cs="Times New Roman"/>
                <w:b/>
                <w:sz w:val="22"/>
                <w:szCs w:val="22"/>
              </w:rPr>
            </w:pPr>
            <w:r w:rsidRPr="00AC5EA6">
              <w:rPr>
                <w:rFonts w:ascii="Times New Roman" w:hAnsi="Times New Roman" w:cs="Times New Roman"/>
                <w:sz w:val="22"/>
                <w:szCs w:val="22"/>
              </w:rPr>
              <w:t>Take home on protecting yourself from giving up by remembering that breaking down and looking for alternatives makes difficult things possible is clearly and consistently evoked AND concepts are connected to student-generated examples.</w:t>
            </w:r>
          </w:p>
        </w:tc>
        <w:tc>
          <w:tcPr>
            <w:tcW w:w="0" w:type="auto"/>
          </w:tcPr>
          <w:p w14:paraId="3414EF2E" w14:textId="64449CF8"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3 PLUS ALSO HIGHLIGHTED Explicitly connect take home point to prior sessions (positive and negative forces, timelines). A feeling of difficulty is like a roadblock and breaking down the problem is a way of attaining important possible selves. Positive and negative forces in our lives can help by reminding us that difficult things can be important or by setting us up to just quit when it gets hard.</w:t>
            </w:r>
          </w:p>
        </w:tc>
      </w:tr>
      <w:tr w:rsidR="00AC5EA6" w:rsidRPr="004244C8" w14:paraId="479D5DE4" w14:textId="77777777" w:rsidTr="00AC5EA6">
        <w:trPr>
          <w:trHeight w:val="1790"/>
        </w:trPr>
        <w:tc>
          <w:tcPr>
            <w:tcW w:w="527" w:type="dxa"/>
            <w:tcBorders>
              <w:bottom w:val="single" w:sz="4" w:space="0" w:color="auto"/>
            </w:tcBorders>
            <w:textDirection w:val="btLr"/>
          </w:tcPr>
          <w:p w14:paraId="6D2DA17D" w14:textId="49F4B467" w:rsidR="00AC5EA6" w:rsidRPr="00AC5EA6" w:rsidRDefault="00AC5EA6" w:rsidP="00AC5EA6">
            <w:pPr>
              <w:jc w:val="center"/>
              <w:rPr>
                <w:rFonts w:ascii="Times New Roman" w:hAnsi="Times New Roman" w:cs="Times New Roman"/>
                <w:sz w:val="22"/>
                <w:szCs w:val="22"/>
              </w:rPr>
            </w:pPr>
            <w:r w:rsidRPr="00AC5EA6">
              <w:rPr>
                <w:rFonts w:ascii="Times New Roman" w:hAnsi="Times New Roman" w:cs="Times New Roman"/>
                <w:sz w:val="22"/>
                <w:szCs w:val="22"/>
              </w:rPr>
              <w:t>Behavior indicator</w:t>
            </w:r>
          </w:p>
        </w:tc>
        <w:tc>
          <w:tcPr>
            <w:tcW w:w="2491" w:type="dxa"/>
            <w:tcBorders>
              <w:bottom w:val="single" w:sz="4" w:space="0" w:color="auto"/>
            </w:tcBorders>
          </w:tcPr>
          <w:p w14:paraId="2AAA95E2" w14:textId="7AECE582"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Definition of inoculation is incorrect.</w:t>
            </w:r>
          </w:p>
        </w:tc>
        <w:tc>
          <w:tcPr>
            <w:tcW w:w="0" w:type="auto"/>
            <w:tcBorders>
              <w:bottom w:val="single" w:sz="4" w:space="0" w:color="auto"/>
            </w:tcBorders>
          </w:tcPr>
          <w:p w14:paraId="6D44B99F" w14:textId="1C909BDD"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Each part of take home point is elicited, but not together. Parts of take home point are elicited in isolation of other parts.</w:t>
            </w:r>
          </w:p>
        </w:tc>
        <w:tc>
          <w:tcPr>
            <w:tcW w:w="0" w:type="auto"/>
            <w:tcBorders>
              <w:bottom w:val="single" w:sz="4" w:space="0" w:color="auto"/>
            </w:tcBorders>
          </w:tcPr>
          <w:p w14:paraId="0091F44A" w14:textId="2E51FB82"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Teacher consistently reinforces multiple components of interpretation of difficulty throughout the session.</w:t>
            </w:r>
          </w:p>
        </w:tc>
        <w:tc>
          <w:tcPr>
            <w:tcW w:w="0" w:type="auto"/>
            <w:tcBorders>
              <w:bottom w:val="single" w:sz="4" w:space="0" w:color="auto"/>
            </w:tcBorders>
          </w:tcPr>
          <w:p w14:paraId="7A55612B" w14:textId="66D5F5A4"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Teacher reinforces take home point by having students share the ways in which they persevered when things seemed impossible and too difficult.</w:t>
            </w:r>
          </w:p>
        </w:tc>
        <w:tc>
          <w:tcPr>
            <w:tcW w:w="0" w:type="auto"/>
            <w:tcBorders>
              <w:bottom w:val="single" w:sz="4" w:space="0" w:color="auto"/>
            </w:tcBorders>
          </w:tcPr>
          <w:p w14:paraId="387DA7DB" w14:textId="59FE36DC"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Teacher connects student examples of ways to get around obstacles to former pathways concepts.</w:t>
            </w:r>
          </w:p>
        </w:tc>
      </w:tr>
    </w:tbl>
    <w:p w14:paraId="34FF7E3D" w14:textId="77777777" w:rsidR="00505AA2" w:rsidRPr="00F65A1B" w:rsidRDefault="00505AA2" w:rsidP="00172837">
      <w:pPr>
        <w:widowControl w:val="0"/>
        <w:autoSpaceDE w:val="0"/>
        <w:autoSpaceDN w:val="0"/>
        <w:adjustRightInd w:val="0"/>
        <w:rPr>
          <w:rFonts w:ascii="Times New Roman" w:hAnsi="Times New Roman" w:cs="Times New Roman"/>
          <w:sz w:val="22"/>
          <w:szCs w:val="22"/>
        </w:rPr>
      </w:pPr>
    </w:p>
    <w:tbl>
      <w:tblPr>
        <w:tblStyle w:val="TableGrid"/>
        <w:tblW w:w="14612" w:type="dxa"/>
        <w:tblInd w:w="-560" w:type="dxa"/>
        <w:tblLook w:val="04A0" w:firstRow="1" w:lastRow="0" w:firstColumn="1" w:lastColumn="0" w:noHBand="0" w:noVBand="1"/>
      </w:tblPr>
      <w:tblGrid>
        <w:gridCol w:w="4872"/>
        <w:gridCol w:w="4871"/>
        <w:gridCol w:w="4869"/>
      </w:tblGrid>
      <w:tr w:rsidR="00073941" w:rsidRPr="00F65A1B" w14:paraId="5319524A" w14:textId="77777777" w:rsidTr="00082BF7">
        <w:trPr>
          <w:trHeight w:val="254"/>
        </w:trPr>
        <w:tc>
          <w:tcPr>
            <w:tcW w:w="14612" w:type="dxa"/>
            <w:gridSpan w:val="3"/>
            <w:tcBorders>
              <w:bottom w:val="single" w:sz="4" w:space="0" w:color="auto"/>
            </w:tcBorders>
            <w:shd w:val="clear" w:color="auto" w:fill="A6A6A6" w:themeFill="background1" w:themeFillShade="A6"/>
          </w:tcPr>
          <w:p w14:paraId="45D9E454" w14:textId="11E3C134" w:rsidR="00073941" w:rsidRPr="00F65A1B" w:rsidRDefault="0051789D" w:rsidP="0063491D">
            <w:pPr>
              <w:rPr>
                <w:rFonts w:ascii="Times New Roman" w:hAnsi="Times New Roman" w:cs="Times New Roman"/>
                <w:b/>
                <w:sz w:val="22"/>
                <w:szCs w:val="22"/>
              </w:rPr>
            </w:pPr>
            <w:r w:rsidRPr="00F65A1B">
              <w:rPr>
                <w:rFonts w:ascii="Times New Roman" w:hAnsi="Times New Roman" w:cs="Times New Roman"/>
                <w:sz w:val="22"/>
                <w:szCs w:val="22"/>
              </w:rPr>
              <w:t xml:space="preserve"> </w:t>
            </w:r>
            <w:r w:rsidR="00645F9F" w:rsidRPr="00F65A1B">
              <w:rPr>
                <w:rFonts w:ascii="Times New Roman" w:hAnsi="Times New Roman" w:cs="Times New Roman"/>
                <w:sz w:val="22"/>
                <w:szCs w:val="22"/>
              </w:rPr>
              <w:t>Did the pace, repetition and clarity together converge to create a fluent experience (</w:t>
            </w:r>
            <w:r w:rsidR="00645F9F">
              <w:rPr>
                <w:rFonts w:ascii="Times New Roman" w:hAnsi="Times New Roman" w:cs="Times New Roman"/>
                <w:sz w:val="22"/>
                <w:szCs w:val="22"/>
              </w:rPr>
              <w:t xml:space="preserve">e.g., a feeling that ‘this </w:t>
            </w:r>
            <w:r w:rsidR="00645F9F" w:rsidRPr="00F65A1B">
              <w:rPr>
                <w:rFonts w:ascii="Times New Roman" w:hAnsi="Times New Roman" w:cs="Times New Roman"/>
                <w:sz w:val="22"/>
                <w:szCs w:val="22"/>
              </w:rPr>
              <w:t>must be true</w:t>
            </w:r>
            <w:r w:rsidR="00645F9F">
              <w:rPr>
                <w:rFonts w:ascii="Times New Roman" w:hAnsi="Times New Roman" w:cs="Times New Roman"/>
                <w:sz w:val="22"/>
                <w:szCs w:val="22"/>
              </w:rPr>
              <w:t>’</w:t>
            </w:r>
            <w:r w:rsidR="00645F9F" w:rsidRPr="00F65A1B">
              <w:rPr>
                <w:rFonts w:ascii="Times New Roman" w:hAnsi="Times New Roman" w:cs="Times New Roman"/>
                <w:sz w:val="22"/>
                <w:szCs w:val="22"/>
              </w:rPr>
              <w:t>)</w:t>
            </w:r>
          </w:p>
        </w:tc>
      </w:tr>
      <w:tr w:rsidR="00073941" w:rsidRPr="00F65A1B" w14:paraId="452F41DC" w14:textId="77777777" w:rsidTr="00082BF7">
        <w:trPr>
          <w:trHeight w:val="509"/>
        </w:trPr>
        <w:tc>
          <w:tcPr>
            <w:tcW w:w="4872" w:type="dxa"/>
            <w:shd w:val="clear" w:color="auto" w:fill="D9D9D9" w:themeFill="background1" w:themeFillShade="D9"/>
          </w:tcPr>
          <w:p w14:paraId="0D76D0AE" w14:textId="4313836A" w:rsidR="00073941" w:rsidRPr="00F65A1B" w:rsidRDefault="00AD7C60" w:rsidP="0063491D">
            <w:pPr>
              <w:jc w:val="center"/>
              <w:rPr>
                <w:rFonts w:ascii="Times New Roman" w:hAnsi="Times New Roman" w:cs="Times New Roman"/>
                <w:sz w:val="22"/>
                <w:szCs w:val="22"/>
              </w:rPr>
            </w:pPr>
            <w:r>
              <w:rPr>
                <w:rFonts w:ascii="Times New Roman" w:hAnsi="Times New Roman" w:cs="Times New Roman"/>
                <w:sz w:val="22"/>
                <w:szCs w:val="22"/>
              </w:rPr>
              <w:t>1</w:t>
            </w:r>
            <w:r w:rsidR="00073941" w:rsidRPr="00F65A1B">
              <w:rPr>
                <w:rFonts w:ascii="Times New Roman" w:hAnsi="Times New Roman" w:cs="Times New Roman"/>
                <w:b/>
                <w:noProof/>
                <w:sz w:val="22"/>
                <w:szCs w:val="22"/>
              </w:rPr>
              <w:drawing>
                <wp:inline distT="0" distB="0" distL="0" distR="0" wp14:anchorId="10305A85" wp14:editId="0C3A033F">
                  <wp:extent cx="482346" cy="459584"/>
                  <wp:effectExtent l="0" t="0" r="0" b="0"/>
                  <wp:docPr id="32" name="Picture 32" descr="C:\Users\nyoder.AIR\AppData\Local\Microsoft\Windows\Temporary Internet Files\Content.IE5\PGDA89P9\Thumbsdo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yoder.AIR\AppData\Local\Microsoft\Windows\Temporary Internet Files\Content.IE5\PGDA89P9\Thumbsdow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127" cy="466045"/>
                          </a:xfrm>
                          <a:prstGeom prst="rect">
                            <a:avLst/>
                          </a:prstGeom>
                          <a:noFill/>
                          <a:ln>
                            <a:noFill/>
                          </a:ln>
                        </pic:spPr>
                      </pic:pic>
                    </a:graphicData>
                  </a:graphic>
                </wp:inline>
              </w:drawing>
            </w:r>
          </w:p>
        </w:tc>
        <w:tc>
          <w:tcPr>
            <w:tcW w:w="4871" w:type="dxa"/>
            <w:shd w:val="clear" w:color="auto" w:fill="D9D9D9" w:themeFill="background1" w:themeFillShade="D9"/>
          </w:tcPr>
          <w:p w14:paraId="223056FD" w14:textId="04C0CE6F" w:rsidR="00073941" w:rsidRPr="00F65A1B" w:rsidRDefault="00073941" w:rsidP="0063491D">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681792" behindDoc="0" locked="0" layoutInCell="1" allowOverlap="1" wp14:anchorId="5B51B00E" wp14:editId="189F22DF">
                  <wp:simplePos x="0" y="0"/>
                  <wp:positionH relativeFrom="column">
                    <wp:posOffset>1015365</wp:posOffset>
                  </wp:positionH>
                  <wp:positionV relativeFrom="paragraph">
                    <wp:posOffset>30713</wp:posOffset>
                  </wp:positionV>
                  <wp:extent cx="551700" cy="429432"/>
                  <wp:effectExtent l="0" t="0" r="1270" b="8890"/>
                  <wp:wrapNone/>
                  <wp:docPr id="33" name="Picture 33"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3877" t="51658" r="7455" b="7244"/>
                          <a:stretch/>
                        </pic:blipFill>
                        <pic:spPr bwMode="auto">
                          <a:xfrm>
                            <a:off x="0" y="0"/>
                            <a:ext cx="551700" cy="42943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AD7C60">
              <w:rPr>
                <w:rFonts w:ascii="Times New Roman" w:hAnsi="Times New Roman" w:cs="Times New Roman"/>
                <w:sz w:val="22"/>
                <w:szCs w:val="22"/>
              </w:rPr>
              <w:t xml:space="preserve">                           2</w:t>
            </w:r>
          </w:p>
        </w:tc>
        <w:tc>
          <w:tcPr>
            <w:tcW w:w="4868" w:type="dxa"/>
            <w:shd w:val="clear" w:color="auto" w:fill="D9D9D9" w:themeFill="background1" w:themeFillShade="D9"/>
          </w:tcPr>
          <w:p w14:paraId="3385EF18" w14:textId="0EC9BAC5" w:rsidR="00073941" w:rsidRPr="00F65A1B" w:rsidRDefault="00073941" w:rsidP="0063491D">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680768" behindDoc="0" locked="0" layoutInCell="1" allowOverlap="1" wp14:anchorId="7D634450" wp14:editId="4022AFB2">
                  <wp:simplePos x="0" y="0"/>
                  <wp:positionH relativeFrom="column">
                    <wp:posOffset>1149985</wp:posOffset>
                  </wp:positionH>
                  <wp:positionV relativeFrom="paragraph">
                    <wp:posOffset>10795</wp:posOffset>
                  </wp:positionV>
                  <wp:extent cx="487045" cy="448168"/>
                  <wp:effectExtent l="0" t="0" r="8255" b="9525"/>
                  <wp:wrapNone/>
                  <wp:docPr id="34" name="Picture 34"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320" t="50662" r="56385" b="9750"/>
                          <a:stretch/>
                        </pic:blipFill>
                        <pic:spPr bwMode="auto">
                          <a:xfrm>
                            <a:off x="0" y="0"/>
                            <a:ext cx="487045" cy="44816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AD7C60">
              <w:rPr>
                <w:rFonts w:ascii="Times New Roman" w:hAnsi="Times New Roman" w:cs="Times New Roman"/>
                <w:sz w:val="22"/>
                <w:szCs w:val="22"/>
              </w:rPr>
              <w:t xml:space="preserve">                               3</w:t>
            </w:r>
          </w:p>
          <w:p w14:paraId="343234A0" w14:textId="77777777" w:rsidR="00073941" w:rsidRPr="00F65A1B" w:rsidRDefault="00073941" w:rsidP="0063491D">
            <w:pPr>
              <w:rPr>
                <w:rFonts w:ascii="Times New Roman" w:hAnsi="Times New Roman" w:cs="Times New Roman"/>
                <w:sz w:val="22"/>
                <w:szCs w:val="22"/>
              </w:rPr>
            </w:pPr>
          </w:p>
          <w:p w14:paraId="0519ADDA" w14:textId="77777777" w:rsidR="00073941" w:rsidRPr="00F65A1B" w:rsidRDefault="00073941" w:rsidP="0063491D">
            <w:pPr>
              <w:rPr>
                <w:rFonts w:ascii="Times New Roman" w:hAnsi="Times New Roman" w:cs="Times New Roman"/>
                <w:sz w:val="22"/>
                <w:szCs w:val="22"/>
              </w:rPr>
            </w:pPr>
          </w:p>
        </w:tc>
      </w:tr>
      <w:tr w:rsidR="00073941" w:rsidRPr="00F65A1B" w14:paraId="0C39604E" w14:textId="77777777" w:rsidTr="00082BF7">
        <w:trPr>
          <w:trHeight w:val="318"/>
        </w:trPr>
        <w:tc>
          <w:tcPr>
            <w:tcW w:w="4872" w:type="dxa"/>
          </w:tcPr>
          <w:p w14:paraId="40FE8191" w14:textId="77777777" w:rsidR="00073941" w:rsidRPr="00F65A1B" w:rsidRDefault="00073941" w:rsidP="0063491D">
            <w:pPr>
              <w:jc w:val="center"/>
              <w:rPr>
                <w:rFonts w:ascii="Times New Roman" w:hAnsi="Times New Roman" w:cs="Times New Roman"/>
                <w:b/>
                <w:sz w:val="22"/>
                <w:szCs w:val="22"/>
              </w:rPr>
            </w:pPr>
            <w:r w:rsidRPr="00F65A1B">
              <w:rPr>
                <w:rFonts w:ascii="Times New Roman" w:hAnsi="Times New Roman" w:cs="Times New Roman"/>
                <w:sz w:val="22"/>
                <w:szCs w:val="22"/>
              </w:rPr>
              <w:t>Message feels untrue.</w:t>
            </w:r>
          </w:p>
        </w:tc>
        <w:tc>
          <w:tcPr>
            <w:tcW w:w="4871" w:type="dxa"/>
          </w:tcPr>
          <w:p w14:paraId="7EBD800C" w14:textId="77777777" w:rsidR="00073941" w:rsidRPr="00F65A1B" w:rsidRDefault="00073941" w:rsidP="0063491D">
            <w:pPr>
              <w:jc w:val="center"/>
              <w:rPr>
                <w:rFonts w:ascii="Times New Roman" w:hAnsi="Times New Roman" w:cs="Times New Roman"/>
                <w:sz w:val="22"/>
                <w:szCs w:val="22"/>
              </w:rPr>
            </w:pPr>
            <w:r w:rsidRPr="00F65A1B">
              <w:rPr>
                <w:rFonts w:ascii="Times New Roman" w:hAnsi="Times New Roman" w:cs="Times New Roman"/>
                <w:sz w:val="22"/>
                <w:szCs w:val="22"/>
              </w:rPr>
              <w:t>Sometimes feels true, sometimes feels untrue.</w:t>
            </w:r>
          </w:p>
        </w:tc>
        <w:tc>
          <w:tcPr>
            <w:tcW w:w="4868" w:type="dxa"/>
          </w:tcPr>
          <w:p w14:paraId="46E64D89" w14:textId="7FE57519" w:rsidR="00073941" w:rsidRPr="00F65A1B" w:rsidRDefault="00645F9F" w:rsidP="0063491D">
            <w:pPr>
              <w:jc w:val="center"/>
              <w:rPr>
                <w:rFonts w:ascii="Times New Roman" w:hAnsi="Times New Roman" w:cs="Times New Roman"/>
                <w:b/>
                <w:sz w:val="22"/>
                <w:szCs w:val="22"/>
              </w:rPr>
            </w:pPr>
            <w:r w:rsidRPr="00F65A1B">
              <w:rPr>
                <w:rFonts w:ascii="Times New Roman" w:hAnsi="Times New Roman" w:cs="Times New Roman"/>
                <w:sz w:val="22"/>
                <w:szCs w:val="22"/>
              </w:rPr>
              <w:t>M</w:t>
            </w:r>
            <w:r>
              <w:rPr>
                <w:rFonts w:ascii="Times New Roman" w:hAnsi="Times New Roman" w:cs="Times New Roman"/>
                <w:sz w:val="22"/>
                <w:szCs w:val="22"/>
              </w:rPr>
              <w:t>essage feels like it m</w:t>
            </w:r>
            <w:r w:rsidRPr="00F65A1B">
              <w:rPr>
                <w:rFonts w:ascii="Times New Roman" w:hAnsi="Times New Roman" w:cs="Times New Roman"/>
                <w:sz w:val="22"/>
                <w:szCs w:val="22"/>
              </w:rPr>
              <w:t>ust be true</w:t>
            </w:r>
          </w:p>
        </w:tc>
      </w:tr>
    </w:tbl>
    <w:p w14:paraId="25FE9C11" w14:textId="1229FEFA" w:rsidR="008355E9" w:rsidRPr="00F65A1B" w:rsidRDefault="007F5CEB" w:rsidP="008355E9">
      <w:pPr>
        <w:rPr>
          <w:rFonts w:ascii="Times New Roman" w:hAnsi="Times New Roman" w:cs="Times New Roman"/>
          <w:b/>
          <w:sz w:val="22"/>
          <w:szCs w:val="22"/>
        </w:rPr>
      </w:pPr>
      <w:r w:rsidRPr="00F65A1B">
        <w:rPr>
          <w:rFonts w:ascii="Times New Roman" w:hAnsi="Times New Roman" w:cs="Times New Roman"/>
          <w:b/>
          <w:sz w:val="22"/>
          <w:szCs w:val="22"/>
        </w:rPr>
        <w:lastRenderedPageBreak/>
        <w:t xml:space="preserve">Session </w:t>
      </w:r>
      <w:r w:rsidR="00CE2771">
        <w:rPr>
          <w:rFonts w:ascii="Times New Roman" w:hAnsi="Times New Roman" w:cs="Times New Roman"/>
          <w:b/>
          <w:sz w:val="22"/>
          <w:szCs w:val="22"/>
        </w:rPr>
        <w:t>10</w:t>
      </w:r>
      <w:r w:rsidR="00F65A1B" w:rsidRPr="00F65A1B">
        <w:rPr>
          <w:rFonts w:ascii="Times New Roman" w:hAnsi="Times New Roman" w:cs="Times New Roman"/>
          <w:b/>
          <w:sz w:val="22"/>
          <w:szCs w:val="22"/>
        </w:rPr>
        <w:t>: Solving Everyday Problems</w:t>
      </w:r>
      <w:r w:rsidR="008355E9">
        <w:rPr>
          <w:rFonts w:ascii="Times New Roman" w:hAnsi="Times New Roman" w:cs="Times New Roman"/>
          <w:b/>
          <w:sz w:val="22"/>
          <w:szCs w:val="22"/>
        </w:rPr>
        <w:t xml:space="preserve"> </w:t>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sidRPr="008355E9">
        <w:rPr>
          <w:rFonts w:ascii="Times New Roman" w:hAnsi="Times New Roman" w:cs="Times New Roman"/>
          <w:b/>
          <w:sz w:val="22"/>
          <w:szCs w:val="22"/>
        </w:rPr>
        <w:t>Date____/_____/_____</w:t>
      </w:r>
    </w:p>
    <w:p w14:paraId="597277F4" w14:textId="77777777" w:rsidR="00505AA2" w:rsidRPr="00A01C80" w:rsidRDefault="00505AA2" w:rsidP="00505AA2">
      <w:pPr>
        <w:rPr>
          <w:rFonts w:ascii="Times New Roman" w:hAnsi="Times New Roman" w:cs="Times New Roman"/>
        </w:rPr>
      </w:pPr>
      <w:r w:rsidRPr="00A01C80">
        <w:rPr>
          <w:rFonts w:ascii="Times New Roman" w:hAnsi="Times New Roman" w:cs="Times New Roman"/>
        </w:rPr>
        <w:t>You can use the skills you learned in Pathways to break up everyday problems and make progress more likely. Positive and negative forces can be supports to draw on. Choice points (forks) and obstacles (roadblocks) require decision-making strategies to keep going. You can ask yourself how does this relate to my next year and adult possible selves to figure out what is really important. You can think of strategies and action paths, what strategy to take and when exactly to do it. You can remind yourself that difficulty sometimes signals importance so you protect yourself from just giving up.</w:t>
      </w:r>
    </w:p>
    <w:p w14:paraId="58CB22DF" w14:textId="77777777" w:rsidR="00505AA2" w:rsidRPr="004244C8" w:rsidRDefault="00505AA2" w:rsidP="00505AA2">
      <w:pPr>
        <w:rPr>
          <w:rFonts w:ascii="Times New Roman" w:hAnsi="Times New Roman" w:cs="Times New Roman"/>
        </w:rPr>
      </w:pPr>
    </w:p>
    <w:tbl>
      <w:tblPr>
        <w:tblStyle w:val="TableGrid"/>
        <w:tblW w:w="14680" w:type="dxa"/>
        <w:tblInd w:w="-560" w:type="dxa"/>
        <w:tblLook w:val="04A0" w:firstRow="1" w:lastRow="0" w:firstColumn="1" w:lastColumn="0" w:noHBand="0" w:noVBand="1"/>
      </w:tblPr>
      <w:tblGrid>
        <w:gridCol w:w="532"/>
        <w:gridCol w:w="1831"/>
        <w:gridCol w:w="2201"/>
        <w:gridCol w:w="2713"/>
        <w:gridCol w:w="2442"/>
        <w:gridCol w:w="4961"/>
      </w:tblGrid>
      <w:tr w:rsidR="00AC5EA6" w:rsidRPr="004244C8" w14:paraId="666CA5B6" w14:textId="77777777" w:rsidTr="00AC5EA6">
        <w:trPr>
          <w:trHeight w:val="133"/>
        </w:trPr>
        <w:tc>
          <w:tcPr>
            <w:tcW w:w="14680" w:type="dxa"/>
            <w:gridSpan w:val="6"/>
            <w:tcBorders>
              <w:bottom w:val="single" w:sz="4" w:space="0" w:color="auto"/>
            </w:tcBorders>
            <w:shd w:val="clear" w:color="auto" w:fill="A6A6A6" w:themeFill="background1" w:themeFillShade="A6"/>
          </w:tcPr>
          <w:p w14:paraId="04059D35" w14:textId="2A8C3009" w:rsidR="00AC5EA6" w:rsidRPr="00AC5EA6" w:rsidRDefault="00AC5EA6" w:rsidP="00C66CC6">
            <w:pPr>
              <w:widowControl w:val="0"/>
              <w:autoSpaceDE w:val="0"/>
              <w:autoSpaceDN w:val="0"/>
              <w:adjustRightInd w:val="0"/>
              <w:rPr>
                <w:rFonts w:ascii="Times New Roman" w:hAnsi="Times New Roman" w:cs="Times New Roman"/>
                <w:sz w:val="22"/>
                <w:szCs w:val="22"/>
              </w:rPr>
            </w:pPr>
            <w:r w:rsidRPr="00AC5EA6">
              <w:rPr>
                <w:rFonts w:ascii="Times New Roman" w:hAnsi="Times New Roman" w:cs="Times New Roman"/>
                <w:sz w:val="22"/>
                <w:szCs w:val="22"/>
              </w:rPr>
              <w:t>Take home point: You can use the skills you learned in Pathways to break up everyday problems and make progress more likely.</w:t>
            </w:r>
          </w:p>
        </w:tc>
      </w:tr>
      <w:tr w:rsidR="00AC5EA6" w:rsidRPr="004244C8" w14:paraId="54AB3F63" w14:textId="77777777" w:rsidTr="00AC5EA6">
        <w:trPr>
          <w:trHeight w:val="133"/>
        </w:trPr>
        <w:tc>
          <w:tcPr>
            <w:tcW w:w="532" w:type="dxa"/>
            <w:shd w:val="clear" w:color="auto" w:fill="D9D9D9" w:themeFill="background1" w:themeFillShade="D9"/>
          </w:tcPr>
          <w:p w14:paraId="53BFD214" w14:textId="77777777" w:rsidR="00AC5EA6" w:rsidRPr="00AC5EA6" w:rsidRDefault="00AC5EA6" w:rsidP="00C66CC6">
            <w:pPr>
              <w:jc w:val="center"/>
              <w:rPr>
                <w:rFonts w:ascii="Times New Roman" w:hAnsi="Times New Roman" w:cs="Times New Roman"/>
                <w:b/>
                <w:sz w:val="22"/>
                <w:szCs w:val="22"/>
              </w:rPr>
            </w:pPr>
          </w:p>
        </w:tc>
        <w:tc>
          <w:tcPr>
            <w:tcW w:w="1831" w:type="dxa"/>
            <w:shd w:val="clear" w:color="auto" w:fill="D9D9D9" w:themeFill="background1" w:themeFillShade="D9"/>
          </w:tcPr>
          <w:p w14:paraId="711E1E71" w14:textId="3EC98353" w:rsidR="00AC5EA6" w:rsidRPr="00AC5EA6" w:rsidRDefault="00AC5EA6" w:rsidP="00C66CC6">
            <w:pPr>
              <w:jc w:val="center"/>
              <w:rPr>
                <w:rFonts w:ascii="Times New Roman" w:hAnsi="Times New Roman" w:cs="Times New Roman"/>
                <w:b/>
                <w:sz w:val="22"/>
                <w:szCs w:val="22"/>
              </w:rPr>
            </w:pPr>
            <w:r w:rsidRPr="00AC5EA6">
              <w:rPr>
                <w:rFonts w:ascii="Times New Roman" w:hAnsi="Times New Roman" w:cs="Times New Roman"/>
                <w:b/>
                <w:sz w:val="22"/>
                <w:szCs w:val="22"/>
              </w:rPr>
              <w:t>0</w:t>
            </w:r>
          </w:p>
        </w:tc>
        <w:tc>
          <w:tcPr>
            <w:tcW w:w="0" w:type="auto"/>
            <w:shd w:val="clear" w:color="auto" w:fill="D9D9D9" w:themeFill="background1" w:themeFillShade="D9"/>
          </w:tcPr>
          <w:p w14:paraId="2B82C166" w14:textId="77777777" w:rsidR="00AC5EA6" w:rsidRPr="00AC5EA6" w:rsidRDefault="00AC5EA6" w:rsidP="00C66CC6">
            <w:pPr>
              <w:jc w:val="center"/>
              <w:rPr>
                <w:rFonts w:ascii="Times New Roman" w:hAnsi="Times New Roman" w:cs="Times New Roman"/>
                <w:b/>
                <w:sz w:val="22"/>
                <w:szCs w:val="22"/>
              </w:rPr>
            </w:pPr>
            <w:r w:rsidRPr="00AC5EA6">
              <w:rPr>
                <w:rFonts w:ascii="Times New Roman" w:hAnsi="Times New Roman" w:cs="Times New Roman"/>
                <w:b/>
                <w:sz w:val="22"/>
                <w:szCs w:val="22"/>
              </w:rPr>
              <w:t>1</w:t>
            </w:r>
          </w:p>
        </w:tc>
        <w:tc>
          <w:tcPr>
            <w:tcW w:w="2713" w:type="dxa"/>
            <w:shd w:val="clear" w:color="auto" w:fill="D9D9D9" w:themeFill="background1" w:themeFillShade="D9"/>
          </w:tcPr>
          <w:p w14:paraId="524232B5" w14:textId="77777777" w:rsidR="00AC5EA6" w:rsidRPr="00AC5EA6" w:rsidRDefault="00AC5EA6" w:rsidP="00C66CC6">
            <w:pPr>
              <w:jc w:val="center"/>
              <w:rPr>
                <w:rFonts w:ascii="Times New Roman" w:hAnsi="Times New Roman" w:cs="Times New Roman"/>
                <w:b/>
                <w:sz w:val="22"/>
                <w:szCs w:val="22"/>
              </w:rPr>
            </w:pPr>
            <w:r w:rsidRPr="00AC5EA6">
              <w:rPr>
                <w:rFonts w:ascii="Times New Roman" w:hAnsi="Times New Roman" w:cs="Times New Roman"/>
                <w:b/>
                <w:sz w:val="22"/>
                <w:szCs w:val="22"/>
              </w:rPr>
              <w:t>2</w:t>
            </w:r>
          </w:p>
        </w:tc>
        <w:tc>
          <w:tcPr>
            <w:tcW w:w="2442" w:type="dxa"/>
            <w:shd w:val="clear" w:color="auto" w:fill="D9D9D9" w:themeFill="background1" w:themeFillShade="D9"/>
          </w:tcPr>
          <w:p w14:paraId="50A01CA0" w14:textId="77777777" w:rsidR="00AC5EA6" w:rsidRPr="00AC5EA6" w:rsidRDefault="00AC5EA6" w:rsidP="00C66CC6">
            <w:pPr>
              <w:jc w:val="center"/>
              <w:rPr>
                <w:rFonts w:ascii="Times New Roman" w:hAnsi="Times New Roman" w:cs="Times New Roman"/>
                <w:b/>
                <w:sz w:val="22"/>
                <w:szCs w:val="22"/>
              </w:rPr>
            </w:pPr>
            <w:r w:rsidRPr="00AC5EA6">
              <w:rPr>
                <w:rFonts w:ascii="Times New Roman" w:hAnsi="Times New Roman" w:cs="Times New Roman"/>
                <w:b/>
                <w:sz w:val="22"/>
                <w:szCs w:val="22"/>
              </w:rPr>
              <w:t>3</w:t>
            </w:r>
          </w:p>
        </w:tc>
        <w:tc>
          <w:tcPr>
            <w:tcW w:w="0" w:type="auto"/>
            <w:shd w:val="clear" w:color="auto" w:fill="D9D9D9" w:themeFill="background1" w:themeFillShade="D9"/>
          </w:tcPr>
          <w:p w14:paraId="2976FBEB" w14:textId="77777777" w:rsidR="00AC5EA6" w:rsidRPr="00AC5EA6" w:rsidRDefault="00AC5EA6" w:rsidP="00C66CC6">
            <w:pPr>
              <w:jc w:val="center"/>
              <w:rPr>
                <w:rFonts w:ascii="Times New Roman" w:hAnsi="Times New Roman" w:cs="Times New Roman"/>
                <w:b/>
                <w:sz w:val="22"/>
                <w:szCs w:val="22"/>
              </w:rPr>
            </w:pPr>
            <w:r w:rsidRPr="00AC5EA6">
              <w:rPr>
                <w:rFonts w:ascii="Times New Roman" w:hAnsi="Times New Roman" w:cs="Times New Roman"/>
                <w:b/>
                <w:sz w:val="22"/>
                <w:szCs w:val="22"/>
              </w:rPr>
              <w:t xml:space="preserve">4 (“Bonus” Point) </w:t>
            </w:r>
          </w:p>
        </w:tc>
      </w:tr>
      <w:tr w:rsidR="00AC5EA6" w:rsidRPr="004244C8" w14:paraId="0354ADFB" w14:textId="77777777" w:rsidTr="00AC5EA6">
        <w:trPr>
          <w:trHeight w:val="2134"/>
        </w:trPr>
        <w:tc>
          <w:tcPr>
            <w:tcW w:w="532" w:type="dxa"/>
            <w:textDirection w:val="btLr"/>
          </w:tcPr>
          <w:p w14:paraId="5B5D6A0F" w14:textId="3392FBB6" w:rsidR="00AC5EA6" w:rsidRPr="00AC5EA6" w:rsidRDefault="00AC5EA6" w:rsidP="00AC5EA6">
            <w:pPr>
              <w:jc w:val="center"/>
              <w:rPr>
                <w:rFonts w:ascii="Times New Roman" w:hAnsi="Times New Roman" w:cs="Times New Roman"/>
                <w:sz w:val="22"/>
                <w:szCs w:val="22"/>
              </w:rPr>
            </w:pPr>
            <w:r w:rsidRPr="00AC5EA6">
              <w:rPr>
                <w:rFonts w:ascii="Times New Roman" w:hAnsi="Times New Roman" w:cs="Times New Roman"/>
                <w:sz w:val="22"/>
                <w:szCs w:val="22"/>
              </w:rPr>
              <w:t>Description</w:t>
            </w:r>
          </w:p>
        </w:tc>
        <w:tc>
          <w:tcPr>
            <w:tcW w:w="1831" w:type="dxa"/>
          </w:tcPr>
          <w:p w14:paraId="48AB8AB6" w14:textId="00EB3BAF" w:rsidR="00AC5EA6" w:rsidRPr="00AC5EA6" w:rsidRDefault="00AC5EA6" w:rsidP="00AC5EA6">
            <w:pPr>
              <w:rPr>
                <w:rFonts w:ascii="Times New Roman" w:hAnsi="Times New Roman" w:cs="Times New Roman"/>
                <w:b/>
                <w:sz w:val="22"/>
                <w:szCs w:val="22"/>
              </w:rPr>
            </w:pPr>
            <w:r w:rsidRPr="00AC5EA6">
              <w:rPr>
                <w:rFonts w:ascii="Times New Roman" w:hAnsi="Times New Roman" w:cs="Times New Roman"/>
                <w:sz w:val="22"/>
                <w:szCs w:val="22"/>
              </w:rPr>
              <w:t>Take home on using skills from Pathways is not at all evoked by activities</w:t>
            </w:r>
          </w:p>
        </w:tc>
        <w:tc>
          <w:tcPr>
            <w:tcW w:w="0" w:type="auto"/>
          </w:tcPr>
          <w:p w14:paraId="77F54879" w14:textId="77777777" w:rsidR="00AC5EA6" w:rsidRPr="00AC5EA6" w:rsidRDefault="00AC5EA6" w:rsidP="00AC5EA6">
            <w:pPr>
              <w:rPr>
                <w:rFonts w:ascii="Times New Roman" w:hAnsi="Times New Roman" w:cs="Times New Roman"/>
                <w:b/>
                <w:sz w:val="22"/>
                <w:szCs w:val="22"/>
              </w:rPr>
            </w:pPr>
            <w:r w:rsidRPr="00AC5EA6">
              <w:rPr>
                <w:rFonts w:ascii="Times New Roman" w:hAnsi="Times New Roman" w:cs="Times New Roman"/>
                <w:sz w:val="22"/>
                <w:szCs w:val="22"/>
              </w:rPr>
              <w:t>Take home on using skills from Pathways is evoked but framing and connections were unclear or inconsistent</w:t>
            </w:r>
          </w:p>
        </w:tc>
        <w:tc>
          <w:tcPr>
            <w:tcW w:w="2713" w:type="dxa"/>
          </w:tcPr>
          <w:p w14:paraId="17EA3A6D" w14:textId="77777777"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Take home is clearly and consistently evoked</w:t>
            </w:r>
          </w:p>
        </w:tc>
        <w:tc>
          <w:tcPr>
            <w:tcW w:w="2442" w:type="dxa"/>
          </w:tcPr>
          <w:p w14:paraId="0FD033CE" w14:textId="77777777" w:rsidR="00AC5EA6" w:rsidRPr="00AC5EA6" w:rsidRDefault="00AC5EA6" w:rsidP="00AC5EA6">
            <w:pPr>
              <w:rPr>
                <w:rFonts w:ascii="Times New Roman" w:hAnsi="Times New Roman" w:cs="Times New Roman"/>
                <w:b/>
                <w:sz w:val="22"/>
                <w:szCs w:val="22"/>
              </w:rPr>
            </w:pPr>
            <w:r w:rsidRPr="00AC5EA6">
              <w:rPr>
                <w:rFonts w:ascii="Times New Roman" w:hAnsi="Times New Roman" w:cs="Times New Roman"/>
                <w:sz w:val="22"/>
                <w:szCs w:val="22"/>
              </w:rPr>
              <w:t>Take home on using skills from Pathways is clearly and consistently evoked AND concepts are connected to student-generated examples.</w:t>
            </w:r>
          </w:p>
        </w:tc>
        <w:tc>
          <w:tcPr>
            <w:tcW w:w="0" w:type="auto"/>
          </w:tcPr>
          <w:p w14:paraId="41600EE6" w14:textId="2AC3D013" w:rsidR="00AC5EA6" w:rsidRPr="00AC5EA6" w:rsidRDefault="00AC5EA6" w:rsidP="00AC5EA6">
            <w:pPr>
              <w:widowControl w:val="0"/>
              <w:autoSpaceDE w:val="0"/>
              <w:autoSpaceDN w:val="0"/>
              <w:adjustRightInd w:val="0"/>
              <w:rPr>
                <w:rFonts w:ascii="Times New Roman" w:hAnsi="Times New Roman" w:cs="Times New Roman"/>
                <w:sz w:val="22"/>
                <w:szCs w:val="22"/>
              </w:rPr>
            </w:pPr>
            <w:r w:rsidRPr="00AC5EA6">
              <w:rPr>
                <w:rFonts w:ascii="Times New Roman" w:hAnsi="Times New Roman" w:cs="Times New Roman"/>
                <w:sz w:val="22"/>
                <w:szCs w:val="22"/>
              </w:rPr>
              <w:t>3 PLUS ALSO HIGHLIGHTED Explicitly make connections to each of the prior sessions.</w:t>
            </w:r>
          </w:p>
          <w:p w14:paraId="2F6CFDE3" w14:textId="64B7F1E8"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Positive and negative forces can be supports to draw on. Choice points (forks) and obstacles (roadblocks) require decision-making strategies to keep going. You can ask yourself how does this relate to my next year and adult possible selves to figure out what is really important. You can think of strategies and action paths, what strategy to take and when exactly to do it. You can remind yourself that difficulty sometimes signals importance so you protect yourself from just giving up.</w:t>
            </w:r>
          </w:p>
        </w:tc>
      </w:tr>
      <w:tr w:rsidR="00AC5EA6" w:rsidRPr="004244C8" w14:paraId="1278D110" w14:textId="77777777" w:rsidTr="00AC5EA6">
        <w:trPr>
          <w:trHeight w:val="1103"/>
        </w:trPr>
        <w:tc>
          <w:tcPr>
            <w:tcW w:w="532" w:type="dxa"/>
            <w:tcBorders>
              <w:bottom w:val="single" w:sz="4" w:space="0" w:color="auto"/>
            </w:tcBorders>
            <w:textDirection w:val="btLr"/>
          </w:tcPr>
          <w:p w14:paraId="7B39D118" w14:textId="28CF4CC9" w:rsidR="00AC5EA6" w:rsidRPr="00AC5EA6" w:rsidRDefault="00AC5EA6" w:rsidP="00AC5EA6">
            <w:pPr>
              <w:jc w:val="center"/>
              <w:rPr>
                <w:rFonts w:ascii="Times New Roman" w:hAnsi="Times New Roman" w:cs="Times New Roman"/>
                <w:sz w:val="22"/>
                <w:szCs w:val="22"/>
              </w:rPr>
            </w:pPr>
            <w:r w:rsidRPr="00AC5EA6">
              <w:rPr>
                <w:rFonts w:ascii="Times New Roman" w:hAnsi="Times New Roman" w:cs="Times New Roman"/>
                <w:sz w:val="22"/>
                <w:szCs w:val="22"/>
              </w:rPr>
              <w:t>Behavior indicator</w:t>
            </w:r>
          </w:p>
        </w:tc>
        <w:tc>
          <w:tcPr>
            <w:tcW w:w="1831" w:type="dxa"/>
            <w:tcBorders>
              <w:bottom w:val="single" w:sz="4" w:space="0" w:color="auto"/>
            </w:tcBorders>
          </w:tcPr>
          <w:p w14:paraId="3DB4751C" w14:textId="29BAB837"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Teacher does not connect to previous pathways lessons.</w:t>
            </w:r>
          </w:p>
        </w:tc>
        <w:tc>
          <w:tcPr>
            <w:tcW w:w="0" w:type="auto"/>
            <w:tcBorders>
              <w:bottom w:val="single" w:sz="4" w:space="0" w:color="auto"/>
            </w:tcBorders>
          </w:tcPr>
          <w:p w14:paraId="4EFD95C7" w14:textId="52CBB004"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Teacher helps students break up everyday problems, but does not mention that it makes progress more likely.</w:t>
            </w:r>
          </w:p>
        </w:tc>
        <w:tc>
          <w:tcPr>
            <w:tcW w:w="2713" w:type="dxa"/>
            <w:tcBorders>
              <w:bottom w:val="single" w:sz="4" w:space="0" w:color="auto"/>
            </w:tcBorders>
          </w:tcPr>
          <w:p w14:paraId="7167CEA1" w14:textId="77777777"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Teacher helps students recognize that by using pathways concepts, they can make progress on their everyday problems more likely.</w:t>
            </w:r>
          </w:p>
        </w:tc>
        <w:tc>
          <w:tcPr>
            <w:tcW w:w="2442" w:type="dxa"/>
            <w:tcBorders>
              <w:bottom w:val="single" w:sz="4" w:space="0" w:color="auto"/>
            </w:tcBorders>
          </w:tcPr>
          <w:p w14:paraId="366EE070" w14:textId="6B2C6264"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Students help identify that the strategies that they are thinking about are connected to previous pathways skills.</w:t>
            </w:r>
          </w:p>
        </w:tc>
        <w:tc>
          <w:tcPr>
            <w:tcW w:w="0" w:type="auto"/>
            <w:tcBorders>
              <w:bottom w:val="single" w:sz="4" w:space="0" w:color="auto"/>
            </w:tcBorders>
          </w:tcPr>
          <w:p w14:paraId="56A4FC88" w14:textId="6C0ED801" w:rsidR="00AC5EA6" w:rsidRPr="00AC5EA6" w:rsidRDefault="00AC5EA6" w:rsidP="00AC5EA6">
            <w:pPr>
              <w:widowControl w:val="0"/>
              <w:autoSpaceDE w:val="0"/>
              <w:autoSpaceDN w:val="0"/>
              <w:adjustRightInd w:val="0"/>
              <w:rPr>
                <w:rFonts w:ascii="Times New Roman" w:hAnsi="Times New Roman" w:cs="Times New Roman"/>
                <w:sz w:val="22"/>
                <w:szCs w:val="22"/>
              </w:rPr>
            </w:pPr>
            <w:r w:rsidRPr="00AC5EA6">
              <w:rPr>
                <w:rFonts w:ascii="Times New Roman" w:hAnsi="Times New Roman" w:cs="Times New Roman"/>
                <w:sz w:val="22"/>
                <w:szCs w:val="22"/>
              </w:rPr>
              <w:t>Teacher summarizes that strategies to solve everyday problems explicitly connect to previous pathways concepts, making clear definitions about how it does that.</w:t>
            </w:r>
          </w:p>
        </w:tc>
      </w:tr>
    </w:tbl>
    <w:p w14:paraId="4C5F4A40" w14:textId="4C34E6B0" w:rsidR="007F5CEB" w:rsidRPr="00F65A1B" w:rsidRDefault="007F5CEB" w:rsidP="007F5CEB">
      <w:pPr>
        <w:widowControl w:val="0"/>
        <w:autoSpaceDE w:val="0"/>
        <w:autoSpaceDN w:val="0"/>
        <w:adjustRightInd w:val="0"/>
        <w:rPr>
          <w:rFonts w:ascii="Times New Roman" w:hAnsi="Times New Roman" w:cs="Times New Roman"/>
          <w:sz w:val="22"/>
          <w:szCs w:val="22"/>
        </w:rPr>
      </w:pPr>
    </w:p>
    <w:tbl>
      <w:tblPr>
        <w:tblStyle w:val="TableGrid"/>
        <w:tblW w:w="14748" w:type="dxa"/>
        <w:tblInd w:w="-605" w:type="dxa"/>
        <w:tblLook w:val="04A0" w:firstRow="1" w:lastRow="0" w:firstColumn="1" w:lastColumn="0" w:noHBand="0" w:noVBand="1"/>
      </w:tblPr>
      <w:tblGrid>
        <w:gridCol w:w="4918"/>
        <w:gridCol w:w="4917"/>
        <w:gridCol w:w="4913"/>
      </w:tblGrid>
      <w:tr w:rsidR="00073941" w:rsidRPr="00F65A1B" w14:paraId="2263790B" w14:textId="77777777" w:rsidTr="00082BF7">
        <w:trPr>
          <w:trHeight w:val="265"/>
        </w:trPr>
        <w:tc>
          <w:tcPr>
            <w:tcW w:w="14748" w:type="dxa"/>
            <w:gridSpan w:val="3"/>
            <w:tcBorders>
              <w:bottom w:val="single" w:sz="4" w:space="0" w:color="auto"/>
            </w:tcBorders>
            <w:shd w:val="clear" w:color="auto" w:fill="A6A6A6" w:themeFill="background1" w:themeFillShade="A6"/>
          </w:tcPr>
          <w:p w14:paraId="20421670" w14:textId="22AFB7FA" w:rsidR="00073941" w:rsidRPr="00F65A1B" w:rsidRDefault="005832DA" w:rsidP="0063491D">
            <w:pPr>
              <w:rPr>
                <w:rFonts w:ascii="Times New Roman" w:hAnsi="Times New Roman" w:cs="Times New Roman"/>
                <w:b/>
                <w:sz w:val="22"/>
                <w:szCs w:val="22"/>
              </w:rPr>
            </w:pPr>
            <w:r w:rsidRPr="00F65A1B">
              <w:rPr>
                <w:rFonts w:ascii="Times New Roman" w:hAnsi="Times New Roman" w:cs="Times New Roman"/>
                <w:sz w:val="22"/>
                <w:szCs w:val="22"/>
              </w:rPr>
              <w:t>Did the pace, repetition and clarity together converge to create a fluent experience (</w:t>
            </w:r>
            <w:r>
              <w:rPr>
                <w:rFonts w:ascii="Times New Roman" w:hAnsi="Times New Roman" w:cs="Times New Roman"/>
                <w:sz w:val="22"/>
                <w:szCs w:val="22"/>
              </w:rPr>
              <w:t xml:space="preserve">e.g., a feeling that ‘this </w:t>
            </w:r>
            <w:r w:rsidRPr="00F65A1B">
              <w:rPr>
                <w:rFonts w:ascii="Times New Roman" w:hAnsi="Times New Roman" w:cs="Times New Roman"/>
                <w:sz w:val="22"/>
                <w:szCs w:val="22"/>
              </w:rPr>
              <w:t>must be true</w:t>
            </w:r>
            <w:r>
              <w:rPr>
                <w:rFonts w:ascii="Times New Roman" w:hAnsi="Times New Roman" w:cs="Times New Roman"/>
                <w:sz w:val="22"/>
                <w:szCs w:val="22"/>
              </w:rPr>
              <w:t>’</w:t>
            </w:r>
            <w:r w:rsidRPr="00F65A1B">
              <w:rPr>
                <w:rFonts w:ascii="Times New Roman" w:hAnsi="Times New Roman" w:cs="Times New Roman"/>
                <w:sz w:val="22"/>
                <w:szCs w:val="22"/>
              </w:rPr>
              <w:t>)</w:t>
            </w:r>
          </w:p>
        </w:tc>
      </w:tr>
      <w:tr w:rsidR="00073941" w:rsidRPr="00F65A1B" w14:paraId="1466D409" w14:textId="77777777" w:rsidTr="00082BF7">
        <w:trPr>
          <w:trHeight w:val="951"/>
        </w:trPr>
        <w:tc>
          <w:tcPr>
            <w:tcW w:w="4918" w:type="dxa"/>
            <w:shd w:val="clear" w:color="auto" w:fill="D9D9D9" w:themeFill="background1" w:themeFillShade="D9"/>
          </w:tcPr>
          <w:p w14:paraId="5D2750DE" w14:textId="5323A6AB" w:rsidR="00073941" w:rsidRPr="00F65A1B" w:rsidRDefault="00AD7C60" w:rsidP="0063491D">
            <w:pPr>
              <w:jc w:val="center"/>
              <w:rPr>
                <w:rFonts w:ascii="Times New Roman" w:hAnsi="Times New Roman" w:cs="Times New Roman"/>
                <w:sz w:val="22"/>
                <w:szCs w:val="22"/>
              </w:rPr>
            </w:pPr>
            <w:r>
              <w:rPr>
                <w:rFonts w:ascii="Times New Roman" w:hAnsi="Times New Roman" w:cs="Times New Roman"/>
                <w:sz w:val="22"/>
                <w:szCs w:val="22"/>
              </w:rPr>
              <w:t>1</w:t>
            </w:r>
            <w:r w:rsidR="00073941" w:rsidRPr="00F65A1B">
              <w:rPr>
                <w:rFonts w:ascii="Times New Roman" w:hAnsi="Times New Roman" w:cs="Times New Roman"/>
                <w:b/>
                <w:noProof/>
                <w:sz w:val="22"/>
                <w:szCs w:val="22"/>
              </w:rPr>
              <w:drawing>
                <wp:inline distT="0" distB="0" distL="0" distR="0" wp14:anchorId="5E8275A9" wp14:editId="4DE8BFFE">
                  <wp:extent cx="622674" cy="593290"/>
                  <wp:effectExtent l="0" t="0" r="6350" b="0"/>
                  <wp:docPr id="35" name="Picture 35" descr="C:\Users\nyoder.AIR\AppData\Local\Microsoft\Windows\Temporary Internet Files\Content.IE5\PGDA89P9\Thumbsdo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yoder.AIR\AppData\Local\Microsoft\Windows\Temporary Internet Files\Content.IE5\PGDA89P9\Thumbsdow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884" cy="594443"/>
                          </a:xfrm>
                          <a:prstGeom prst="rect">
                            <a:avLst/>
                          </a:prstGeom>
                          <a:noFill/>
                          <a:ln>
                            <a:noFill/>
                          </a:ln>
                        </pic:spPr>
                      </pic:pic>
                    </a:graphicData>
                  </a:graphic>
                </wp:inline>
              </w:drawing>
            </w:r>
          </w:p>
        </w:tc>
        <w:tc>
          <w:tcPr>
            <w:tcW w:w="4917" w:type="dxa"/>
            <w:shd w:val="clear" w:color="auto" w:fill="D9D9D9" w:themeFill="background1" w:themeFillShade="D9"/>
          </w:tcPr>
          <w:p w14:paraId="4856457E" w14:textId="23F17468" w:rsidR="00073941" w:rsidRPr="00F65A1B" w:rsidRDefault="00073941" w:rsidP="0063491D">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684864" behindDoc="0" locked="0" layoutInCell="1" allowOverlap="1" wp14:anchorId="751A46D1" wp14:editId="0C1BAE13">
                  <wp:simplePos x="0" y="0"/>
                  <wp:positionH relativeFrom="column">
                    <wp:posOffset>944880</wp:posOffset>
                  </wp:positionH>
                  <wp:positionV relativeFrom="paragraph">
                    <wp:posOffset>22860</wp:posOffset>
                  </wp:positionV>
                  <wp:extent cx="704850" cy="548640"/>
                  <wp:effectExtent l="0" t="0" r="0" b="3810"/>
                  <wp:wrapNone/>
                  <wp:docPr id="36" name="Picture 36"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3877" t="51658" r="7455" b="7244"/>
                          <a:stretch/>
                        </pic:blipFill>
                        <pic:spPr bwMode="auto">
                          <a:xfrm>
                            <a:off x="0" y="0"/>
                            <a:ext cx="704850"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AD7C60">
              <w:rPr>
                <w:rFonts w:ascii="Times New Roman" w:hAnsi="Times New Roman" w:cs="Times New Roman"/>
                <w:sz w:val="22"/>
                <w:szCs w:val="22"/>
              </w:rPr>
              <w:t xml:space="preserve">                        2</w:t>
            </w:r>
          </w:p>
        </w:tc>
        <w:tc>
          <w:tcPr>
            <w:tcW w:w="4912" w:type="dxa"/>
            <w:shd w:val="clear" w:color="auto" w:fill="D9D9D9" w:themeFill="background1" w:themeFillShade="D9"/>
          </w:tcPr>
          <w:p w14:paraId="30B4BB61" w14:textId="77777777" w:rsidR="00073941" w:rsidRPr="00F65A1B" w:rsidRDefault="00073941" w:rsidP="0063491D">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683840" behindDoc="0" locked="0" layoutInCell="1" allowOverlap="1" wp14:anchorId="1CF1C2D5" wp14:editId="01CC1423">
                  <wp:simplePos x="0" y="0"/>
                  <wp:positionH relativeFrom="column">
                    <wp:posOffset>988060</wp:posOffset>
                  </wp:positionH>
                  <wp:positionV relativeFrom="paragraph">
                    <wp:posOffset>17145</wp:posOffset>
                  </wp:positionV>
                  <wp:extent cx="572770" cy="527050"/>
                  <wp:effectExtent l="0" t="0" r="0" b="6350"/>
                  <wp:wrapNone/>
                  <wp:docPr id="37" name="Picture 37"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320" t="50662" r="56385" b="9750"/>
                          <a:stretch/>
                        </pic:blipFill>
                        <pic:spPr bwMode="auto">
                          <a:xfrm>
                            <a:off x="0" y="0"/>
                            <a:ext cx="572770" cy="5270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855274" w14:textId="124D58EA" w:rsidR="00073941" w:rsidRPr="00F65A1B" w:rsidRDefault="00AD7C60" w:rsidP="0063491D">
            <w:pPr>
              <w:rPr>
                <w:rFonts w:ascii="Times New Roman" w:hAnsi="Times New Roman" w:cs="Times New Roman"/>
                <w:sz w:val="22"/>
                <w:szCs w:val="22"/>
              </w:rPr>
            </w:pPr>
            <w:r>
              <w:rPr>
                <w:rFonts w:ascii="Times New Roman" w:hAnsi="Times New Roman" w:cs="Times New Roman"/>
                <w:sz w:val="22"/>
                <w:szCs w:val="22"/>
              </w:rPr>
              <w:t xml:space="preserve">                          3</w:t>
            </w:r>
          </w:p>
          <w:p w14:paraId="35B8FA4B" w14:textId="77777777" w:rsidR="00073941" w:rsidRPr="00F65A1B" w:rsidRDefault="00073941" w:rsidP="0063491D">
            <w:pPr>
              <w:rPr>
                <w:rFonts w:ascii="Times New Roman" w:hAnsi="Times New Roman" w:cs="Times New Roman"/>
                <w:sz w:val="22"/>
                <w:szCs w:val="22"/>
              </w:rPr>
            </w:pPr>
          </w:p>
        </w:tc>
      </w:tr>
      <w:tr w:rsidR="00073941" w:rsidRPr="00F65A1B" w14:paraId="27540CF9" w14:textId="77777777" w:rsidTr="00082BF7">
        <w:trPr>
          <w:trHeight w:val="265"/>
        </w:trPr>
        <w:tc>
          <w:tcPr>
            <w:tcW w:w="4918" w:type="dxa"/>
          </w:tcPr>
          <w:p w14:paraId="47E10701" w14:textId="77777777" w:rsidR="00073941" w:rsidRPr="00F65A1B" w:rsidRDefault="00073941" w:rsidP="0063491D">
            <w:pPr>
              <w:jc w:val="center"/>
              <w:rPr>
                <w:rFonts w:ascii="Times New Roman" w:hAnsi="Times New Roman" w:cs="Times New Roman"/>
                <w:b/>
                <w:sz w:val="22"/>
                <w:szCs w:val="22"/>
              </w:rPr>
            </w:pPr>
            <w:r w:rsidRPr="00F65A1B">
              <w:rPr>
                <w:rFonts w:ascii="Times New Roman" w:hAnsi="Times New Roman" w:cs="Times New Roman"/>
                <w:sz w:val="22"/>
                <w:szCs w:val="22"/>
              </w:rPr>
              <w:t>Message feels untrue.</w:t>
            </w:r>
          </w:p>
        </w:tc>
        <w:tc>
          <w:tcPr>
            <w:tcW w:w="4917" w:type="dxa"/>
          </w:tcPr>
          <w:p w14:paraId="1ED691E0" w14:textId="77777777" w:rsidR="00073941" w:rsidRPr="00F65A1B" w:rsidRDefault="00073941" w:rsidP="0063491D">
            <w:pPr>
              <w:jc w:val="center"/>
              <w:rPr>
                <w:rFonts w:ascii="Times New Roman" w:hAnsi="Times New Roman" w:cs="Times New Roman"/>
                <w:sz w:val="22"/>
                <w:szCs w:val="22"/>
              </w:rPr>
            </w:pPr>
            <w:r w:rsidRPr="00F65A1B">
              <w:rPr>
                <w:rFonts w:ascii="Times New Roman" w:hAnsi="Times New Roman" w:cs="Times New Roman"/>
                <w:sz w:val="22"/>
                <w:szCs w:val="22"/>
              </w:rPr>
              <w:t>Sometimes feels true, sometimes feels untrue.</w:t>
            </w:r>
          </w:p>
        </w:tc>
        <w:tc>
          <w:tcPr>
            <w:tcW w:w="4912" w:type="dxa"/>
          </w:tcPr>
          <w:p w14:paraId="28A6F00E" w14:textId="557E15FE" w:rsidR="00073941" w:rsidRPr="00F65A1B" w:rsidRDefault="00E349EC" w:rsidP="0063491D">
            <w:pPr>
              <w:jc w:val="center"/>
              <w:rPr>
                <w:rFonts w:ascii="Times New Roman" w:hAnsi="Times New Roman" w:cs="Times New Roman"/>
                <w:b/>
                <w:sz w:val="22"/>
                <w:szCs w:val="22"/>
              </w:rPr>
            </w:pPr>
            <w:r w:rsidRPr="00F65A1B">
              <w:rPr>
                <w:rFonts w:ascii="Times New Roman" w:hAnsi="Times New Roman" w:cs="Times New Roman"/>
                <w:sz w:val="22"/>
                <w:szCs w:val="22"/>
              </w:rPr>
              <w:t>M</w:t>
            </w:r>
            <w:r>
              <w:rPr>
                <w:rFonts w:ascii="Times New Roman" w:hAnsi="Times New Roman" w:cs="Times New Roman"/>
                <w:sz w:val="22"/>
                <w:szCs w:val="22"/>
              </w:rPr>
              <w:t>essage feels like it m</w:t>
            </w:r>
            <w:r w:rsidRPr="00F65A1B">
              <w:rPr>
                <w:rFonts w:ascii="Times New Roman" w:hAnsi="Times New Roman" w:cs="Times New Roman"/>
                <w:sz w:val="22"/>
                <w:szCs w:val="22"/>
              </w:rPr>
              <w:t>ust be true</w:t>
            </w:r>
          </w:p>
        </w:tc>
      </w:tr>
    </w:tbl>
    <w:p w14:paraId="049E222F" w14:textId="77777777" w:rsidR="00AC5EA6" w:rsidRDefault="00AC5EA6" w:rsidP="00844236">
      <w:pPr>
        <w:rPr>
          <w:rFonts w:ascii="Times New Roman" w:hAnsi="Times New Roman" w:cs="Times New Roman"/>
          <w:b/>
          <w:sz w:val="22"/>
          <w:szCs w:val="22"/>
        </w:rPr>
      </w:pPr>
    </w:p>
    <w:p w14:paraId="1F0670E7" w14:textId="77777777" w:rsidR="00AC5EA6" w:rsidRDefault="00AC5EA6">
      <w:pPr>
        <w:rPr>
          <w:rFonts w:ascii="Times New Roman" w:hAnsi="Times New Roman" w:cs="Times New Roman"/>
          <w:b/>
          <w:sz w:val="22"/>
          <w:szCs w:val="22"/>
        </w:rPr>
      </w:pPr>
      <w:r>
        <w:rPr>
          <w:rFonts w:ascii="Times New Roman" w:hAnsi="Times New Roman" w:cs="Times New Roman"/>
          <w:b/>
          <w:sz w:val="22"/>
          <w:szCs w:val="22"/>
        </w:rPr>
        <w:br w:type="page"/>
      </w:r>
    </w:p>
    <w:p w14:paraId="4300739D" w14:textId="4192279C" w:rsidR="00844236" w:rsidRPr="00F65A1B" w:rsidRDefault="00844236" w:rsidP="00844236">
      <w:pPr>
        <w:rPr>
          <w:rFonts w:ascii="Times New Roman" w:hAnsi="Times New Roman" w:cs="Times New Roman"/>
          <w:b/>
          <w:sz w:val="22"/>
          <w:szCs w:val="22"/>
        </w:rPr>
      </w:pPr>
      <w:r w:rsidRPr="00F65A1B">
        <w:rPr>
          <w:rFonts w:ascii="Times New Roman" w:hAnsi="Times New Roman" w:cs="Times New Roman"/>
          <w:b/>
          <w:sz w:val="22"/>
          <w:szCs w:val="22"/>
        </w:rPr>
        <w:lastRenderedPageBreak/>
        <w:t>Session 1</w:t>
      </w:r>
      <w:r w:rsidR="00CE2771">
        <w:rPr>
          <w:rFonts w:ascii="Times New Roman" w:hAnsi="Times New Roman" w:cs="Times New Roman"/>
          <w:b/>
          <w:sz w:val="22"/>
          <w:szCs w:val="22"/>
        </w:rPr>
        <w:t>1</w:t>
      </w:r>
      <w:r w:rsidR="00F65A1B" w:rsidRPr="00F65A1B">
        <w:rPr>
          <w:rFonts w:ascii="Times New Roman" w:hAnsi="Times New Roman" w:cs="Times New Roman"/>
          <w:b/>
          <w:sz w:val="22"/>
          <w:szCs w:val="22"/>
        </w:rPr>
        <w:t>: Solving Everyday Problems II: Graduation</w:t>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Pr>
          <w:rFonts w:ascii="Times New Roman" w:hAnsi="Times New Roman" w:cs="Times New Roman"/>
          <w:b/>
          <w:sz w:val="22"/>
          <w:szCs w:val="22"/>
        </w:rPr>
        <w:tab/>
      </w:r>
      <w:r w:rsidR="008355E9" w:rsidRPr="008355E9">
        <w:rPr>
          <w:rFonts w:ascii="Times New Roman" w:hAnsi="Times New Roman" w:cs="Times New Roman"/>
          <w:b/>
          <w:sz w:val="22"/>
          <w:szCs w:val="22"/>
        </w:rPr>
        <w:t>Date____/_____/_____</w:t>
      </w:r>
    </w:p>
    <w:p w14:paraId="0360137F" w14:textId="77777777" w:rsidR="00844236" w:rsidRPr="00F65A1B" w:rsidRDefault="00844236" w:rsidP="00844236">
      <w:pPr>
        <w:rPr>
          <w:rFonts w:ascii="Times New Roman" w:hAnsi="Times New Roman" w:cs="Times New Roman"/>
          <w:sz w:val="22"/>
          <w:szCs w:val="22"/>
        </w:rPr>
      </w:pPr>
    </w:p>
    <w:p w14:paraId="4DFED06A" w14:textId="77777777" w:rsidR="00505AA2" w:rsidRPr="004244C8" w:rsidRDefault="00505AA2" w:rsidP="00505AA2">
      <w:pPr>
        <w:rPr>
          <w:rFonts w:ascii="Times New Roman" w:hAnsi="Times New Roman" w:cs="Times New Roman"/>
        </w:rPr>
      </w:pPr>
      <w:r w:rsidRPr="004244C8">
        <w:rPr>
          <w:rFonts w:ascii="Times New Roman" w:hAnsi="Times New Roman" w:cs="Times New Roman"/>
        </w:rPr>
        <w:t>It is possible to know the steps to get from the present to the future. Some of these steps can be hard</w:t>
      </w:r>
      <w:r>
        <w:rPr>
          <w:rFonts w:ascii="Times New Roman" w:hAnsi="Times New Roman" w:cs="Times New Roman"/>
        </w:rPr>
        <w:t xml:space="preserve"> and failures along the way can happen</w:t>
      </w:r>
      <w:r w:rsidRPr="004244C8">
        <w:rPr>
          <w:rFonts w:ascii="Times New Roman" w:hAnsi="Times New Roman" w:cs="Times New Roman"/>
        </w:rPr>
        <w:t xml:space="preserve">. That is okay; important steps are often hard. </w:t>
      </w:r>
      <w:r>
        <w:rPr>
          <w:rFonts w:ascii="Times New Roman" w:hAnsi="Times New Roman" w:cs="Times New Roman"/>
        </w:rPr>
        <w:t>Roadblocks can be gotten around, for example, by going to community college.</w:t>
      </w:r>
    </w:p>
    <w:p w14:paraId="438E4A66" w14:textId="77777777" w:rsidR="00505AA2" w:rsidRPr="004244C8" w:rsidRDefault="00505AA2" w:rsidP="00505AA2">
      <w:pPr>
        <w:rPr>
          <w:rFonts w:ascii="Times New Roman" w:hAnsi="Times New Roman" w:cs="Times New Roman"/>
        </w:rPr>
      </w:pPr>
    </w:p>
    <w:tbl>
      <w:tblPr>
        <w:tblStyle w:val="TableGrid"/>
        <w:tblW w:w="0" w:type="auto"/>
        <w:tblLook w:val="04A0" w:firstRow="1" w:lastRow="0" w:firstColumn="1" w:lastColumn="0" w:noHBand="0" w:noVBand="1"/>
      </w:tblPr>
      <w:tblGrid>
        <w:gridCol w:w="498"/>
        <w:gridCol w:w="1933"/>
        <w:gridCol w:w="2312"/>
        <w:gridCol w:w="2318"/>
        <w:gridCol w:w="2575"/>
        <w:gridCol w:w="3540"/>
      </w:tblGrid>
      <w:tr w:rsidR="00AC5EA6" w:rsidRPr="004244C8" w14:paraId="6F2C7298" w14:textId="77777777" w:rsidTr="00AC5EA6">
        <w:tc>
          <w:tcPr>
            <w:tcW w:w="0" w:type="auto"/>
            <w:tcBorders>
              <w:bottom w:val="single" w:sz="4" w:space="0" w:color="auto"/>
            </w:tcBorders>
            <w:shd w:val="clear" w:color="auto" w:fill="A6A6A6" w:themeFill="background1" w:themeFillShade="A6"/>
          </w:tcPr>
          <w:p w14:paraId="1B4E7985" w14:textId="77777777" w:rsidR="00AC5EA6" w:rsidRPr="004244C8" w:rsidRDefault="00AC5EA6" w:rsidP="00C66CC6">
            <w:pPr>
              <w:widowControl w:val="0"/>
              <w:autoSpaceDE w:val="0"/>
              <w:autoSpaceDN w:val="0"/>
              <w:adjustRightInd w:val="0"/>
              <w:rPr>
                <w:rFonts w:ascii="Times New Roman" w:hAnsi="Times New Roman" w:cs="Times New Roman"/>
              </w:rPr>
            </w:pPr>
          </w:p>
        </w:tc>
        <w:tc>
          <w:tcPr>
            <w:tcW w:w="0" w:type="auto"/>
            <w:gridSpan w:val="5"/>
            <w:tcBorders>
              <w:bottom w:val="single" w:sz="4" w:space="0" w:color="auto"/>
            </w:tcBorders>
            <w:shd w:val="clear" w:color="auto" w:fill="A6A6A6" w:themeFill="background1" w:themeFillShade="A6"/>
          </w:tcPr>
          <w:p w14:paraId="44C9075E" w14:textId="0795DD11" w:rsidR="00AC5EA6" w:rsidRPr="004244C8" w:rsidRDefault="00AC5EA6" w:rsidP="00C66CC6">
            <w:pPr>
              <w:widowControl w:val="0"/>
              <w:autoSpaceDE w:val="0"/>
              <w:autoSpaceDN w:val="0"/>
              <w:adjustRightInd w:val="0"/>
              <w:rPr>
                <w:rFonts w:ascii="Times New Roman" w:hAnsi="Times New Roman" w:cs="Times New Roman"/>
              </w:rPr>
            </w:pPr>
            <w:r w:rsidRPr="004244C8">
              <w:rPr>
                <w:rFonts w:ascii="Times New Roman" w:hAnsi="Times New Roman" w:cs="Times New Roman"/>
              </w:rPr>
              <w:t>Take home point: You can identify the steps to get from 8</w:t>
            </w:r>
            <w:r w:rsidRPr="004244C8">
              <w:rPr>
                <w:rFonts w:ascii="Times New Roman" w:hAnsi="Times New Roman" w:cs="Times New Roman"/>
                <w:vertAlign w:val="superscript"/>
              </w:rPr>
              <w:t>th</w:t>
            </w:r>
            <w:r w:rsidRPr="004244C8">
              <w:rPr>
                <w:rFonts w:ascii="Times New Roman" w:hAnsi="Times New Roman" w:cs="Times New Roman"/>
              </w:rPr>
              <w:t xml:space="preserve"> grade to graduating high school.</w:t>
            </w:r>
          </w:p>
        </w:tc>
      </w:tr>
      <w:tr w:rsidR="00AC5EA6" w:rsidRPr="004244C8" w14:paraId="3D440C2C" w14:textId="77777777" w:rsidTr="00AC5EA6">
        <w:tc>
          <w:tcPr>
            <w:tcW w:w="0" w:type="auto"/>
            <w:shd w:val="clear" w:color="auto" w:fill="D9D9D9" w:themeFill="background1" w:themeFillShade="D9"/>
          </w:tcPr>
          <w:p w14:paraId="756A9514" w14:textId="77777777" w:rsidR="00AC5EA6" w:rsidRPr="004244C8" w:rsidRDefault="00AC5EA6" w:rsidP="00C66CC6">
            <w:pPr>
              <w:jc w:val="center"/>
              <w:rPr>
                <w:rFonts w:ascii="Times New Roman" w:hAnsi="Times New Roman" w:cs="Times New Roman"/>
                <w:b/>
              </w:rPr>
            </w:pPr>
          </w:p>
        </w:tc>
        <w:tc>
          <w:tcPr>
            <w:tcW w:w="0" w:type="auto"/>
            <w:shd w:val="clear" w:color="auto" w:fill="D9D9D9" w:themeFill="background1" w:themeFillShade="D9"/>
          </w:tcPr>
          <w:p w14:paraId="17351C12" w14:textId="2C989A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0</w:t>
            </w:r>
          </w:p>
        </w:tc>
        <w:tc>
          <w:tcPr>
            <w:tcW w:w="0" w:type="auto"/>
            <w:shd w:val="clear" w:color="auto" w:fill="D9D9D9" w:themeFill="background1" w:themeFillShade="D9"/>
          </w:tcPr>
          <w:p w14:paraId="6B8292E9"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1</w:t>
            </w:r>
          </w:p>
        </w:tc>
        <w:tc>
          <w:tcPr>
            <w:tcW w:w="0" w:type="auto"/>
            <w:shd w:val="clear" w:color="auto" w:fill="D9D9D9" w:themeFill="background1" w:themeFillShade="D9"/>
          </w:tcPr>
          <w:p w14:paraId="0B4AF394"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2</w:t>
            </w:r>
          </w:p>
        </w:tc>
        <w:tc>
          <w:tcPr>
            <w:tcW w:w="0" w:type="auto"/>
            <w:shd w:val="clear" w:color="auto" w:fill="D9D9D9" w:themeFill="background1" w:themeFillShade="D9"/>
          </w:tcPr>
          <w:p w14:paraId="556F1CDA"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3</w:t>
            </w:r>
          </w:p>
        </w:tc>
        <w:tc>
          <w:tcPr>
            <w:tcW w:w="0" w:type="auto"/>
            <w:shd w:val="clear" w:color="auto" w:fill="D9D9D9" w:themeFill="background1" w:themeFillShade="D9"/>
          </w:tcPr>
          <w:p w14:paraId="22B2B7DB" w14:textId="77777777" w:rsidR="00AC5EA6" w:rsidRPr="004244C8" w:rsidRDefault="00AC5EA6" w:rsidP="00C66CC6">
            <w:pPr>
              <w:jc w:val="center"/>
              <w:rPr>
                <w:rFonts w:ascii="Times New Roman" w:hAnsi="Times New Roman" w:cs="Times New Roman"/>
                <w:b/>
              </w:rPr>
            </w:pPr>
            <w:r w:rsidRPr="004244C8">
              <w:rPr>
                <w:rFonts w:ascii="Times New Roman" w:hAnsi="Times New Roman" w:cs="Times New Roman"/>
                <w:b/>
              </w:rPr>
              <w:t xml:space="preserve">4 (“Bonus” Point) </w:t>
            </w:r>
          </w:p>
        </w:tc>
      </w:tr>
      <w:tr w:rsidR="00AC5EA6" w:rsidRPr="004244C8" w14:paraId="58933A0E" w14:textId="77777777" w:rsidTr="00AC18EF">
        <w:tc>
          <w:tcPr>
            <w:tcW w:w="0" w:type="auto"/>
            <w:textDirection w:val="btLr"/>
          </w:tcPr>
          <w:p w14:paraId="59E31FA6" w14:textId="44C45FD1" w:rsidR="00AC5EA6" w:rsidRPr="004244C8" w:rsidRDefault="00AC5EA6" w:rsidP="00AC5EA6">
            <w:pPr>
              <w:jc w:val="center"/>
              <w:rPr>
                <w:rFonts w:ascii="Times New Roman" w:hAnsi="Times New Roman" w:cs="Times New Roman"/>
              </w:rPr>
            </w:pPr>
            <w:r>
              <w:rPr>
                <w:rFonts w:ascii="Times New Roman" w:hAnsi="Times New Roman" w:cs="Times New Roman"/>
              </w:rPr>
              <w:t>Description</w:t>
            </w:r>
          </w:p>
        </w:tc>
        <w:tc>
          <w:tcPr>
            <w:tcW w:w="0" w:type="auto"/>
          </w:tcPr>
          <w:p w14:paraId="7693D5FD" w14:textId="14E615E8" w:rsidR="00AC5EA6" w:rsidRPr="004244C8" w:rsidRDefault="00AC5EA6" w:rsidP="00AC5EA6">
            <w:pPr>
              <w:rPr>
                <w:rFonts w:ascii="Times New Roman" w:hAnsi="Times New Roman" w:cs="Times New Roman"/>
                <w:b/>
              </w:rPr>
            </w:pPr>
            <w:r w:rsidRPr="004244C8">
              <w:rPr>
                <w:rFonts w:ascii="Times New Roman" w:hAnsi="Times New Roman" w:cs="Times New Roman"/>
              </w:rPr>
              <w:t xml:space="preserve">Take home </w:t>
            </w:r>
            <w:r>
              <w:rPr>
                <w:rFonts w:ascii="Times New Roman" w:hAnsi="Times New Roman" w:cs="Times New Roman"/>
              </w:rPr>
              <w:t>about steps from 8</w:t>
            </w:r>
            <w:r w:rsidRPr="0093479C">
              <w:rPr>
                <w:rFonts w:ascii="Times New Roman" w:hAnsi="Times New Roman" w:cs="Times New Roman"/>
                <w:vertAlign w:val="superscript"/>
              </w:rPr>
              <w:t>th</w:t>
            </w:r>
            <w:r>
              <w:rPr>
                <w:rFonts w:ascii="Times New Roman" w:hAnsi="Times New Roman" w:cs="Times New Roman"/>
              </w:rPr>
              <w:t xml:space="preserve"> grade to high school graduation </w:t>
            </w:r>
            <w:r w:rsidRPr="004244C8">
              <w:rPr>
                <w:rFonts w:ascii="Times New Roman" w:hAnsi="Times New Roman" w:cs="Times New Roman"/>
              </w:rPr>
              <w:t>is not at all evoked by activities</w:t>
            </w:r>
          </w:p>
        </w:tc>
        <w:tc>
          <w:tcPr>
            <w:tcW w:w="0" w:type="auto"/>
          </w:tcPr>
          <w:p w14:paraId="20853B3B" w14:textId="77777777" w:rsidR="00AC5EA6" w:rsidRPr="004244C8" w:rsidRDefault="00AC5EA6" w:rsidP="00AC5EA6">
            <w:pPr>
              <w:rPr>
                <w:rFonts w:ascii="Times New Roman" w:hAnsi="Times New Roman" w:cs="Times New Roman"/>
                <w:b/>
              </w:rPr>
            </w:pPr>
            <w:r w:rsidRPr="004244C8">
              <w:rPr>
                <w:rFonts w:ascii="Times New Roman" w:hAnsi="Times New Roman" w:cs="Times New Roman"/>
              </w:rPr>
              <w:t xml:space="preserve">Take home </w:t>
            </w:r>
            <w:r>
              <w:rPr>
                <w:rFonts w:ascii="Times New Roman" w:hAnsi="Times New Roman" w:cs="Times New Roman"/>
              </w:rPr>
              <w:t>about steps from 8</w:t>
            </w:r>
            <w:r w:rsidRPr="0093479C">
              <w:rPr>
                <w:rFonts w:ascii="Times New Roman" w:hAnsi="Times New Roman" w:cs="Times New Roman"/>
                <w:vertAlign w:val="superscript"/>
              </w:rPr>
              <w:t>th</w:t>
            </w:r>
            <w:r>
              <w:rPr>
                <w:rFonts w:ascii="Times New Roman" w:hAnsi="Times New Roman" w:cs="Times New Roman"/>
              </w:rPr>
              <w:t xml:space="preserve"> grade to high school graduation</w:t>
            </w:r>
            <w:r w:rsidRPr="004244C8">
              <w:rPr>
                <w:rFonts w:ascii="Times New Roman" w:hAnsi="Times New Roman" w:cs="Times New Roman"/>
              </w:rPr>
              <w:t xml:space="preserve"> is evoked but framing and connections were unclear or inconsistent</w:t>
            </w:r>
          </w:p>
        </w:tc>
        <w:tc>
          <w:tcPr>
            <w:tcW w:w="0" w:type="auto"/>
          </w:tcPr>
          <w:p w14:paraId="323E04B3" w14:textId="77777777" w:rsidR="00AC5EA6" w:rsidRPr="004244C8" w:rsidRDefault="00AC5EA6" w:rsidP="00AC5EA6">
            <w:pPr>
              <w:rPr>
                <w:rFonts w:ascii="Times New Roman" w:hAnsi="Times New Roman" w:cs="Times New Roman"/>
              </w:rPr>
            </w:pPr>
            <w:r w:rsidRPr="004244C8">
              <w:rPr>
                <w:rFonts w:ascii="Times New Roman" w:hAnsi="Times New Roman" w:cs="Times New Roman"/>
              </w:rPr>
              <w:t xml:space="preserve">Take home </w:t>
            </w:r>
            <w:r>
              <w:rPr>
                <w:rFonts w:ascii="Times New Roman" w:hAnsi="Times New Roman" w:cs="Times New Roman"/>
              </w:rPr>
              <w:t>about steps from 8</w:t>
            </w:r>
            <w:r w:rsidRPr="0093479C">
              <w:rPr>
                <w:rFonts w:ascii="Times New Roman" w:hAnsi="Times New Roman" w:cs="Times New Roman"/>
                <w:vertAlign w:val="superscript"/>
              </w:rPr>
              <w:t>th</w:t>
            </w:r>
            <w:r>
              <w:rPr>
                <w:rFonts w:ascii="Times New Roman" w:hAnsi="Times New Roman" w:cs="Times New Roman"/>
              </w:rPr>
              <w:t xml:space="preserve"> grade to high school graduation</w:t>
            </w:r>
            <w:r w:rsidRPr="004244C8">
              <w:rPr>
                <w:rFonts w:ascii="Times New Roman" w:hAnsi="Times New Roman" w:cs="Times New Roman"/>
              </w:rPr>
              <w:t xml:space="preserve"> is clearly and consistently evoked</w:t>
            </w:r>
          </w:p>
        </w:tc>
        <w:tc>
          <w:tcPr>
            <w:tcW w:w="0" w:type="auto"/>
          </w:tcPr>
          <w:p w14:paraId="10471EB2" w14:textId="77777777" w:rsidR="00AC5EA6" w:rsidRPr="004244C8" w:rsidRDefault="00AC5EA6" w:rsidP="00AC5EA6">
            <w:pPr>
              <w:rPr>
                <w:rFonts w:ascii="Times New Roman" w:hAnsi="Times New Roman" w:cs="Times New Roman"/>
                <w:b/>
              </w:rPr>
            </w:pPr>
            <w:r w:rsidRPr="004244C8">
              <w:rPr>
                <w:rFonts w:ascii="Times New Roman" w:hAnsi="Times New Roman" w:cs="Times New Roman"/>
              </w:rPr>
              <w:t xml:space="preserve">Take home </w:t>
            </w:r>
            <w:r>
              <w:rPr>
                <w:rFonts w:ascii="Times New Roman" w:hAnsi="Times New Roman" w:cs="Times New Roman"/>
              </w:rPr>
              <w:t>about steps from 8</w:t>
            </w:r>
            <w:r w:rsidRPr="0093479C">
              <w:rPr>
                <w:rFonts w:ascii="Times New Roman" w:hAnsi="Times New Roman" w:cs="Times New Roman"/>
                <w:vertAlign w:val="superscript"/>
              </w:rPr>
              <w:t>th</w:t>
            </w:r>
            <w:r>
              <w:rPr>
                <w:rFonts w:ascii="Times New Roman" w:hAnsi="Times New Roman" w:cs="Times New Roman"/>
              </w:rPr>
              <w:t xml:space="preserve"> grade to high school graduation</w:t>
            </w:r>
            <w:r w:rsidRPr="004244C8">
              <w:rPr>
                <w:rFonts w:ascii="Times New Roman" w:hAnsi="Times New Roman" w:cs="Times New Roman"/>
              </w:rPr>
              <w:t xml:space="preserve"> is clearly and consistently evoked AND concepts are connected to student-generated examples.</w:t>
            </w:r>
          </w:p>
        </w:tc>
        <w:tc>
          <w:tcPr>
            <w:tcW w:w="0" w:type="auto"/>
          </w:tcPr>
          <w:p w14:paraId="13715A13" w14:textId="77777777" w:rsidR="00AC5EA6" w:rsidRPr="004244C8" w:rsidRDefault="00AC5EA6" w:rsidP="00AC5EA6">
            <w:pPr>
              <w:rPr>
                <w:rFonts w:ascii="Times New Roman" w:hAnsi="Times New Roman" w:cs="Times New Roman"/>
              </w:rPr>
            </w:pPr>
            <w:r w:rsidRPr="004244C8">
              <w:rPr>
                <w:rFonts w:ascii="Times New Roman" w:hAnsi="Times New Roman" w:cs="Times New Roman"/>
              </w:rPr>
              <w:t>3 PLUS ALSO HIGHLIGHTED Some of these steps can be hard</w:t>
            </w:r>
            <w:r>
              <w:rPr>
                <w:rFonts w:ascii="Times New Roman" w:hAnsi="Times New Roman" w:cs="Times New Roman"/>
              </w:rPr>
              <w:t xml:space="preserve"> and failures along the way can happen</w:t>
            </w:r>
            <w:r w:rsidRPr="004244C8">
              <w:rPr>
                <w:rFonts w:ascii="Times New Roman" w:hAnsi="Times New Roman" w:cs="Times New Roman"/>
              </w:rPr>
              <w:t xml:space="preserve">. That is okay; important steps are often hard. </w:t>
            </w:r>
            <w:r>
              <w:rPr>
                <w:rFonts w:ascii="Times New Roman" w:hAnsi="Times New Roman" w:cs="Times New Roman"/>
              </w:rPr>
              <w:t>Roadblocks can be gotten around, for example, by going to community college.</w:t>
            </w:r>
          </w:p>
          <w:p w14:paraId="7E994259" w14:textId="77777777" w:rsidR="00AC5EA6" w:rsidRPr="004244C8" w:rsidRDefault="00AC5EA6" w:rsidP="00AC5EA6">
            <w:pPr>
              <w:widowControl w:val="0"/>
              <w:autoSpaceDE w:val="0"/>
              <w:autoSpaceDN w:val="0"/>
              <w:adjustRightInd w:val="0"/>
              <w:rPr>
                <w:rFonts w:ascii="Times New Roman" w:hAnsi="Times New Roman" w:cs="Times New Roman"/>
              </w:rPr>
            </w:pPr>
          </w:p>
        </w:tc>
      </w:tr>
      <w:tr w:rsidR="00AC5EA6" w:rsidRPr="004244C8" w14:paraId="4DCC4BC0" w14:textId="77777777" w:rsidTr="00AC18EF">
        <w:tc>
          <w:tcPr>
            <w:tcW w:w="0" w:type="auto"/>
            <w:tcBorders>
              <w:bottom w:val="single" w:sz="4" w:space="0" w:color="auto"/>
            </w:tcBorders>
            <w:textDirection w:val="btLr"/>
          </w:tcPr>
          <w:p w14:paraId="76764522" w14:textId="3C9CB61C" w:rsidR="00AC5EA6" w:rsidRDefault="00AC5EA6" w:rsidP="00AC5EA6">
            <w:pPr>
              <w:jc w:val="center"/>
              <w:rPr>
                <w:rFonts w:ascii="Times New Roman" w:hAnsi="Times New Roman" w:cs="Times New Roman"/>
              </w:rPr>
            </w:pPr>
            <w:r>
              <w:rPr>
                <w:rFonts w:ascii="Times New Roman" w:hAnsi="Times New Roman" w:cs="Times New Roman"/>
              </w:rPr>
              <w:t>Behavior indicator</w:t>
            </w:r>
          </w:p>
        </w:tc>
        <w:tc>
          <w:tcPr>
            <w:tcW w:w="0" w:type="auto"/>
            <w:tcBorders>
              <w:bottom w:val="single" w:sz="4" w:space="0" w:color="auto"/>
            </w:tcBorders>
          </w:tcPr>
          <w:p w14:paraId="5FF1D51E" w14:textId="7942103F" w:rsidR="00AC5EA6" w:rsidRPr="004244C8" w:rsidRDefault="00AC5EA6" w:rsidP="00AC5EA6">
            <w:pPr>
              <w:rPr>
                <w:rFonts w:ascii="Times New Roman" w:hAnsi="Times New Roman" w:cs="Times New Roman"/>
              </w:rPr>
            </w:pPr>
            <w:r>
              <w:rPr>
                <w:rFonts w:ascii="Times New Roman" w:hAnsi="Times New Roman" w:cs="Times New Roman"/>
              </w:rPr>
              <w:t>It is not clear how you can start planning now to graduate high school</w:t>
            </w:r>
            <w:r>
              <w:rPr>
                <w:rFonts w:ascii="Times New Roman" w:hAnsi="Times New Roman" w:cs="Times New Roman"/>
              </w:rPr>
              <w:t xml:space="preserve"> or it seems already too late</w:t>
            </w:r>
            <w:r>
              <w:rPr>
                <w:rFonts w:ascii="Times New Roman" w:hAnsi="Times New Roman" w:cs="Times New Roman"/>
              </w:rPr>
              <w:t>.</w:t>
            </w:r>
          </w:p>
        </w:tc>
        <w:tc>
          <w:tcPr>
            <w:tcW w:w="0" w:type="auto"/>
            <w:tcBorders>
              <w:bottom w:val="single" w:sz="4" w:space="0" w:color="auto"/>
            </w:tcBorders>
          </w:tcPr>
          <w:p w14:paraId="5B89D755" w14:textId="67ED33E0" w:rsidR="00AC5EA6" w:rsidRPr="004244C8" w:rsidRDefault="00AC5EA6" w:rsidP="00AC5EA6">
            <w:pPr>
              <w:rPr>
                <w:rFonts w:ascii="Times New Roman" w:hAnsi="Times New Roman" w:cs="Times New Roman"/>
              </w:rPr>
            </w:pPr>
            <w:r>
              <w:rPr>
                <w:rFonts w:ascii="Times New Roman" w:hAnsi="Times New Roman" w:cs="Times New Roman"/>
              </w:rPr>
              <w:t>Teacher takes different parts of the lesson (i.e. 8</w:t>
            </w:r>
            <w:r w:rsidRPr="00082BF7">
              <w:rPr>
                <w:rFonts w:ascii="Times New Roman" w:hAnsi="Times New Roman" w:cs="Times New Roman"/>
                <w:vertAlign w:val="superscript"/>
              </w:rPr>
              <w:t>th</w:t>
            </w:r>
            <w:r>
              <w:rPr>
                <w:rFonts w:ascii="Times New Roman" w:hAnsi="Times New Roman" w:cs="Times New Roman"/>
              </w:rPr>
              <w:t xml:space="preserve"> grade, high school, college), but does not connect them.</w:t>
            </w:r>
          </w:p>
        </w:tc>
        <w:tc>
          <w:tcPr>
            <w:tcW w:w="0" w:type="auto"/>
            <w:tcBorders>
              <w:bottom w:val="single" w:sz="4" w:space="0" w:color="auto"/>
            </w:tcBorders>
          </w:tcPr>
          <w:p w14:paraId="5216C63F" w14:textId="5E11F675" w:rsidR="00AC5EA6" w:rsidRPr="004244C8" w:rsidRDefault="00AC5EA6" w:rsidP="00AC5EA6">
            <w:pPr>
              <w:rPr>
                <w:rFonts w:ascii="Times New Roman" w:hAnsi="Times New Roman" w:cs="Times New Roman"/>
              </w:rPr>
            </w:pPr>
            <w:r>
              <w:rPr>
                <w:rFonts w:ascii="Times New Roman" w:hAnsi="Times New Roman" w:cs="Times New Roman"/>
              </w:rPr>
              <w:t>Teacher takes different parts of the lesson (i.e. 8</w:t>
            </w:r>
            <w:r w:rsidRPr="00191CFB">
              <w:rPr>
                <w:rFonts w:ascii="Times New Roman" w:hAnsi="Times New Roman" w:cs="Times New Roman"/>
                <w:vertAlign w:val="superscript"/>
              </w:rPr>
              <w:t>th</w:t>
            </w:r>
            <w:r>
              <w:rPr>
                <w:rFonts w:ascii="Times New Roman" w:hAnsi="Times New Roman" w:cs="Times New Roman"/>
              </w:rPr>
              <w:t xml:space="preserve"> grade, high school, college), and connects them so students see that there is a path.</w:t>
            </w:r>
          </w:p>
        </w:tc>
        <w:tc>
          <w:tcPr>
            <w:tcW w:w="0" w:type="auto"/>
            <w:tcBorders>
              <w:bottom w:val="single" w:sz="4" w:space="0" w:color="auto"/>
            </w:tcBorders>
          </w:tcPr>
          <w:p w14:paraId="4EC04E14" w14:textId="20D3F005" w:rsidR="00AC5EA6" w:rsidRPr="004244C8" w:rsidRDefault="00AC5EA6" w:rsidP="00AC5EA6">
            <w:pPr>
              <w:rPr>
                <w:rFonts w:ascii="Times New Roman" w:hAnsi="Times New Roman" w:cs="Times New Roman"/>
              </w:rPr>
            </w:pPr>
            <w:r>
              <w:rPr>
                <w:rFonts w:ascii="Times New Roman" w:hAnsi="Times New Roman" w:cs="Times New Roman"/>
              </w:rPr>
              <w:t>Teacher allows students to dominate the discussion and helps them connect what they do now about path to what is new information.</w:t>
            </w:r>
          </w:p>
        </w:tc>
        <w:tc>
          <w:tcPr>
            <w:tcW w:w="0" w:type="auto"/>
            <w:tcBorders>
              <w:bottom w:val="single" w:sz="4" w:space="0" w:color="auto"/>
            </w:tcBorders>
          </w:tcPr>
          <w:p w14:paraId="42804462" w14:textId="37D0D05F" w:rsidR="00AC5EA6" w:rsidRPr="004244C8" w:rsidRDefault="00AC5EA6" w:rsidP="00AC5EA6">
            <w:pPr>
              <w:rPr>
                <w:rFonts w:ascii="Times New Roman" w:hAnsi="Times New Roman" w:cs="Times New Roman"/>
              </w:rPr>
            </w:pPr>
            <w:r>
              <w:rPr>
                <w:rFonts w:ascii="Times New Roman" w:hAnsi="Times New Roman" w:cs="Times New Roman"/>
              </w:rPr>
              <w:t>Teacher helps students see that by creating a path from 8</w:t>
            </w:r>
            <w:r w:rsidRPr="00082BF7">
              <w:rPr>
                <w:rFonts w:ascii="Times New Roman" w:hAnsi="Times New Roman" w:cs="Times New Roman"/>
                <w:vertAlign w:val="superscript"/>
              </w:rPr>
              <w:t>th</w:t>
            </w:r>
            <w:r>
              <w:rPr>
                <w:rFonts w:ascii="Times New Roman" w:hAnsi="Times New Roman" w:cs="Times New Roman"/>
              </w:rPr>
              <w:t xml:space="preserve"> grade to graduation, they can plan for potential roadblocks and identify their choices.</w:t>
            </w:r>
          </w:p>
        </w:tc>
      </w:tr>
    </w:tbl>
    <w:p w14:paraId="25E18313" w14:textId="5F3DF7C9" w:rsidR="00844236" w:rsidRPr="00F65A1B" w:rsidRDefault="00844236" w:rsidP="00844236">
      <w:pPr>
        <w:widowControl w:val="0"/>
        <w:autoSpaceDE w:val="0"/>
        <w:autoSpaceDN w:val="0"/>
        <w:adjustRightInd w:val="0"/>
        <w:rPr>
          <w:rFonts w:ascii="Times New Roman" w:hAnsi="Times New Roman" w:cs="Times New Roman"/>
          <w:sz w:val="22"/>
          <w:szCs w:val="22"/>
        </w:rPr>
      </w:pPr>
      <w:r w:rsidRPr="00F65A1B">
        <w:rPr>
          <w:rFonts w:ascii="Times New Roman" w:hAnsi="Times New Roman" w:cs="Times New Roman"/>
          <w:sz w:val="22"/>
          <w:szCs w:val="22"/>
        </w:rPr>
        <w:t xml:space="preserve"> </w:t>
      </w:r>
    </w:p>
    <w:tbl>
      <w:tblPr>
        <w:tblStyle w:val="TableGrid"/>
        <w:tblW w:w="0" w:type="auto"/>
        <w:tblLook w:val="04A0" w:firstRow="1" w:lastRow="0" w:firstColumn="1" w:lastColumn="0" w:noHBand="0" w:noVBand="1"/>
      </w:tblPr>
      <w:tblGrid>
        <w:gridCol w:w="4392"/>
        <w:gridCol w:w="4392"/>
        <w:gridCol w:w="4392"/>
      </w:tblGrid>
      <w:tr w:rsidR="00073941" w:rsidRPr="00F65A1B" w14:paraId="1C7EB0B7" w14:textId="77777777" w:rsidTr="0063491D">
        <w:tc>
          <w:tcPr>
            <w:tcW w:w="13176" w:type="dxa"/>
            <w:gridSpan w:val="3"/>
            <w:tcBorders>
              <w:bottom w:val="single" w:sz="4" w:space="0" w:color="auto"/>
            </w:tcBorders>
            <w:shd w:val="clear" w:color="auto" w:fill="A6A6A6" w:themeFill="background1" w:themeFillShade="A6"/>
          </w:tcPr>
          <w:p w14:paraId="0D2D4362" w14:textId="75A59D8A" w:rsidR="00073941" w:rsidRPr="00F65A1B" w:rsidRDefault="005832DA" w:rsidP="0063491D">
            <w:pPr>
              <w:rPr>
                <w:rFonts w:ascii="Times New Roman" w:hAnsi="Times New Roman" w:cs="Times New Roman"/>
                <w:b/>
                <w:sz w:val="22"/>
                <w:szCs w:val="22"/>
              </w:rPr>
            </w:pPr>
            <w:r w:rsidRPr="00F65A1B">
              <w:rPr>
                <w:rFonts w:ascii="Times New Roman" w:hAnsi="Times New Roman" w:cs="Times New Roman"/>
                <w:sz w:val="22"/>
                <w:szCs w:val="22"/>
              </w:rPr>
              <w:t>Did the pace, repetition and clarity together converge to create a fluent experience (</w:t>
            </w:r>
            <w:r>
              <w:rPr>
                <w:rFonts w:ascii="Times New Roman" w:hAnsi="Times New Roman" w:cs="Times New Roman"/>
                <w:sz w:val="22"/>
                <w:szCs w:val="22"/>
              </w:rPr>
              <w:t xml:space="preserve">e.g., a feeling that ‘this </w:t>
            </w:r>
            <w:r w:rsidRPr="00F65A1B">
              <w:rPr>
                <w:rFonts w:ascii="Times New Roman" w:hAnsi="Times New Roman" w:cs="Times New Roman"/>
                <w:sz w:val="22"/>
                <w:szCs w:val="22"/>
              </w:rPr>
              <w:t>must be true</w:t>
            </w:r>
            <w:r>
              <w:rPr>
                <w:rFonts w:ascii="Times New Roman" w:hAnsi="Times New Roman" w:cs="Times New Roman"/>
                <w:sz w:val="22"/>
                <w:szCs w:val="22"/>
              </w:rPr>
              <w:t>’</w:t>
            </w:r>
            <w:r w:rsidRPr="00F65A1B">
              <w:rPr>
                <w:rFonts w:ascii="Times New Roman" w:hAnsi="Times New Roman" w:cs="Times New Roman"/>
                <w:sz w:val="22"/>
                <w:szCs w:val="22"/>
              </w:rPr>
              <w:t>)</w:t>
            </w:r>
          </w:p>
        </w:tc>
      </w:tr>
      <w:tr w:rsidR="00073941" w:rsidRPr="00F65A1B" w14:paraId="3AB557D5" w14:textId="77777777" w:rsidTr="0063491D">
        <w:tc>
          <w:tcPr>
            <w:tcW w:w="4392" w:type="dxa"/>
            <w:shd w:val="clear" w:color="auto" w:fill="D9D9D9" w:themeFill="background1" w:themeFillShade="D9"/>
          </w:tcPr>
          <w:p w14:paraId="434E2A19" w14:textId="4DAA54D4" w:rsidR="00073941" w:rsidRPr="00F65A1B" w:rsidRDefault="002D573A" w:rsidP="0063491D">
            <w:pPr>
              <w:jc w:val="center"/>
              <w:rPr>
                <w:rFonts w:ascii="Times New Roman" w:hAnsi="Times New Roman" w:cs="Times New Roman"/>
                <w:sz w:val="22"/>
                <w:szCs w:val="22"/>
              </w:rPr>
            </w:pPr>
            <w:r>
              <w:rPr>
                <w:rFonts w:ascii="Times New Roman" w:hAnsi="Times New Roman" w:cs="Times New Roman"/>
                <w:sz w:val="22"/>
                <w:szCs w:val="22"/>
              </w:rPr>
              <w:t>1</w:t>
            </w:r>
            <w:r w:rsidR="00073941" w:rsidRPr="00F65A1B">
              <w:rPr>
                <w:rFonts w:ascii="Times New Roman" w:hAnsi="Times New Roman" w:cs="Times New Roman"/>
                <w:b/>
                <w:noProof/>
                <w:sz w:val="22"/>
                <w:szCs w:val="22"/>
              </w:rPr>
              <w:drawing>
                <wp:inline distT="0" distB="0" distL="0" distR="0" wp14:anchorId="6CEB8415" wp14:editId="2236F7F7">
                  <wp:extent cx="622674" cy="593290"/>
                  <wp:effectExtent l="0" t="0" r="6350" b="0"/>
                  <wp:docPr id="38" name="Picture 38" descr="C:\Users\nyoder.AIR\AppData\Local\Microsoft\Windows\Temporary Internet Files\Content.IE5\PGDA89P9\Thumbsdo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yoder.AIR\AppData\Local\Microsoft\Windows\Temporary Internet Files\Content.IE5\PGDA89P9\Thumbsdow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884" cy="594443"/>
                          </a:xfrm>
                          <a:prstGeom prst="rect">
                            <a:avLst/>
                          </a:prstGeom>
                          <a:noFill/>
                          <a:ln>
                            <a:noFill/>
                          </a:ln>
                        </pic:spPr>
                      </pic:pic>
                    </a:graphicData>
                  </a:graphic>
                </wp:inline>
              </w:drawing>
            </w:r>
          </w:p>
        </w:tc>
        <w:tc>
          <w:tcPr>
            <w:tcW w:w="4392" w:type="dxa"/>
            <w:shd w:val="clear" w:color="auto" w:fill="D9D9D9" w:themeFill="background1" w:themeFillShade="D9"/>
          </w:tcPr>
          <w:p w14:paraId="28B1D291" w14:textId="038DDB18" w:rsidR="00073941" w:rsidRPr="00F65A1B" w:rsidRDefault="00073941" w:rsidP="0063491D">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687936" behindDoc="0" locked="0" layoutInCell="1" allowOverlap="1" wp14:anchorId="31D38C95" wp14:editId="1BC4FF68">
                  <wp:simplePos x="0" y="0"/>
                  <wp:positionH relativeFrom="column">
                    <wp:posOffset>944880</wp:posOffset>
                  </wp:positionH>
                  <wp:positionV relativeFrom="paragraph">
                    <wp:posOffset>22860</wp:posOffset>
                  </wp:positionV>
                  <wp:extent cx="704850" cy="548640"/>
                  <wp:effectExtent l="0" t="0" r="0" b="3810"/>
                  <wp:wrapNone/>
                  <wp:docPr id="39" name="Picture 39"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3877" t="51658" r="7455" b="7244"/>
                          <a:stretch/>
                        </pic:blipFill>
                        <pic:spPr bwMode="auto">
                          <a:xfrm>
                            <a:off x="0" y="0"/>
                            <a:ext cx="704850"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2D573A">
              <w:rPr>
                <w:rFonts w:ascii="Times New Roman" w:hAnsi="Times New Roman" w:cs="Times New Roman"/>
                <w:sz w:val="22"/>
                <w:szCs w:val="22"/>
              </w:rPr>
              <w:t xml:space="preserve">                         2</w:t>
            </w:r>
          </w:p>
        </w:tc>
        <w:tc>
          <w:tcPr>
            <w:tcW w:w="4392" w:type="dxa"/>
            <w:shd w:val="clear" w:color="auto" w:fill="D9D9D9" w:themeFill="background1" w:themeFillShade="D9"/>
          </w:tcPr>
          <w:p w14:paraId="48E7DFDD" w14:textId="4335B768" w:rsidR="00073941" w:rsidRPr="00F65A1B" w:rsidRDefault="00073941" w:rsidP="0063491D">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686912" behindDoc="0" locked="0" layoutInCell="1" allowOverlap="1" wp14:anchorId="6F86F2FF" wp14:editId="27252603">
                  <wp:simplePos x="0" y="0"/>
                  <wp:positionH relativeFrom="column">
                    <wp:posOffset>988060</wp:posOffset>
                  </wp:positionH>
                  <wp:positionV relativeFrom="paragraph">
                    <wp:posOffset>17145</wp:posOffset>
                  </wp:positionV>
                  <wp:extent cx="572770" cy="527050"/>
                  <wp:effectExtent l="0" t="0" r="0" b="6350"/>
                  <wp:wrapNone/>
                  <wp:docPr id="40" name="Picture 40"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320" t="50662" r="56385" b="9750"/>
                          <a:stretch/>
                        </pic:blipFill>
                        <pic:spPr bwMode="auto">
                          <a:xfrm>
                            <a:off x="0" y="0"/>
                            <a:ext cx="572770" cy="5270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2D573A">
              <w:rPr>
                <w:rFonts w:ascii="Times New Roman" w:hAnsi="Times New Roman" w:cs="Times New Roman"/>
                <w:sz w:val="22"/>
                <w:szCs w:val="22"/>
              </w:rPr>
              <w:t xml:space="preserve">                          3</w:t>
            </w:r>
          </w:p>
          <w:p w14:paraId="0283FD4D" w14:textId="77777777" w:rsidR="00073941" w:rsidRPr="00F65A1B" w:rsidRDefault="00073941" w:rsidP="0063491D">
            <w:pPr>
              <w:rPr>
                <w:rFonts w:ascii="Times New Roman" w:hAnsi="Times New Roman" w:cs="Times New Roman"/>
                <w:sz w:val="22"/>
                <w:szCs w:val="22"/>
              </w:rPr>
            </w:pPr>
          </w:p>
          <w:p w14:paraId="1C99288D" w14:textId="77777777" w:rsidR="00073941" w:rsidRPr="00F65A1B" w:rsidRDefault="00073941" w:rsidP="0063491D">
            <w:pPr>
              <w:rPr>
                <w:rFonts w:ascii="Times New Roman" w:hAnsi="Times New Roman" w:cs="Times New Roman"/>
                <w:sz w:val="22"/>
                <w:szCs w:val="22"/>
              </w:rPr>
            </w:pPr>
          </w:p>
        </w:tc>
      </w:tr>
      <w:tr w:rsidR="00073941" w:rsidRPr="00F65A1B" w14:paraId="043E811A" w14:textId="77777777" w:rsidTr="0063491D">
        <w:tc>
          <w:tcPr>
            <w:tcW w:w="4392" w:type="dxa"/>
          </w:tcPr>
          <w:p w14:paraId="59F7501B" w14:textId="77777777" w:rsidR="00073941" w:rsidRPr="00F65A1B" w:rsidRDefault="00073941" w:rsidP="0063491D">
            <w:pPr>
              <w:jc w:val="center"/>
              <w:rPr>
                <w:rFonts w:ascii="Times New Roman" w:hAnsi="Times New Roman" w:cs="Times New Roman"/>
                <w:b/>
                <w:sz w:val="22"/>
                <w:szCs w:val="22"/>
              </w:rPr>
            </w:pPr>
            <w:r w:rsidRPr="00F65A1B">
              <w:rPr>
                <w:rFonts w:ascii="Times New Roman" w:hAnsi="Times New Roman" w:cs="Times New Roman"/>
                <w:sz w:val="22"/>
                <w:szCs w:val="22"/>
              </w:rPr>
              <w:t>Message feels untrue.</w:t>
            </w:r>
          </w:p>
        </w:tc>
        <w:tc>
          <w:tcPr>
            <w:tcW w:w="4392" w:type="dxa"/>
          </w:tcPr>
          <w:p w14:paraId="7FC911D1" w14:textId="77777777" w:rsidR="00073941" w:rsidRPr="00F65A1B" w:rsidRDefault="00073941" w:rsidP="0063491D">
            <w:pPr>
              <w:jc w:val="center"/>
              <w:rPr>
                <w:rFonts w:ascii="Times New Roman" w:hAnsi="Times New Roman" w:cs="Times New Roman"/>
                <w:sz w:val="22"/>
                <w:szCs w:val="22"/>
              </w:rPr>
            </w:pPr>
            <w:r w:rsidRPr="00F65A1B">
              <w:rPr>
                <w:rFonts w:ascii="Times New Roman" w:hAnsi="Times New Roman" w:cs="Times New Roman"/>
                <w:sz w:val="22"/>
                <w:szCs w:val="22"/>
              </w:rPr>
              <w:t>Sometimes feels true, sometimes feels untrue.</w:t>
            </w:r>
          </w:p>
        </w:tc>
        <w:tc>
          <w:tcPr>
            <w:tcW w:w="4392" w:type="dxa"/>
          </w:tcPr>
          <w:p w14:paraId="5FBD8259" w14:textId="2BC83650" w:rsidR="00073941" w:rsidRPr="00F65A1B" w:rsidRDefault="005832DA" w:rsidP="0063491D">
            <w:pPr>
              <w:jc w:val="center"/>
              <w:rPr>
                <w:rFonts w:ascii="Times New Roman" w:hAnsi="Times New Roman" w:cs="Times New Roman"/>
                <w:b/>
                <w:sz w:val="22"/>
                <w:szCs w:val="22"/>
              </w:rPr>
            </w:pPr>
            <w:r w:rsidRPr="00F65A1B">
              <w:rPr>
                <w:rFonts w:ascii="Times New Roman" w:hAnsi="Times New Roman" w:cs="Times New Roman"/>
                <w:sz w:val="22"/>
                <w:szCs w:val="22"/>
              </w:rPr>
              <w:t>M</w:t>
            </w:r>
            <w:r>
              <w:rPr>
                <w:rFonts w:ascii="Times New Roman" w:hAnsi="Times New Roman" w:cs="Times New Roman"/>
                <w:sz w:val="22"/>
                <w:szCs w:val="22"/>
              </w:rPr>
              <w:t>essage feels like it m</w:t>
            </w:r>
            <w:r w:rsidRPr="00F65A1B">
              <w:rPr>
                <w:rFonts w:ascii="Times New Roman" w:hAnsi="Times New Roman" w:cs="Times New Roman"/>
                <w:sz w:val="22"/>
                <w:szCs w:val="22"/>
              </w:rPr>
              <w:t>ust be true</w:t>
            </w:r>
          </w:p>
        </w:tc>
      </w:tr>
    </w:tbl>
    <w:p w14:paraId="5316DA4B" w14:textId="77777777" w:rsidR="0043195F" w:rsidRDefault="0043195F">
      <w:pPr>
        <w:rPr>
          <w:rFonts w:ascii="Times New Roman" w:hAnsi="Times New Roman" w:cs="Times New Roman"/>
          <w:b/>
          <w:sz w:val="22"/>
          <w:szCs w:val="22"/>
        </w:rPr>
      </w:pPr>
      <w:r>
        <w:rPr>
          <w:rFonts w:ascii="Times New Roman" w:hAnsi="Times New Roman" w:cs="Times New Roman"/>
          <w:b/>
          <w:sz w:val="22"/>
          <w:szCs w:val="22"/>
        </w:rPr>
        <w:br w:type="page"/>
      </w:r>
    </w:p>
    <w:p w14:paraId="5C276968" w14:textId="66187394" w:rsidR="008355E9" w:rsidRPr="00CE2771" w:rsidRDefault="009E5A1E" w:rsidP="008355E9">
      <w:pPr>
        <w:rPr>
          <w:rFonts w:ascii="Times New Roman" w:hAnsi="Times New Roman" w:cs="Times New Roman"/>
          <w:b/>
          <w:sz w:val="22"/>
          <w:szCs w:val="22"/>
        </w:rPr>
      </w:pPr>
      <w:r w:rsidRPr="00CE2771">
        <w:rPr>
          <w:rFonts w:ascii="Times New Roman" w:hAnsi="Times New Roman" w:cs="Times New Roman"/>
          <w:b/>
          <w:sz w:val="22"/>
          <w:szCs w:val="22"/>
        </w:rPr>
        <w:lastRenderedPageBreak/>
        <w:t>Session 1</w:t>
      </w:r>
      <w:r w:rsidR="00CE2771" w:rsidRPr="00CE2771">
        <w:rPr>
          <w:rFonts w:ascii="Times New Roman" w:hAnsi="Times New Roman" w:cs="Times New Roman"/>
          <w:b/>
          <w:sz w:val="22"/>
          <w:szCs w:val="22"/>
        </w:rPr>
        <w:t>2</w:t>
      </w:r>
      <w:r w:rsidR="008355E9" w:rsidRPr="00CE2771">
        <w:rPr>
          <w:rFonts w:ascii="Times New Roman" w:hAnsi="Times New Roman" w:cs="Times New Roman"/>
          <w:b/>
          <w:sz w:val="22"/>
          <w:szCs w:val="22"/>
        </w:rPr>
        <w:t>: Wrapping Up and Looking Forward</w:t>
      </w:r>
      <w:r w:rsidR="008355E9" w:rsidRPr="00CE2771">
        <w:rPr>
          <w:rFonts w:ascii="Times New Roman" w:hAnsi="Times New Roman" w:cs="Times New Roman"/>
          <w:b/>
          <w:sz w:val="22"/>
          <w:szCs w:val="22"/>
        </w:rPr>
        <w:tab/>
      </w:r>
      <w:r w:rsidR="008355E9" w:rsidRPr="00CE2771">
        <w:rPr>
          <w:rFonts w:ascii="Times New Roman" w:hAnsi="Times New Roman" w:cs="Times New Roman"/>
          <w:b/>
          <w:sz w:val="22"/>
          <w:szCs w:val="22"/>
        </w:rPr>
        <w:tab/>
      </w:r>
      <w:r w:rsidR="008355E9" w:rsidRPr="00CE2771">
        <w:rPr>
          <w:rFonts w:ascii="Times New Roman" w:hAnsi="Times New Roman" w:cs="Times New Roman"/>
          <w:b/>
          <w:sz w:val="22"/>
          <w:szCs w:val="22"/>
        </w:rPr>
        <w:tab/>
      </w:r>
      <w:r w:rsidR="00CE2771">
        <w:rPr>
          <w:rFonts w:ascii="Times New Roman" w:hAnsi="Times New Roman" w:cs="Times New Roman"/>
          <w:b/>
          <w:sz w:val="22"/>
          <w:szCs w:val="22"/>
        </w:rPr>
        <w:tab/>
      </w:r>
      <w:r w:rsidR="00CE2771">
        <w:rPr>
          <w:rFonts w:ascii="Times New Roman" w:hAnsi="Times New Roman" w:cs="Times New Roman"/>
          <w:b/>
          <w:sz w:val="22"/>
          <w:szCs w:val="22"/>
        </w:rPr>
        <w:tab/>
      </w:r>
      <w:r w:rsidR="00CE2771">
        <w:rPr>
          <w:rFonts w:ascii="Times New Roman" w:hAnsi="Times New Roman" w:cs="Times New Roman"/>
          <w:b/>
          <w:sz w:val="22"/>
          <w:szCs w:val="22"/>
        </w:rPr>
        <w:tab/>
      </w:r>
      <w:r w:rsidR="008355E9" w:rsidRPr="00CE2771">
        <w:rPr>
          <w:rFonts w:ascii="Times New Roman" w:hAnsi="Times New Roman" w:cs="Times New Roman"/>
          <w:b/>
          <w:sz w:val="22"/>
          <w:szCs w:val="22"/>
        </w:rPr>
        <w:t>Date____/_____/_____</w:t>
      </w:r>
    </w:p>
    <w:p w14:paraId="30FDFB82" w14:textId="77777777" w:rsidR="00505AA2" w:rsidRPr="004244C8" w:rsidRDefault="00505AA2" w:rsidP="00505AA2">
      <w:pPr>
        <w:rPr>
          <w:rFonts w:ascii="Times New Roman" w:hAnsi="Times New Roman" w:cs="Times New Roman"/>
        </w:rPr>
      </w:pPr>
      <w:r w:rsidRPr="004244C8">
        <w:rPr>
          <w:rFonts w:ascii="Times New Roman" w:hAnsi="Times New Roman" w:cs="Times New Roman"/>
        </w:rPr>
        <w:t xml:space="preserve">Everyone has images of what the future might hold. What I do now makes a big difference for what happens later because the future is like a journey. Just like on a path, there are forks (choices) and roadblocks (failures) along the way. It will be difficult and may feel impossible, but positive and negative forces in my life can help me translate adult images into possible selves by showing what to do and not to do. Actions I take now matter because they link my adult possible selves to my next year possible selves, making pathways and action paths if I </w:t>
      </w:r>
      <w:r>
        <w:rPr>
          <w:rFonts w:ascii="Times New Roman" w:hAnsi="Times New Roman" w:cs="Times New Roman"/>
        </w:rPr>
        <w:t xml:space="preserve">focus on my future and </w:t>
      </w:r>
      <w:r w:rsidRPr="004244C8">
        <w:rPr>
          <w:rFonts w:ascii="Times New Roman" w:hAnsi="Times New Roman" w:cs="Times New Roman"/>
        </w:rPr>
        <w:t>connect actions to specifics like when and where I will do things. I have some skills and abilities and can plan for difficulties and come up with ways around failures along the way.</w:t>
      </w:r>
      <w:r>
        <w:rPr>
          <w:rFonts w:ascii="Times New Roman" w:hAnsi="Times New Roman" w:cs="Times New Roman"/>
        </w:rPr>
        <w:t xml:space="preserve"> I can use my Pathways language in my everyday thinking and that will help me remember to use my skills and abilities and keep going.</w:t>
      </w:r>
    </w:p>
    <w:tbl>
      <w:tblPr>
        <w:tblStyle w:val="TableGrid"/>
        <w:tblW w:w="0" w:type="auto"/>
        <w:tblLook w:val="04A0" w:firstRow="1" w:lastRow="0" w:firstColumn="1" w:lastColumn="0" w:noHBand="0" w:noVBand="1"/>
      </w:tblPr>
      <w:tblGrid>
        <w:gridCol w:w="475"/>
        <w:gridCol w:w="1854"/>
        <w:gridCol w:w="2444"/>
        <w:gridCol w:w="1947"/>
        <w:gridCol w:w="2836"/>
        <w:gridCol w:w="3620"/>
      </w:tblGrid>
      <w:tr w:rsidR="00AC5EA6" w:rsidRPr="004244C8" w14:paraId="177C7896" w14:textId="77777777" w:rsidTr="008F41D6">
        <w:tc>
          <w:tcPr>
            <w:tcW w:w="0" w:type="auto"/>
            <w:gridSpan w:val="6"/>
            <w:tcBorders>
              <w:bottom w:val="single" w:sz="4" w:space="0" w:color="auto"/>
            </w:tcBorders>
            <w:shd w:val="clear" w:color="auto" w:fill="A6A6A6" w:themeFill="background1" w:themeFillShade="A6"/>
          </w:tcPr>
          <w:p w14:paraId="020867A3" w14:textId="4F1F4D5D" w:rsidR="00AC5EA6" w:rsidRPr="00AC5EA6" w:rsidRDefault="00AC5EA6" w:rsidP="00C66CC6">
            <w:pPr>
              <w:widowControl w:val="0"/>
              <w:autoSpaceDE w:val="0"/>
              <w:autoSpaceDN w:val="0"/>
              <w:adjustRightInd w:val="0"/>
              <w:rPr>
                <w:rFonts w:ascii="Times New Roman" w:hAnsi="Times New Roman" w:cs="Times New Roman"/>
                <w:sz w:val="22"/>
                <w:szCs w:val="22"/>
              </w:rPr>
            </w:pPr>
            <w:bookmarkStart w:id="0" w:name="_GoBack" w:colFirst="0" w:colLast="5"/>
            <w:r w:rsidRPr="00AC5EA6">
              <w:rPr>
                <w:rFonts w:ascii="Times New Roman" w:hAnsi="Times New Roman" w:cs="Times New Roman"/>
                <w:sz w:val="22"/>
                <w:szCs w:val="22"/>
              </w:rPr>
              <w:t>Take home point: Everyone has images of what the future might hold. What I do now makes a big difference for what happens later because the future is like a journey. Just like on a path, there are forks (choices) and roadblocks (failures) along the way. It will be difficult and may feel impossible, but positive and negative forces in my life can help me translate adult images into possible selves by showing what to do and not to do. Actions I take now matter because they link my adult possible selves to my next year possible selves, making pathways and action paths if I focus on my future and connect actions to specifics like when and where I will do things. I have some skills and abilities and can plan for difficulties and come up with ways around failures along the way.</w:t>
            </w:r>
          </w:p>
        </w:tc>
      </w:tr>
      <w:tr w:rsidR="00AC5EA6" w:rsidRPr="004244C8" w14:paraId="20A85B94" w14:textId="77777777" w:rsidTr="00AC5EA6">
        <w:tc>
          <w:tcPr>
            <w:tcW w:w="0" w:type="auto"/>
            <w:shd w:val="clear" w:color="auto" w:fill="D9D9D9" w:themeFill="background1" w:themeFillShade="D9"/>
          </w:tcPr>
          <w:p w14:paraId="150A5628" w14:textId="77777777" w:rsidR="00AC5EA6" w:rsidRPr="00AC5EA6" w:rsidRDefault="00AC5EA6" w:rsidP="00C66CC6">
            <w:pPr>
              <w:jc w:val="center"/>
              <w:rPr>
                <w:rFonts w:ascii="Times New Roman" w:hAnsi="Times New Roman" w:cs="Times New Roman"/>
                <w:b/>
                <w:sz w:val="22"/>
                <w:szCs w:val="22"/>
              </w:rPr>
            </w:pPr>
          </w:p>
        </w:tc>
        <w:tc>
          <w:tcPr>
            <w:tcW w:w="0" w:type="auto"/>
            <w:shd w:val="clear" w:color="auto" w:fill="D9D9D9" w:themeFill="background1" w:themeFillShade="D9"/>
          </w:tcPr>
          <w:p w14:paraId="1D2AD7F5" w14:textId="1CFF9BD7" w:rsidR="00AC5EA6" w:rsidRPr="00AC5EA6" w:rsidRDefault="00AC5EA6" w:rsidP="00C66CC6">
            <w:pPr>
              <w:jc w:val="center"/>
              <w:rPr>
                <w:rFonts w:ascii="Times New Roman" w:hAnsi="Times New Roman" w:cs="Times New Roman"/>
                <w:b/>
                <w:sz w:val="22"/>
                <w:szCs w:val="22"/>
              </w:rPr>
            </w:pPr>
            <w:r w:rsidRPr="00AC5EA6">
              <w:rPr>
                <w:rFonts w:ascii="Times New Roman" w:hAnsi="Times New Roman" w:cs="Times New Roman"/>
                <w:b/>
                <w:sz w:val="22"/>
                <w:szCs w:val="22"/>
              </w:rPr>
              <w:t>0</w:t>
            </w:r>
          </w:p>
        </w:tc>
        <w:tc>
          <w:tcPr>
            <w:tcW w:w="0" w:type="auto"/>
            <w:shd w:val="clear" w:color="auto" w:fill="D9D9D9" w:themeFill="background1" w:themeFillShade="D9"/>
          </w:tcPr>
          <w:p w14:paraId="0FAB84BC" w14:textId="77777777" w:rsidR="00AC5EA6" w:rsidRPr="00AC5EA6" w:rsidRDefault="00AC5EA6" w:rsidP="00C66CC6">
            <w:pPr>
              <w:jc w:val="center"/>
              <w:rPr>
                <w:rFonts w:ascii="Times New Roman" w:hAnsi="Times New Roman" w:cs="Times New Roman"/>
                <w:b/>
                <w:sz w:val="22"/>
                <w:szCs w:val="22"/>
              </w:rPr>
            </w:pPr>
            <w:r w:rsidRPr="00AC5EA6">
              <w:rPr>
                <w:rFonts w:ascii="Times New Roman" w:hAnsi="Times New Roman" w:cs="Times New Roman"/>
                <w:b/>
                <w:sz w:val="22"/>
                <w:szCs w:val="22"/>
              </w:rPr>
              <w:t>1</w:t>
            </w:r>
          </w:p>
        </w:tc>
        <w:tc>
          <w:tcPr>
            <w:tcW w:w="0" w:type="auto"/>
            <w:shd w:val="clear" w:color="auto" w:fill="D9D9D9" w:themeFill="background1" w:themeFillShade="D9"/>
          </w:tcPr>
          <w:p w14:paraId="420FD2A6" w14:textId="77777777" w:rsidR="00AC5EA6" w:rsidRPr="00AC5EA6" w:rsidRDefault="00AC5EA6" w:rsidP="00C66CC6">
            <w:pPr>
              <w:jc w:val="center"/>
              <w:rPr>
                <w:rFonts w:ascii="Times New Roman" w:hAnsi="Times New Roman" w:cs="Times New Roman"/>
                <w:b/>
                <w:sz w:val="22"/>
                <w:szCs w:val="22"/>
              </w:rPr>
            </w:pPr>
            <w:r w:rsidRPr="00AC5EA6">
              <w:rPr>
                <w:rFonts w:ascii="Times New Roman" w:hAnsi="Times New Roman" w:cs="Times New Roman"/>
                <w:b/>
                <w:sz w:val="22"/>
                <w:szCs w:val="22"/>
              </w:rPr>
              <w:t>2</w:t>
            </w:r>
          </w:p>
        </w:tc>
        <w:tc>
          <w:tcPr>
            <w:tcW w:w="0" w:type="auto"/>
            <w:shd w:val="clear" w:color="auto" w:fill="D9D9D9" w:themeFill="background1" w:themeFillShade="D9"/>
          </w:tcPr>
          <w:p w14:paraId="7411068A" w14:textId="77777777" w:rsidR="00AC5EA6" w:rsidRPr="00AC5EA6" w:rsidRDefault="00AC5EA6" w:rsidP="00C66CC6">
            <w:pPr>
              <w:jc w:val="center"/>
              <w:rPr>
                <w:rFonts w:ascii="Times New Roman" w:hAnsi="Times New Roman" w:cs="Times New Roman"/>
                <w:b/>
                <w:sz w:val="22"/>
                <w:szCs w:val="22"/>
              </w:rPr>
            </w:pPr>
            <w:r w:rsidRPr="00AC5EA6">
              <w:rPr>
                <w:rFonts w:ascii="Times New Roman" w:hAnsi="Times New Roman" w:cs="Times New Roman"/>
                <w:b/>
                <w:sz w:val="22"/>
                <w:szCs w:val="22"/>
              </w:rPr>
              <w:t>3</w:t>
            </w:r>
          </w:p>
        </w:tc>
        <w:tc>
          <w:tcPr>
            <w:tcW w:w="0" w:type="auto"/>
            <w:shd w:val="clear" w:color="auto" w:fill="D9D9D9" w:themeFill="background1" w:themeFillShade="D9"/>
          </w:tcPr>
          <w:p w14:paraId="4C34CCF9" w14:textId="77777777" w:rsidR="00AC5EA6" w:rsidRPr="00AC5EA6" w:rsidRDefault="00AC5EA6" w:rsidP="00C66CC6">
            <w:pPr>
              <w:jc w:val="center"/>
              <w:rPr>
                <w:rFonts w:ascii="Times New Roman" w:hAnsi="Times New Roman" w:cs="Times New Roman"/>
                <w:b/>
                <w:sz w:val="22"/>
                <w:szCs w:val="22"/>
              </w:rPr>
            </w:pPr>
            <w:r w:rsidRPr="00AC5EA6">
              <w:rPr>
                <w:rFonts w:ascii="Times New Roman" w:hAnsi="Times New Roman" w:cs="Times New Roman"/>
                <w:b/>
                <w:sz w:val="22"/>
                <w:szCs w:val="22"/>
              </w:rPr>
              <w:t xml:space="preserve">4 (“Bonus” Point) </w:t>
            </w:r>
          </w:p>
        </w:tc>
      </w:tr>
      <w:tr w:rsidR="00AC5EA6" w:rsidRPr="004244C8" w14:paraId="16C06361" w14:textId="77777777" w:rsidTr="007467ED">
        <w:trPr>
          <w:trHeight w:val="1790"/>
        </w:trPr>
        <w:tc>
          <w:tcPr>
            <w:tcW w:w="0" w:type="auto"/>
            <w:textDirection w:val="btLr"/>
          </w:tcPr>
          <w:p w14:paraId="0B7FC4A1" w14:textId="434EE517" w:rsidR="00AC5EA6" w:rsidRPr="00AC5EA6" w:rsidRDefault="00AC5EA6" w:rsidP="00AC5EA6">
            <w:pPr>
              <w:jc w:val="center"/>
              <w:rPr>
                <w:rFonts w:ascii="Times New Roman" w:hAnsi="Times New Roman" w:cs="Times New Roman"/>
                <w:sz w:val="22"/>
                <w:szCs w:val="22"/>
              </w:rPr>
            </w:pPr>
            <w:r w:rsidRPr="00AC5EA6">
              <w:rPr>
                <w:rFonts w:ascii="Times New Roman" w:hAnsi="Times New Roman" w:cs="Times New Roman"/>
                <w:sz w:val="22"/>
                <w:szCs w:val="22"/>
              </w:rPr>
              <w:t>Description</w:t>
            </w:r>
          </w:p>
        </w:tc>
        <w:tc>
          <w:tcPr>
            <w:tcW w:w="0" w:type="auto"/>
          </w:tcPr>
          <w:p w14:paraId="75CDFE8D" w14:textId="48980835" w:rsidR="00AC5EA6" w:rsidRPr="00AC5EA6" w:rsidRDefault="00AC5EA6" w:rsidP="00AC5EA6">
            <w:pPr>
              <w:rPr>
                <w:rFonts w:ascii="Times New Roman" w:hAnsi="Times New Roman" w:cs="Times New Roman"/>
                <w:b/>
                <w:sz w:val="22"/>
                <w:szCs w:val="22"/>
              </w:rPr>
            </w:pPr>
            <w:r w:rsidRPr="00AC5EA6">
              <w:rPr>
                <w:rFonts w:ascii="Times New Roman" w:hAnsi="Times New Roman" w:cs="Times New Roman"/>
                <w:sz w:val="22"/>
                <w:szCs w:val="22"/>
              </w:rPr>
              <w:t>Take home is not at all evoked by activities</w:t>
            </w:r>
          </w:p>
        </w:tc>
        <w:tc>
          <w:tcPr>
            <w:tcW w:w="0" w:type="auto"/>
          </w:tcPr>
          <w:p w14:paraId="7AAB537E" w14:textId="77777777" w:rsidR="00AC5EA6" w:rsidRPr="00AC5EA6" w:rsidRDefault="00AC5EA6" w:rsidP="00AC5EA6">
            <w:pPr>
              <w:rPr>
                <w:rFonts w:ascii="Times New Roman" w:hAnsi="Times New Roman" w:cs="Times New Roman"/>
                <w:b/>
                <w:sz w:val="22"/>
                <w:szCs w:val="22"/>
              </w:rPr>
            </w:pPr>
            <w:r w:rsidRPr="00AC5EA6">
              <w:rPr>
                <w:rFonts w:ascii="Times New Roman" w:hAnsi="Times New Roman" w:cs="Times New Roman"/>
                <w:sz w:val="22"/>
                <w:szCs w:val="22"/>
              </w:rPr>
              <w:t>Take home is evoked but framing and connections were unclear or inconsistent</w:t>
            </w:r>
          </w:p>
        </w:tc>
        <w:tc>
          <w:tcPr>
            <w:tcW w:w="0" w:type="auto"/>
          </w:tcPr>
          <w:p w14:paraId="19AEF4BF" w14:textId="77777777"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Take home is clearly and consistently evoked</w:t>
            </w:r>
          </w:p>
        </w:tc>
        <w:tc>
          <w:tcPr>
            <w:tcW w:w="0" w:type="auto"/>
          </w:tcPr>
          <w:p w14:paraId="67F0137C" w14:textId="77777777" w:rsidR="00AC5EA6" w:rsidRPr="00AC5EA6" w:rsidRDefault="00AC5EA6" w:rsidP="00AC5EA6">
            <w:pPr>
              <w:rPr>
                <w:rFonts w:ascii="Times New Roman" w:hAnsi="Times New Roman" w:cs="Times New Roman"/>
                <w:b/>
                <w:sz w:val="22"/>
                <w:szCs w:val="22"/>
              </w:rPr>
            </w:pPr>
            <w:r w:rsidRPr="00AC5EA6">
              <w:rPr>
                <w:rFonts w:ascii="Times New Roman" w:hAnsi="Times New Roman" w:cs="Times New Roman"/>
                <w:sz w:val="22"/>
                <w:szCs w:val="22"/>
              </w:rPr>
              <w:t>Take home is clearly and consistently evoked AND concepts are connected to student-generated examples.</w:t>
            </w:r>
          </w:p>
        </w:tc>
        <w:tc>
          <w:tcPr>
            <w:tcW w:w="0" w:type="auto"/>
          </w:tcPr>
          <w:p w14:paraId="27738BA1" w14:textId="51BA9784"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3 PLUS ALSO HIGHLIGHTED I can use my Pathways language in my everyday thinking and that will help me remember to use my skills and abilities and keep going.</w:t>
            </w:r>
          </w:p>
        </w:tc>
      </w:tr>
      <w:tr w:rsidR="00AC5EA6" w:rsidRPr="004244C8" w14:paraId="6075BE92" w14:textId="77777777" w:rsidTr="007467ED">
        <w:tc>
          <w:tcPr>
            <w:tcW w:w="0" w:type="auto"/>
            <w:tcBorders>
              <w:bottom w:val="single" w:sz="4" w:space="0" w:color="auto"/>
            </w:tcBorders>
            <w:textDirection w:val="btLr"/>
          </w:tcPr>
          <w:p w14:paraId="0795AD23" w14:textId="44B76E0F" w:rsidR="00AC5EA6" w:rsidRPr="00AC5EA6" w:rsidRDefault="00AC5EA6" w:rsidP="00AC5EA6">
            <w:pPr>
              <w:jc w:val="center"/>
              <w:rPr>
                <w:rFonts w:ascii="Times New Roman" w:hAnsi="Times New Roman" w:cs="Times New Roman"/>
                <w:sz w:val="22"/>
                <w:szCs w:val="22"/>
              </w:rPr>
            </w:pPr>
            <w:r w:rsidRPr="00AC5EA6">
              <w:rPr>
                <w:rFonts w:ascii="Times New Roman" w:hAnsi="Times New Roman" w:cs="Times New Roman"/>
                <w:sz w:val="22"/>
                <w:szCs w:val="22"/>
              </w:rPr>
              <w:t>Behavior indicator</w:t>
            </w:r>
          </w:p>
        </w:tc>
        <w:tc>
          <w:tcPr>
            <w:tcW w:w="0" w:type="auto"/>
            <w:tcBorders>
              <w:bottom w:val="single" w:sz="4" w:space="0" w:color="auto"/>
            </w:tcBorders>
          </w:tcPr>
          <w:p w14:paraId="3D97CF34" w14:textId="3FA71321"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The class states the title of each lesson, but does not discuss the main points.</w:t>
            </w:r>
          </w:p>
        </w:tc>
        <w:tc>
          <w:tcPr>
            <w:tcW w:w="0" w:type="auto"/>
            <w:tcBorders>
              <w:bottom w:val="single" w:sz="4" w:space="0" w:color="auto"/>
            </w:tcBorders>
          </w:tcPr>
          <w:p w14:paraId="03F4C274" w14:textId="7E53924C"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The class discusses the main point of each lesson</w:t>
            </w:r>
            <w:r w:rsidRPr="00AC5EA6">
              <w:rPr>
                <w:rFonts w:ascii="Times New Roman" w:hAnsi="Times New Roman" w:cs="Times New Roman"/>
                <w:sz w:val="22"/>
                <w:szCs w:val="22"/>
              </w:rPr>
              <w:t>; how lessons connect is not noted clearly or consistently</w:t>
            </w:r>
          </w:p>
        </w:tc>
        <w:tc>
          <w:tcPr>
            <w:tcW w:w="0" w:type="auto"/>
            <w:tcBorders>
              <w:bottom w:val="single" w:sz="4" w:space="0" w:color="auto"/>
            </w:tcBorders>
          </w:tcPr>
          <w:p w14:paraId="5FD49755" w14:textId="4E7724D1"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 xml:space="preserve">The class discusses </w:t>
            </w:r>
            <w:r w:rsidRPr="00AC5EA6">
              <w:rPr>
                <w:rFonts w:ascii="Times New Roman" w:hAnsi="Times New Roman" w:cs="Times New Roman"/>
                <w:sz w:val="22"/>
                <w:szCs w:val="22"/>
              </w:rPr>
              <w:t xml:space="preserve">each lesson and </w:t>
            </w:r>
            <w:r w:rsidRPr="00AC5EA6">
              <w:rPr>
                <w:rFonts w:ascii="Times New Roman" w:hAnsi="Times New Roman" w:cs="Times New Roman"/>
                <w:sz w:val="22"/>
                <w:szCs w:val="22"/>
              </w:rPr>
              <w:t>how each lesson is connected.</w:t>
            </w:r>
          </w:p>
        </w:tc>
        <w:tc>
          <w:tcPr>
            <w:tcW w:w="0" w:type="auto"/>
            <w:tcBorders>
              <w:bottom w:val="single" w:sz="4" w:space="0" w:color="auto"/>
            </w:tcBorders>
          </w:tcPr>
          <w:p w14:paraId="79BE84BF" w14:textId="7EC9F9E7"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 xml:space="preserve">The class discusses each lesson and how each lesson is connected and does so by referring back to what they actually did in each session. </w:t>
            </w:r>
          </w:p>
        </w:tc>
        <w:tc>
          <w:tcPr>
            <w:tcW w:w="0" w:type="auto"/>
            <w:tcBorders>
              <w:bottom w:val="single" w:sz="4" w:space="0" w:color="auto"/>
            </w:tcBorders>
          </w:tcPr>
          <w:p w14:paraId="1CF790AB" w14:textId="5D9E7542" w:rsidR="00AC5EA6" w:rsidRPr="00AC5EA6" w:rsidRDefault="00AC5EA6" w:rsidP="00AC5EA6">
            <w:pPr>
              <w:rPr>
                <w:rFonts w:ascii="Times New Roman" w:hAnsi="Times New Roman" w:cs="Times New Roman"/>
                <w:sz w:val="22"/>
                <w:szCs w:val="22"/>
              </w:rPr>
            </w:pPr>
            <w:r w:rsidRPr="00AC5EA6">
              <w:rPr>
                <w:rFonts w:ascii="Times New Roman" w:hAnsi="Times New Roman" w:cs="Times New Roman"/>
                <w:sz w:val="22"/>
                <w:szCs w:val="22"/>
              </w:rPr>
              <w:t>Teacher reinforces that they will continue to use pathways language in their everyday lives and in school.</w:t>
            </w:r>
          </w:p>
        </w:tc>
      </w:tr>
      <w:bookmarkEnd w:id="0"/>
    </w:tbl>
    <w:p w14:paraId="105F3691" w14:textId="77777777" w:rsidR="009E5A1E" w:rsidRPr="00F65A1B" w:rsidRDefault="009E5A1E" w:rsidP="009E5A1E">
      <w:pPr>
        <w:widowControl w:val="0"/>
        <w:autoSpaceDE w:val="0"/>
        <w:autoSpaceDN w:val="0"/>
        <w:adjustRightInd w:val="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392"/>
        <w:gridCol w:w="4392"/>
        <w:gridCol w:w="4392"/>
      </w:tblGrid>
      <w:tr w:rsidR="00073941" w:rsidRPr="00F65A1B" w14:paraId="679D9B23" w14:textId="77777777" w:rsidTr="00082BF7">
        <w:tc>
          <w:tcPr>
            <w:tcW w:w="13176" w:type="dxa"/>
            <w:gridSpan w:val="3"/>
            <w:tcBorders>
              <w:bottom w:val="single" w:sz="4" w:space="0" w:color="auto"/>
            </w:tcBorders>
            <w:shd w:val="clear" w:color="auto" w:fill="A6A6A6" w:themeFill="background1" w:themeFillShade="A6"/>
          </w:tcPr>
          <w:p w14:paraId="573000DA" w14:textId="602A59A7" w:rsidR="00073941" w:rsidRPr="00F65A1B" w:rsidRDefault="00C17B4D" w:rsidP="0063491D">
            <w:pPr>
              <w:rPr>
                <w:rFonts w:ascii="Times New Roman" w:hAnsi="Times New Roman" w:cs="Times New Roman"/>
                <w:b/>
                <w:sz w:val="22"/>
                <w:szCs w:val="22"/>
              </w:rPr>
            </w:pPr>
            <w:r w:rsidRPr="00F65A1B">
              <w:rPr>
                <w:rFonts w:ascii="Times New Roman" w:hAnsi="Times New Roman" w:cs="Times New Roman"/>
                <w:sz w:val="22"/>
                <w:szCs w:val="22"/>
              </w:rPr>
              <w:t>Did the pace, repetition and clarity together converge to create a fluent experience (</w:t>
            </w:r>
            <w:r>
              <w:rPr>
                <w:rFonts w:ascii="Times New Roman" w:hAnsi="Times New Roman" w:cs="Times New Roman"/>
                <w:sz w:val="22"/>
                <w:szCs w:val="22"/>
              </w:rPr>
              <w:t xml:space="preserve">e.g., a feeling that ‘this </w:t>
            </w:r>
            <w:r w:rsidRPr="00F65A1B">
              <w:rPr>
                <w:rFonts w:ascii="Times New Roman" w:hAnsi="Times New Roman" w:cs="Times New Roman"/>
                <w:sz w:val="22"/>
                <w:szCs w:val="22"/>
              </w:rPr>
              <w:t>must be true</w:t>
            </w:r>
            <w:r>
              <w:rPr>
                <w:rFonts w:ascii="Times New Roman" w:hAnsi="Times New Roman" w:cs="Times New Roman"/>
                <w:sz w:val="22"/>
                <w:szCs w:val="22"/>
              </w:rPr>
              <w:t>’</w:t>
            </w:r>
            <w:r w:rsidRPr="00F65A1B">
              <w:rPr>
                <w:rFonts w:ascii="Times New Roman" w:hAnsi="Times New Roman" w:cs="Times New Roman"/>
                <w:sz w:val="22"/>
                <w:szCs w:val="22"/>
              </w:rPr>
              <w:t>)</w:t>
            </w:r>
          </w:p>
        </w:tc>
      </w:tr>
      <w:tr w:rsidR="00073941" w:rsidRPr="00F65A1B" w14:paraId="53292D94" w14:textId="77777777" w:rsidTr="00082BF7">
        <w:tc>
          <w:tcPr>
            <w:tcW w:w="4392" w:type="dxa"/>
            <w:shd w:val="clear" w:color="auto" w:fill="D9D9D9" w:themeFill="background1" w:themeFillShade="D9"/>
          </w:tcPr>
          <w:p w14:paraId="245575CB" w14:textId="7C52888E" w:rsidR="00073941" w:rsidRPr="00F65A1B" w:rsidRDefault="002D573A" w:rsidP="0063491D">
            <w:pPr>
              <w:jc w:val="center"/>
              <w:rPr>
                <w:rFonts w:ascii="Times New Roman" w:hAnsi="Times New Roman" w:cs="Times New Roman"/>
                <w:sz w:val="22"/>
                <w:szCs w:val="22"/>
              </w:rPr>
            </w:pPr>
            <w:r>
              <w:rPr>
                <w:rFonts w:ascii="Times New Roman" w:hAnsi="Times New Roman" w:cs="Times New Roman"/>
                <w:sz w:val="22"/>
                <w:szCs w:val="22"/>
              </w:rPr>
              <w:t>1</w:t>
            </w:r>
            <w:r w:rsidR="00073941" w:rsidRPr="00F65A1B">
              <w:rPr>
                <w:rFonts w:ascii="Times New Roman" w:hAnsi="Times New Roman" w:cs="Times New Roman"/>
                <w:b/>
                <w:noProof/>
                <w:sz w:val="22"/>
                <w:szCs w:val="22"/>
              </w:rPr>
              <w:drawing>
                <wp:inline distT="0" distB="0" distL="0" distR="0" wp14:anchorId="24BB93EF" wp14:editId="4B26EF0C">
                  <wp:extent cx="622674" cy="593290"/>
                  <wp:effectExtent l="0" t="0" r="6350" b="0"/>
                  <wp:docPr id="41" name="Picture 41" descr="C:\Users\nyoder.AIR\AppData\Local\Microsoft\Windows\Temporary Internet Files\Content.IE5\PGDA89P9\Thumbsdo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yoder.AIR\AppData\Local\Microsoft\Windows\Temporary Internet Files\Content.IE5\PGDA89P9\Thumbsdow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884" cy="594443"/>
                          </a:xfrm>
                          <a:prstGeom prst="rect">
                            <a:avLst/>
                          </a:prstGeom>
                          <a:noFill/>
                          <a:ln>
                            <a:noFill/>
                          </a:ln>
                        </pic:spPr>
                      </pic:pic>
                    </a:graphicData>
                  </a:graphic>
                </wp:inline>
              </w:drawing>
            </w:r>
          </w:p>
        </w:tc>
        <w:tc>
          <w:tcPr>
            <w:tcW w:w="4392" w:type="dxa"/>
            <w:shd w:val="clear" w:color="auto" w:fill="D9D9D9" w:themeFill="background1" w:themeFillShade="D9"/>
          </w:tcPr>
          <w:p w14:paraId="7D94ABAF" w14:textId="10AB46B7" w:rsidR="00073941" w:rsidRPr="00F65A1B" w:rsidRDefault="00073941" w:rsidP="0063491D">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691008" behindDoc="0" locked="0" layoutInCell="1" allowOverlap="1" wp14:anchorId="2FAD742E" wp14:editId="2C4ED3DE">
                  <wp:simplePos x="0" y="0"/>
                  <wp:positionH relativeFrom="column">
                    <wp:posOffset>944880</wp:posOffset>
                  </wp:positionH>
                  <wp:positionV relativeFrom="paragraph">
                    <wp:posOffset>22860</wp:posOffset>
                  </wp:positionV>
                  <wp:extent cx="704850" cy="548640"/>
                  <wp:effectExtent l="0" t="0" r="0" b="3810"/>
                  <wp:wrapNone/>
                  <wp:docPr id="42" name="Picture 42"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3877" t="51658" r="7455" b="7244"/>
                          <a:stretch/>
                        </pic:blipFill>
                        <pic:spPr bwMode="auto">
                          <a:xfrm>
                            <a:off x="0" y="0"/>
                            <a:ext cx="704850" cy="548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2D573A">
              <w:rPr>
                <w:rFonts w:ascii="Times New Roman" w:hAnsi="Times New Roman" w:cs="Times New Roman"/>
                <w:sz w:val="22"/>
                <w:szCs w:val="22"/>
              </w:rPr>
              <w:t xml:space="preserve">                        2</w:t>
            </w:r>
          </w:p>
        </w:tc>
        <w:tc>
          <w:tcPr>
            <w:tcW w:w="4392" w:type="dxa"/>
            <w:shd w:val="clear" w:color="auto" w:fill="D9D9D9" w:themeFill="background1" w:themeFillShade="D9"/>
          </w:tcPr>
          <w:p w14:paraId="4B8B4897" w14:textId="331EC3CD" w:rsidR="00073941" w:rsidRPr="00F65A1B" w:rsidRDefault="00073941" w:rsidP="0063491D">
            <w:pPr>
              <w:rPr>
                <w:rFonts w:ascii="Times New Roman" w:hAnsi="Times New Roman" w:cs="Times New Roman"/>
                <w:sz w:val="22"/>
                <w:szCs w:val="22"/>
              </w:rPr>
            </w:pPr>
            <w:r w:rsidRPr="00F65A1B">
              <w:rPr>
                <w:rFonts w:ascii="Times New Roman" w:hAnsi="Times New Roman" w:cs="Times New Roman"/>
                <w:b/>
                <w:noProof/>
                <w:sz w:val="22"/>
                <w:szCs w:val="22"/>
              </w:rPr>
              <w:drawing>
                <wp:anchor distT="0" distB="0" distL="114300" distR="114300" simplePos="0" relativeHeight="251689984" behindDoc="0" locked="0" layoutInCell="1" allowOverlap="1" wp14:anchorId="6722A63E" wp14:editId="37507403">
                  <wp:simplePos x="0" y="0"/>
                  <wp:positionH relativeFrom="column">
                    <wp:posOffset>988060</wp:posOffset>
                  </wp:positionH>
                  <wp:positionV relativeFrom="paragraph">
                    <wp:posOffset>17145</wp:posOffset>
                  </wp:positionV>
                  <wp:extent cx="572770" cy="527050"/>
                  <wp:effectExtent l="0" t="0" r="0" b="6350"/>
                  <wp:wrapNone/>
                  <wp:docPr id="43" name="Picture 43" descr="C:\Users\nyoder.AIR\AppData\Local\Microsoft\Windows\Temporary Internet Files\Content.IE5\PGDA89P9\Check for understanding 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oder.AIR\AppData\Local\Microsoft\Windows\Temporary Internet Files\Content.IE5\PGDA89P9\Check for understanding Sig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320" t="50662" r="56385" b="9750"/>
                          <a:stretch/>
                        </pic:blipFill>
                        <pic:spPr bwMode="auto">
                          <a:xfrm>
                            <a:off x="0" y="0"/>
                            <a:ext cx="572770" cy="5270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2D573A">
              <w:rPr>
                <w:rFonts w:ascii="Times New Roman" w:hAnsi="Times New Roman" w:cs="Times New Roman"/>
                <w:sz w:val="22"/>
                <w:szCs w:val="22"/>
              </w:rPr>
              <w:t xml:space="preserve">                          3</w:t>
            </w:r>
          </w:p>
          <w:p w14:paraId="396CB7FA" w14:textId="77777777" w:rsidR="00073941" w:rsidRPr="00F65A1B" w:rsidRDefault="00073941" w:rsidP="0063491D">
            <w:pPr>
              <w:rPr>
                <w:rFonts w:ascii="Times New Roman" w:hAnsi="Times New Roman" w:cs="Times New Roman"/>
                <w:sz w:val="22"/>
                <w:szCs w:val="22"/>
              </w:rPr>
            </w:pPr>
          </w:p>
          <w:p w14:paraId="1ADAB39C" w14:textId="77777777" w:rsidR="00073941" w:rsidRPr="00F65A1B" w:rsidRDefault="00073941" w:rsidP="0063491D">
            <w:pPr>
              <w:rPr>
                <w:rFonts w:ascii="Times New Roman" w:hAnsi="Times New Roman" w:cs="Times New Roman"/>
                <w:sz w:val="22"/>
                <w:szCs w:val="22"/>
              </w:rPr>
            </w:pPr>
          </w:p>
        </w:tc>
      </w:tr>
      <w:tr w:rsidR="00073941" w:rsidRPr="00F65A1B" w14:paraId="75219770" w14:textId="77777777" w:rsidTr="00082BF7">
        <w:tc>
          <w:tcPr>
            <w:tcW w:w="4392" w:type="dxa"/>
          </w:tcPr>
          <w:p w14:paraId="6DC672A9" w14:textId="77777777" w:rsidR="00073941" w:rsidRPr="00F65A1B" w:rsidRDefault="00073941" w:rsidP="0063491D">
            <w:pPr>
              <w:jc w:val="center"/>
              <w:rPr>
                <w:rFonts w:ascii="Times New Roman" w:hAnsi="Times New Roman" w:cs="Times New Roman"/>
                <w:b/>
                <w:sz w:val="22"/>
                <w:szCs w:val="22"/>
              </w:rPr>
            </w:pPr>
            <w:r w:rsidRPr="00F65A1B">
              <w:rPr>
                <w:rFonts w:ascii="Times New Roman" w:hAnsi="Times New Roman" w:cs="Times New Roman"/>
                <w:sz w:val="22"/>
                <w:szCs w:val="22"/>
              </w:rPr>
              <w:t>Message feels untrue.</w:t>
            </w:r>
          </w:p>
        </w:tc>
        <w:tc>
          <w:tcPr>
            <w:tcW w:w="4392" w:type="dxa"/>
          </w:tcPr>
          <w:p w14:paraId="7129ACCF" w14:textId="77777777" w:rsidR="00073941" w:rsidRPr="00F65A1B" w:rsidRDefault="00073941" w:rsidP="0063491D">
            <w:pPr>
              <w:jc w:val="center"/>
              <w:rPr>
                <w:rFonts w:ascii="Times New Roman" w:hAnsi="Times New Roman" w:cs="Times New Roman"/>
                <w:sz w:val="22"/>
                <w:szCs w:val="22"/>
              </w:rPr>
            </w:pPr>
            <w:r w:rsidRPr="00F65A1B">
              <w:rPr>
                <w:rFonts w:ascii="Times New Roman" w:hAnsi="Times New Roman" w:cs="Times New Roman"/>
                <w:sz w:val="22"/>
                <w:szCs w:val="22"/>
              </w:rPr>
              <w:t>Sometimes feels true, sometimes feels untrue.</w:t>
            </w:r>
          </w:p>
        </w:tc>
        <w:tc>
          <w:tcPr>
            <w:tcW w:w="4392" w:type="dxa"/>
          </w:tcPr>
          <w:p w14:paraId="66D7854C" w14:textId="2EB4A5B0" w:rsidR="00073941" w:rsidRPr="00F65A1B" w:rsidRDefault="00C17B4D" w:rsidP="0063491D">
            <w:pPr>
              <w:jc w:val="center"/>
              <w:rPr>
                <w:rFonts w:ascii="Times New Roman" w:hAnsi="Times New Roman" w:cs="Times New Roman"/>
                <w:b/>
                <w:sz w:val="22"/>
                <w:szCs w:val="22"/>
              </w:rPr>
            </w:pPr>
            <w:r w:rsidRPr="00F65A1B">
              <w:rPr>
                <w:rFonts w:ascii="Times New Roman" w:hAnsi="Times New Roman" w:cs="Times New Roman"/>
                <w:sz w:val="22"/>
                <w:szCs w:val="22"/>
              </w:rPr>
              <w:t>M</w:t>
            </w:r>
            <w:r>
              <w:rPr>
                <w:rFonts w:ascii="Times New Roman" w:hAnsi="Times New Roman" w:cs="Times New Roman"/>
                <w:sz w:val="22"/>
                <w:szCs w:val="22"/>
              </w:rPr>
              <w:t>essage feels like it m</w:t>
            </w:r>
            <w:r w:rsidRPr="00F65A1B">
              <w:rPr>
                <w:rFonts w:ascii="Times New Roman" w:hAnsi="Times New Roman" w:cs="Times New Roman"/>
                <w:sz w:val="22"/>
                <w:szCs w:val="22"/>
              </w:rPr>
              <w:t>ust be true</w:t>
            </w:r>
          </w:p>
        </w:tc>
      </w:tr>
    </w:tbl>
    <w:p w14:paraId="5DC462B4" w14:textId="77777777" w:rsidR="00ED60CF" w:rsidRDefault="00ED60CF" w:rsidP="00082BF7">
      <w:pPr>
        <w:rPr>
          <w:rFonts w:ascii="Times New Roman" w:hAnsi="Times New Roman" w:cs="Times New Roman"/>
          <w:b/>
        </w:rPr>
      </w:pPr>
    </w:p>
    <w:sectPr w:rsidR="00ED60CF" w:rsidSect="009D5868">
      <w:headerReference w:type="firs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650DB" w14:textId="77777777" w:rsidR="002E13D2" w:rsidRDefault="002E13D2" w:rsidP="005D581C">
      <w:r>
        <w:separator/>
      </w:r>
    </w:p>
  </w:endnote>
  <w:endnote w:type="continuationSeparator" w:id="0">
    <w:p w14:paraId="1AEF7273" w14:textId="77777777" w:rsidR="002E13D2" w:rsidRDefault="002E13D2" w:rsidP="005D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709171"/>
      <w:docPartObj>
        <w:docPartGallery w:val="Page Numbers (Bottom of Page)"/>
        <w:docPartUnique/>
      </w:docPartObj>
    </w:sdtPr>
    <w:sdtEndPr>
      <w:rPr>
        <w:noProof/>
      </w:rPr>
    </w:sdtEndPr>
    <w:sdtContent>
      <w:p w14:paraId="0F60AB6B" w14:textId="3DF3DE60" w:rsidR="00FE11C8" w:rsidRDefault="00FE11C8">
        <w:pPr>
          <w:pStyle w:val="Footer"/>
          <w:jc w:val="right"/>
        </w:pPr>
        <w:r>
          <w:fldChar w:fldCharType="begin"/>
        </w:r>
        <w:r>
          <w:instrText xml:space="preserve"> PAGE   \* MERGEFORMAT </w:instrText>
        </w:r>
        <w:r>
          <w:fldChar w:fldCharType="separate"/>
        </w:r>
        <w:r w:rsidR="00AC5EA6">
          <w:rPr>
            <w:noProof/>
          </w:rPr>
          <w:t>1</w:t>
        </w:r>
        <w:r>
          <w:rPr>
            <w:noProof/>
          </w:rPr>
          <w:fldChar w:fldCharType="end"/>
        </w:r>
      </w:p>
    </w:sdtContent>
  </w:sdt>
  <w:p w14:paraId="2FDB693A" w14:textId="77777777" w:rsidR="00FE11C8" w:rsidRDefault="00FE1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E6194" w14:textId="77777777" w:rsidR="002E13D2" w:rsidRDefault="002E13D2" w:rsidP="005D581C">
      <w:r>
        <w:separator/>
      </w:r>
    </w:p>
  </w:footnote>
  <w:footnote w:type="continuationSeparator" w:id="0">
    <w:p w14:paraId="30C5235C" w14:textId="77777777" w:rsidR="002E13D2" w:rsidRDefault="002E13D2" w:rsidP="005D5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6CD02" w14:textId="2CA4C8D5" w:rsidR="00FE11C8" w:rsidRPr="009D5868" w:rsidRDefault="00FE11C8" w:rsidP="009D5868">
    <w:pPr>
      <w:pStyle w:val="Header"/>
      <w:jc w:val="center"/>
      <w:rPr>
        <w:b/>
        <w:sz w:val="28"/>
        <w:szCs w:val="28"/>
      </w:rPr>
    </w:pPr>
    <w:r>
      <w:rPr>
        <w:b/>
        <w:sz w:val="28"/>
        <w:szCs w:val="28"/>
      </w:rPr>
      <w:t>Pathways to Success Active Ingredient Fidelity Scores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310AB"/>
    <w:multiLevelType w:val="hybridMultilevel"/>
    <w:tmpl w:val="C6A89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8C"/>
    <w:rsid w:val="00052B14"/>
    <w:rsid w:val="00073941"/>
    <w:rsid w:val="00082BF7"/>
    <w:rsid w:val="00085E78"/>
    <w:rsid w:val="00090BD5"/>
    <w:rsid w:val="00094378"/>
    <w:rsid w:val="000D20CF"/>
    <w:rsid w:val="000D4317"/>
    <w:rsid w:val="000D4442"/>
    <w:rsid w:val="000D738C"/>
    <w:rsid w:val="000E7D5A"/>
    <w:rsid w:val="000F480A"/>
    <w:rsid w:val="000F7ECC"/>
    <w:rsid w:val="00163179"/>
    <w:rsid w:val="00172837"/>
    <w:rsid w:val="00172DBE"/>
    <w:rsid w:val="0017565F"/>
    <w:rsid w:val="001C446E"/>
    <w:rsid w:val="001C7D5F"/>
    <w:rsid w:val="00241D03"/>
    <w:rsid w:val="002845F1"/>
    <w:rsid w:val="0028592A"/>
    <w:rsid w:val="00286F3C"/>
    <w:rsid w:val="002A6124"/>
    <w:rsid w:val="002D573A"/>
    <w:rsid w:val="002D589A"/>
    <w:rsid w:val="002E13D2"/>
    <w:rsid w:val="00300018"/>
    <w:rsid w:val="00311240"/>
    <w:rsid w:val="00345E14"/>
    <w:rsid w:val="003C2AB1"/>
    <w:rsid w:val="003F4E57"/>
    <w:rsid w:val="0041459C"/>
    <w:rsid w:val="004175EA"/>
    <w:rsid w:val="00422CC1"/>
    <w:rsid w:val="0043195F"/>
    <w:rsid w:val="00461E10"/>
    <w:rsid w:val="004962E6"/>
    <w:rsid w:val="00496485"/>
    <w:rsid w:val="004B048A"/>
    <w:rsid w:val="004B65CE"/>
    <w:rsid w:val="004C5519"/>
    <w:rsid w:val="004F4DEB"/>
    <w:rsid w:val="00505AA2"/>
    <w:rsid w:val="0051789D"/>
    <w:rsid w:val="005254A8"/>
    <w:rsid w:val="00542DC9"/>
    <w:rsid w:val="00576221"/>
    <w:rsid w:val="005820D1"/>
    <w:rsid w:val="005832DA"/>
    <w:rsid w:val="005929AB"/>
    <w:rsid w:val="005B1063"/>
    <w:rsid w:val="005C4202"/>
    <w:rsid w:val="005C6459"/>
    <w:rsid w:val="005D581C"/>
    <w:rsid w:val="005E2324"/>
    <w:rsid w:val="005E3D82"/>
    <w:rsid w:val="005E45B1"/>
    <w:rsid w:val="005F1954"/>
    <w:rsid w:val="00627F1A"/>
    <w:rsid w:val="0063491D"/>
    <w:rsid w:val="00645F9F"/>
    <w:rsid w:val="006517E7"/>
    <w:rsid w:val="00665DDB"/>
    <w:rsid w:val="0067143A"/>
    <w:rsid w:val="00680321"/>
    <w:rsid w:val="00682159"/>
    <w:rsid w:val="006866F4"/>
    <w:rsid w:val="006900D2"/>
    <w:rsid w:val="006D25F1"/>
    <w:rsid w:val="006F3A24"/>
    <w:rsid w:val="0070665D"/>
    <w:rsid w:val="00727541"/>
    <w:rsid w:val="007446CE"/>
    <w:rsid w:val="007568D9"/>
    <w:rsid w:val="007628F7"/>
    <w:rsid w:val="007E2BCF"/>
    <w:rsid w:val="007F5CEB"/>
    <w:rsid w:val="007F776F"/>
    <w:rsid w:val="0080419B"/>
    <w:rsid w:val="00813B16"/>
    <w:rsid w:val="008355E9"/>
    <w:rsid w:val="008425C3"/>
    <w:rsid w:val="00844236"/>
    <w:rsid w:val="008A6289"/>
    <w:rsid w:val="008E5A09"/>
    <w:rsid w:val="00923CB8"/>
    <w:rsid w:val="00972855"/>
    <w:rsid w:val="009A6D79"/>
    <w:rsid w:val="009C40D0"/>
    <w:rsid w:val="009C41FF"/>
    <w:rsid w:val="009D15EB"/>
    <w:rsid w:val="009D5868"/>
    <w:rsid w:val="009E3737"/>
    <w:rsid w:val="009E5A1E"/>
    <w:rsid w:val="00A24D43"/>
    <w:rsid w:val="00A5261C"/>
    <w:rsid w:val="00AA5E07"/>
    <w:rsid w:val="00AC5EA6"/>
    <w:rsid w:val="00AD7C60"/>
    <w:rsid w:val="00B019A7"/>
    <w:rsid w:val="00B372E2"/>
    <w:rsid w:val="00B51405"/>
    <w:rsid w:val="00B66B68"/>
    <w:rsid w:val="00B705AD"/>
    <w:rsid w:val="00B972AC"/>
    <w:rsid w:val="00BC6820"/>
    <w:rsid w:val="00BD19EF"/>
    <w:rsid w:val="00BD5260"/>
    <w:rsid w:val="00C17B4D"/>
    <w:rsid w:val="00C66CC6"/>
    <w:rsid w:val="00CA34B4"/>
    <w:rsid w:val="00CA3741"/>
    <w:rsid w:val="00CA5819"/>
    <w:rsid w:val="00CA797C"/>
    <w:rsid w:val="00CB769C"/>
    <w:rsid w:val="00CC0128"/>
    <w:rsid w:val="00CC6858"/>
    <w:rsid w:val="00CD3BDB"/>
    <w:rsid w:val="00CD5CBC"/>
    <w:rsid w:val="00CE16EE"/>
    <w:rsid w:val="00CE2771"/>
    <w:rsid w:val="00CF2002"/>
    <w:rsid w:val="00D155C9"/>
    <w:rsid w:val="00D24BCA"/>
    <w:rsid w:val="00D550F7"/>
    <w:rsid w:val="00D735EC"/>
    <w:rsid w:val="00D9170A"/>
    <w:rsid w:val="00D92ED6"/>
    <w:rsid w:val="00D9466E"/>
    <w:rsid w:val="00D97AD6"/>
    <w:rsid w:val="00DB1B75"/>
    <w:rsid w:val="00DB30BC"/>
    <w:rsid w:val="00DB3C38"/>
    <w:rsid w:val="00DE00ED"/>
    <w:rsid w:val="00DF00FC"/>
    <w:rsid w:val="00DF5967"/>
    <w:rsid w:val="00E20432"/>
    <w:rsid w:val="00E349EC"/>
    <w:rsid w:val="00E83E32"/>
    <w:rsid w:val="00E92CB4"/>
    <w:rsid w:val="00ED60CF"/>
    <w:rsid w:val="00ED68C8"/>
    <w:rsid w:val="00EF0F5C"/>
    <w:rsid w:val="00EF4AC8"/>
    <w:rsid w:val="00F101F7"/>
    <w:rsid w:val="00F15ACD"/>
    <w:rsid w:val="00F57353"/>
    <w:rsid w:val="00F652AA"/>
    <w:rsid w:val="00F65A1B"/>
    <w:rsid w:val="00F82900"/>
    <w:rsid w:val="00F93AA9"/>
    <w:rsid w:val="00F95B29"/>
    <w:rsid w:val="00FA7E7E"/>
    <w:rsid w:val="00FD436B"/>
    <w:rsid w:val="00FD5D1B"/>
    <w:rsid w:val="00FE11C8"/>
    <w:rsid w:val="00FE4D67"/>
    <w:rsid w:val="00FF4CB8"/>
    <w:rsid w:val="00FF7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066AF"/>
  <w14:defaultImageDpi w14:val="300"/>
  <w15:docId w15:val="{C478AA4B-03E7-4552-9D80-8391618F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5F1"/>
    <w:pPr>
      <w:keepNext/>
      <w:spacing w:line="480" w:lineRule="auto"/>
      <w:outlineLvl w:val="0"/>
    </w:pPr>
    <w:rPr>
      <w:rFonts w:ascii="Times New Roman" w:eastAsia="Malgun Gothic"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6EE"/>
    <w:rPr>
      <w:rFonts w:ascii="Tahoma" w:hAnsi="Tahoma" w:cs="Tahoma"/>
      <w:sz w:val="16"/>
      <w:szCs w:val="16"/>
    </w:rPr>
  </w:style>
  <w:style w:type="character" w:customStyle="1" w:styleId="BalloonTextChar">
    <w:name w:val="Balloon Text Char"/>
    <w:basedOn w:val="DefaultParagraphFont"/>
    <w:link w:val="BalloonText"/>
    <w:uiPriority w:val="99"/>
    <w:semiHidden/>
    <w:rsid w:val="00CE16EE"/>
    <w:rPr>
      <w:rFonts w:ascii="Tahoma" w:hAnsi="Tahoma" w:cs="Tahoma"/>
      <w:sz w:val="16"/>
      <w:szCs w:val="16"/>
    </w:rPr>
  </w:style>
  <w:style w:type="character" w:styleId="CommentReference">
    <w:name w:val="annotation reference"/>
    <w:basedOn w:val="DefaultParagraphFont"/>
    <w:uiPriority w:val="99"/>
    <w:semiHidden/>
    <w:unhideWhenUsed/>
    <w:rsid w:val="00052B14"/>
    <w:rPr>
      <w:sz w:val="16"/>
      <w:szCs w:val="16"/>
    </w:rPr>
  </w:style>
  <w:style w:type="paragraph" w:styleId="CommentText">
    <w:name w:val="annotation text"/>
    <w:basedOn w:val="Normal"/>
    <w:link w:val="CommentTextChar"/>
    <w:uiPriority w:val="99"/>
    <w:semiHidden/>
    <w:unhideWhenUsed/>
    <w:rsid w:val="00052B14"/>
    <w:rPr>
      <w:sz w:val="20"/>
      <w:szCs w:val="20"/>
    </w:rPr>
  </w:style>
  <w:style w:type="character" w:customStyle="1" w:styleId="CommentTextChar">
    <w:name w:val="Comment Text Char"/>
    <w:basedOn w:val="DefaultParagraphFont"/>
    <w:link w:val="CommentText"/>
    <w:uiPriority w:val="99"/>
    <w:semiHidden/>
    <w:rsid w:val="00052B14"/>
    <w:rPr>
      <w:sz w:val="20"/>
      <w:szCs w:val="20"/>
    </w:rPr>
  </w:style>
  <w:style w:type="paragraph" w:styleId="CommentSubject">
    <w:name w:val="annotation subject"/>
    <w:basedOn w:val="CommentText"/>
    <w:next w:val="CommentText"/>
    <w:link w:val="CommentSubjectChar"/>
    <w:uiPriority w:val="99"/>
    <w:semiHidden/>
    <w:unhideWhenUsed/>
    <w:rsid w:val="00052B14"/>
    <w:rPr>
      <w:b/>
      <w:bCs/>
    </w:rPr>
  </w:style>
  <w:style w:type="character" w:customStyle="1" w:styleId="CommentSubjectChar">
    <w:name w:val="Comment Subject Char"/>
    <w:basedOn w:val="CommentTextChar"/>
    <w:link w:val="CommentSubject"/>
    <w:uiPriority w:val="99"/>
    <w:semiHidden/>
    <w:rsid w:val="00052B14"/>
    <w:rPr>
      <w:b/>
      <w:bCs/>
      <w:sz w:val="20"/>
      <w:szCs w:val="20"/>
    </w:rPr>
  </w:style>
  <w:style w:type="paragraph" w:styleId="Header">
    <w:name w:val="header"/>
    <w:basedOn w:val="Normal"/>
    <w:link w:val="HeaderChar"/>
    <w:uiPriority w:val="99"/>
    <w:unhideWhenUsed/>
    <w:rsid w:val="005D581C"/>
    <w:pPr>
      <w:tabs>
        <w:tab w:val="center" w:pos="4680"/>
        <w:tab w:val="right" w:pos="9360"/>
      </w:tabs>
    </w:pPr>
  </w:style>
  <w:style w:type="character" w:customStyle="1" w:styleId="HeaderChar">
    <w:name w:val="Header Char"/>
    <w:basedOn w:val="DefaultParagraphFont"/>
    <w:link w:val="Header"/>
    <w:uiPriority w:val="99"/>
    <w:rsid w:val="005D581C"/>
  </w:style>
  <w:style w:type="paragraph" w:styleId="Footer">
    <w:name w:val="footer"/>
    <w:basedOn w:val="Normal"/>
    <w:link w:val="FooterChar"/>
    <w:uiPriority w:val="99"/>
    <w:unhideWhenUsed/>
    <w:rsid w:val="005D581C"/>
    <w:pPr>
      <w:tabs>
        <w:tab w:val="center" w:pos="4680"/>
        <w:tab w:val="right" w:pos="9360"/>
      </w:tabs>
    </w:pPr>
  </w:style>
  <w:style w:type="character" w:customStyle="1" w:styleId="FooterChar">
    <w:name w:val="Footer Char"/>
    <w:basedOn w:val="DefaultParagraphFont"/>
    <w:link w:val="Footer"/>
    <w:uiPriority w:val="99"/>
    <w:rsid w:val="005D581C"/>
  </w:style>
  <w:style w:type="character" w:customStyle="1" w:styleId="Heading1Char">
    <w:name w:val="Heading 1 Char"/>
    <w:basedOn w:val="DefaultParagraphFont"/>
    <w:link w:val="Heading1"/>
    <w:rsid w:val="006D25F1"/>
    <w:rPr>
      <w:rFonts w:ascii="Times New Roman" w:eastAsia="Malgun Gothic"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67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2821-E0E2-48A1-8C51-3ED6F6C6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4541</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Sorensen</dc:creator>
  <cp:keywords/>
  <dc:description/>
  <cp:lastModifiedBy>Yoder, Nicholas</cp:lastModifiedBy>
  <cp:revision>7</cp:revision>
  <dcterms:created xsi:type="dcterms:W3CDTF">2016-12-29T01:35:00Z</dcterms:created>
  <dcterms:modified xsi:type="dcterms:W3CDTF">2017-11-06T20:02:00Z</dcterms:modified>
</cp:coreProperties>
</file>