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1EAE" w14:textId="77777777" w:rsidR="00C26A55" w:rsidRPr="00C26A55" w:rsidRDefault="00C26A55" w:rsidP="00C26A55">
      <w:pPr>
        <w:jc w:val="center"/>
        <w:rPr>
          <w:rFonts w:ascii="Times New Roman" w:eastAsia="SimSun" w:hAnsi="Times New Roman" w:cs="Times New Roman"/>
          <w:b/>
          <w:bCs/>
          <w:color w:val="000000"/>
          <w:sz w:val="36"/>
          <w:szCs w:val="36"/>
          <w:lang w:eastAsia="zh-CN"/>
        </w:rPr>
      </w:pPr>
      <w:r w:rsidRPr="00C26A55">
        <w:rPr>
          <w:rFonts w:ascii="Times New Roman" w:eastAsia="SimSun" w:hAnsi="Times New Roman" w:cs="Times New Roman"/>
          <w:b/>
          <w:bCs/>
          <w:color w:val="000000"/>
          <w:sz w:val="36"/>
          <w:szCs w:val="36"/>
          <w:lang w:eastAsia="zh-CN"/>
        </w:rPr>
        <w:t>Possible selves citations, measure, and coding instructions</w:t>
      </w:r>
    </w:p>
    <w:p w14:paraId="366FB4EE" w14:textId="7465CA4B" w:rsidR="00C26A55" w:rsidRPr="00C26A55" w:rsidRDefault="00676B43" w:rsidP="00C26A55">
      <w:pPr>
        <w:jc w:val="center"/>
        <w:rPr>
          <w:rFonts w:ascii="Times New Roman" w:eastAsia="SimSun" w:hAnsi="Times New Roman" w:cs="Times New Roman"/>
          <w:bCs/>
          <w:color w:val="000000"/>
          <w:lang w:eastAsia="zh-CN"/>
        </w:rPr>
      </w:pPr>
      <w:r>
        <w:rPr>
          <w:rFonts w:ascii="Times New Roman" w:eastAsia="SimSun" w:hAnsi="Times New Roman" w:cs="Times New Roman"/>
          <w:bCs/>
          <w:color w:val="000000"/>
          <w:lang w:eastAsia="zh-CN"/>
        </w:rPr>
        <w:t>July</w:t>
      </w:r>
      <w:r w:rsidR="00C26A55" w:rsidRPr="00C26A55">
        <w:rPr>
          <w:rFonts w:ascii="Times New Roman" w:eastAsia="SimSun" w:hAnsi="Times New Roman" w:cs="Times New Roman"/>
          <w:bCs/>
          <w:color w:val="000000"/>
          <w:lang w:eastAsia="zh-CN"/>
        </w:rPr>
        <w:t xml:space="preserve"> 20</w:t>
      </w:r>
      <w:r w:rsidR="007E062B">
        <w:rPr>
          <w:rFonts w:ascii="Times New Roman" w:eastAsia="SimSun" w:hAnsi="Times New Roman" w:cs="Times New Roman"/>
          <w:bCs/>
          <w:color w:val="000000"/>
          <w:lang w:eastAsia="zh-CN"/>
        </w:rPr>
        <w:t>22</w:t>
      </w:r>
      <w:r w:rsidR="00C26A55" w:rsidRPr="00C26A55">
        <w:rPr>
          <w:rFonts w:ascii="Times New Roman" w:eastAsia="SimSun" w:hAnsi="Times New Roman" w:cs="Times New Roman"/>
          <w:bCs/>
          <w:color w:val="000000"/>
          <w:lang w:eastAsia="zh-CN"/>
        </w:rPr>
        <w:t xml:space="preserve"> (updated from January 2004)</w:t>
      </w:r>
    </w:p>
    <w:p w14:paraId="767CDF61" w14:textId="77777777" w:rsidR="00C26A55" w:rsidRPr="00C26A55" w:rsidRDefault="00C26A55" w:rsidP="00C26A55">
      <w:pPr>
        <w:jc w:val="center"/>
        <w:rPr>
          <w:rFonts w:ascii="Times New Roman" w:eastAsia="SimSun" w:hAnsi="Times New Roman" w:cs="Times New Roman"/>
          <w:b/>
          <w:bCs/>
          <w:color w:val="000000"/>
          <w:lang w:eastAsia="zh-CN"/>
        </w:rPr>
      </w:pPr>
      <w:r w:rsidRPr="00C26A55">
        <w:rPr>
          <w:rFonts w:ascii="Times New Roman" w:eastAsia="SimSun" w:hAnsi="Times New Roman" w:cs="Times New Roman"/>
          <w:b/>
          <w:bCs/>
          <w:color w:val="000000"/>
          <w:lang w:eastAsia="zh-CN"/>
        </w:rPr>
        <w:t>Daphna Oyserman, Professor</w:t>
      </w:r>
    </w:p>
    <w:p w14:paraId="251F916B" w14:textId="57CFBB10" w:rsidR="00C26A55" w:rsidRPr="00C26A55" w:rsidRDefault="00C26A55" w:rsidP="00C26A55">
      <w:pPr>
        <w:jc w:val="center"/>
        <w:rPr>
          <w:rFonts w:ascii="Times New Roman" w:eastAsia="SimSun" w:hAnsi="Times New Roman" w:cs="Times New Roman"/>
          <w:b/>
          <w:bCs/>
          <w:color w:val="000000"/>
          <w:lang w:eastAsia="zh-CN"/>
        </w:rPr>
      </w:pPr>
      <w:r w:rsidRPr="00C26A55">
        <w:rPr>
          <w:rFonts w:ascii="Times New Roman" w:eastAsia="SimSun" w:hAnsi="Times New Roman" w:cs="Times New Roman"/>
          <w:b/>
          <w:bCs/>
          <w:color w:val="000000"/>
          <w:lang w:eastAsia="zh-CN"/>
        </w:rPr>
        <w:t>Department of Psychology</w:t>
      </w:r>
    </w:p>
    <w:p w14:paraId="4F534348" w14:textId="77777777" w:rsidR="00C26A55" w:rsidRDefault="00C26A55" w:rsidP="00C26A55">
      <w:pPr>
        <w:jc w:val="center"/>
        <w:rPr>
          <w:rFonts w:ascii="Times New Roman" w:eastAsia="SimSun" w:hAnsi="Times New Roman" w:cs="Times New Roman"/>
          <w:bCs/>
          <w:color w:val="000000"/>
          <w:lang w:eastAsia="zh-CN"/>
        </w:rPr>
      </w:pPr>
    </w:p>
    <w:p w14:paraId="471A84D8" w14:textId="3B3A5CE2" w:rsidR="00C26A55" w:rsidRPr="00C26A55" w:rsidRDefault="00C26A55" w:rsidP="00C26A55">
      <w:pPr>
        <w:jc w:val="center"/>
        <w:rPr>
          <w:rFonts w:ascii="Times New Roman" w:eastAsia="SimSun" w:hAnsi="Times New Roman" w:cs="Times New Roman"/>
          <w:bCs/>
          <w:color w:val="000000"/>
          <w:lang w:eastAsia="zh-CN"/>
        </w:rPr>
      </w:pPr>
      <w:r>
        <w:rPr>
          <w:rFonts w:ascii="Times New Roman" w:eastAsia="SimSun" w:hAnsi="Times New Roman" w:cs="Times New Roman"/>
          <w:bCs/>
          <w:color w:val="000000"/>
          <w:lang w:eastAsia="zh-CN"/>
        </w:rPr>
        <w:t>Mind and Society Center</w:t>
      </w:r>
      <w:r w:rsidRPr="00C26A55">
        <w:rPr>
          <w:rFonts w:ascii="Times New Roman" w:eastAsia="SimSun" w:hAnsi="Times New Roman" w:cs="Times New Roman"/>
          <w:bCs/>
          <w:color w:val="000000"/>
          <w:lang w:eastAsia="zh-CN"/>
        </w:rPr>
        <w:t xml:space="preserve">, University of </w:t>
      </w:r>
      <w:r>
        <w:rPr>
          <w:rFonts w:ascii="Times New Roman" w:eastAsia="SimSun" w:hAnsi="Times New Roman" w:cs="Times New Roman"/>
          <w:bCs/>
          <w:color w:val="000000"/>
          <w:lang w:eastAsia="zh-CN"/>
        </w:rPr>
        <w:t>Southern California</w:t>
      </w:r>
    </w:p>
    <w:p w14:paraId="65855D65" w14:textId="77777777" w:rsidR="00C26A55" w:rsidRDefault="00C26A55" w:rsidP="00C26A55">
      <w:pPr>
        <w:ind w:firstLine="360"/>
        <w:jc w:val="center"/>
        <w:rPr>
          <w:rFonts w:ascii="Times New Roman" w:eastAsia="SimSun" w:hAnsi="Times New Roman" w:cs="Times New Roman"/>
          <w:bCs/>
          <w:color w:val="000000"/>
          <w:lang w:eastAsia="zh-CN"/>
        </w:rPr>
      </w:pPr>
      <w:r w:rsidRPr="00C26A55">
        <w:rPr>
          <w:rFonts w:ascii="Times New Roman" w:eastAsia="SimSun" w:hAnsi="Times New Roman" w:cs="Times New Roman"/>
          <w:bCs/>
          <w:color w:val="000000"/>
          <w:lang w:eastAsia="zh-CN"/>
        </w:rPr>
        <w:t>3620 S. McClintock Ave, SGM 803</w:t>
      </w:r>
    </w:p>
    <w:p w14:paraId="3195C67B" w14:textId="485CDC02" w:rsidR="00C26A55" w:rsidRPr="00C26A55" w:rsidRDefault="00C26A55" w:rsidP="00C26A55">
      <w:pPr>
        <w:ind w:firstLine="360"/>
        <w:jc w:val="center"/>
        <w:rPr>
          <w:rFonts w:ascii="Times New Roman" w:eastAsia="SimSun" w:hAnsi="Times New Roman" w:cs="Times New Roman"/>
          <w:bCs/>
          <w:color w:val="000000"/>
          <w:lang w:eastAsia="zh-CN"/>
        </w:rPr>
      </w:pPr>
      <w:r w:rsidRPr="00C26A55">
        <w:rPr>
          <w:rFonts w:ascii="Times New Roman" w:eastAsia="SimSun" w:hAnsi="Times New Roman" w:cs="Times New Roman"/>
          <w:bCs/>
          <w:color w:val="000000"/>
          <w:lang w:eastAsia="zh-CN"/>
        </w:rPr>
        <w:t>Los Angeles, CA 90089-1061</w:t>
      </w:r>
    </w:p>
    <w:p w14:paraId="16B0C6A1" w14:textId="56993A02" w:rsidR="00C26A55" w:rsidRPr="00C26A55" w:rsidRDefault="00C26A55" w:rsidP="00C26A55">
      <w:pPr>
        <w:jc w:val="center"/>
        <w:rPr>
          <w:rFonts w:ascii="Times New Roman" w:eastAsia="Times New Roman" w:hAnsi="Times New Roman" w:cs="Times New Roman"/>
        </w:rPr>
      </w:pPr>
      <w:r w:rsidRPr="00C26A55">
        <w:rPr>
          <w:rFonts w:ascii="Times New Roman" w:eastAsia="SimSun" w:hAnsi="Times New Roman" w:cs="Times New Roman"/>
          <w:bCs/>
          <w:color w:val="000000"/>
          <w:lang w:eastAsia="zh-CN"/>
        </w:rPr>
        <w:t xml:space="preserve">email: </w:t>
      </w:r>
      <w:hyperlink r:id="rId6" w:history="1">
        <w:r w:rsidRPr="00C26A55">
          <w:rPr>
            <w:rStyle w:val="Hyperlink"/>
            <w:rFonts w:ascii="Times New Roman" w:eastAsia="Times New Roman" w:hAnsi="Times New Roman" w:cs="Times New Roman"/>
            <w:shd w:val="clear" w:color="auto" w:fill="FFFFFF"/>
          </w:rPr>
          <w:t>oyserman@usc.edu</w:t>
        </w:r>
      </w:hyperlink>
    </w:p>
    <w:p w14:paraId="70388A97" w14:textId="77777777" w:rsidR="00C26A55" w:rsidRPr="00C26A55" w:rsidRDefault="00C26A55" w:rsidP="00C26A55">
      <w:pPr>
        <w:jc w:val="center"/>
        <w:rPr>
          <w:rFonts w:ascii="Times New Roman" w:eastAsia="SimSun" w:hAnsi="Times New Roman" w:cs="Times New Roman"/>
          <w:bCs/>
          <w:color w:val="000000"/>
          <w:lang w:eastAsia="zh-CN"/>
        </w:rPr>
      </w:pPr>
      <w:r w:rsidRPr="00C26A55">
        <w:rPr>
          <w:rFonts w:ascii="Times New Roman" w:eastAsia="SimSun" w:hAnsi="Times New Roman" w:cs="Times New Roman"/>
          <w:bCs/>
          <w:color w:val="000000"/>
          <w:lang w:eastAsia="zh-CN"/>
        </w:rPr>
        <w:t>telephone: (213) 740 - 2219</w:t>
      </w:r>
    </w:p>
    <w:p w14:paraId="16C0CCC2" w14:textId="3806996C" w:rsidR="00C26A55" w:rsidRPr="00C26A55" w:rsidRDefault="00C26A55" w:rsidP="00C26A55">
      <w:pPr>
        <w:jc w:val="center"/>
        <w:rPr>
          <w:rFonts w:ascii="Times New Roman" w:eastAsia="SimSun" w:hAnsi="Times New Roman" w:cs="Times New Roman"/>
          <w:bCs/>
          <w:color w:val="000000"/>
          <w:lang w:eastAsia="zh-CN"/>
        </w:rPr>
      </w:pPr>
    </w:p>
    <w:p w14:paraId="390B3B84" w14:textId="56A7B520" w:rsidR="00C26A55" w:rsidRPr="00C26A55" w:rsidRDefault="00C26A55" w:rsidP="00C26A55">
      <w:pPr>
        <w:rPr>
          <w:rFonts w:ascii="Times New Roman" w:hAnsi="Times New Roman" w:cs="Times New Roman"/>
        </w:rPr>
      </w:pPr>
      <w:r w:rsidRPr="00C26A55">
        <w:rPr>
          <w:rFonts w:ascii="Times New Roman" w:hAnsi="Times New Roman" w:cs="Times New Roman"/>
        </w:rPr>
        <w:t xml:space="preserve">FUNDED BY NIMH </w:t>
      </w:r>
      <w:r w:rsidRPr="00C26A55">
        <w:rPr>
          <w:rFonts w:ascii="Times New Roman" w:hAnsi="Times New Roman" w:cs="Times New Roman"/>
          <w:color w:val="000000"/>
        </w:rPr>
        <w:t>(</w:t>
      </w:r>
      <w:r w:rsidRPr="00C26A55">
        <w:rPr>
          <w:rFonts w:ascii="Times New Roman" w:hAnsi="Times New Roman" w:cs="Times New Roman"/>
        </w:rPr>
        <w:t>NIMH R01 MH58299, Pathways for Youth: School-to-Jobs, A Prevention Model, Oyserman PI. NIMH R01 MH57495, Pathways for Youth: Risk and Resilience, Oyserman PI and the W.T. Grant Foundation ("School persistence vs. risky behaviors in adolescence: The role of African American Identity”). A number of publications have used the open-ended measure below</w:t>
      </w:r>
    </w:p>
    <w:p w14:paraId="7EF70241" w14:textId="77777777" w:rsidR="00C26A55" w:rsidRPr="00C26A55" w:rsidRDefault="00C26A55" w:rsidP="00C26A55">
      <w:pPr>
        <w:pStyle w:val="Heading5"/>
        <w:rPr>
          <w:rFonts w:ascii="Times New Roman" w:hAnsi="Times New Roman" w:cs="Times New Roman"/>
          <w:color w:val="auto"/>
        </w:rPr>
      </w:pPr>
      <w:r w:rsidRPr="00C26A55">
        <w:rPr>
          <w:rFonts w:ascii="Times New Roman" w:hAnsi="Times New Roman" w:cs="Times New Roman"/>
          <w:color w:val="auto"/>
        </w:rPr>
        <w:t>PUBLICATIONS research from my lab using the open-ended measure (see below)</w:t>
      </w:r>
    </w:p>
    <w:p w14:paraId="651E6681" w14:textId="77777777" w:rsidR="00C26A55" w:rsidRPr="00C26A55" w:rsidRDefault="00C26A55" w:rsidP="00C26A55">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&amp; Markus, H. (1990). Possible selves and delinquency. </w:t>
      </w:r>
      <w:r w:rsidRPr="00C26A55">
        <w:rPr>
          <w:rFonts w:ascii="Times New Roman" w:hAnsi="Times New Roman" w:cs="Times New Roman"/>
          <w:i/>
        </w:rPr>
        <w:t>Journal of</w:t>
      </w:r>
      <w:r w:rsidRPr="00C26A55">
        <w:rPr>
          <w:rFonts w:ascii="Times New Roman" w:hAnsi="Times New Roman" w:cs="Times New Roman"/>
          <w:u w:val="single"/>
        </w:rPr>
        <w:t xml:space="preserve"> </w:t>
      </w:r>
      <w:r w:rsidRPr="00C26A55">
        <w:rPr>
          <w:rFonts w:ascii="Times New Roman" w:hAnsi="Times New Roman" w:cs="Times New Roman"/>
          <w:i/>
        </w:rPr>
        <w:t>Personality and Social Psychology, 59</w:t>
      </w:r>
      <w:r w:rsidRPr="00C26A55">
        <w:rPr>
          <w:rFonts w:ascii="Times New Roman" w:hAnsi="Times New Roman" w:cs="Times New Roman"/>
        </w:rPr>
        <w:t>(1), 112-125.</w:t>
      </w:r>
    </w:p>
    <w:p w14:paraId="5A4F5C78" w14:textId="77777777" w:rsidR="00C26A55" w:rsidRPr="00C26A55" w:rsidRDefault="00C26A55" w:rsidP="00C26A5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0" w:hanging="720"/>
        <w:rPr>
          <w:rFonts w:ascii="Times New Roman" w:hAnsi="Times New Roman" w:cs="Times New Roman"/>
        </w:rPr>
      </w:pPr>
    </w:p>
    <w:p w14:paraId="319B603B" w14:textId="77777777" w:rsidR="00C26A55" w:rsidRPr="00C26A55" w:rsidRDefault="00C26A55" w:rsidP="00C26A55">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&amp; </w:t>
      </w:r>
      <w:proofErr w:type="spellStart"/>
      <w:r w:rsidRPr="00C26A55">
        <w:rPr>
          <w:rFonts w:ascii="Times New Roman" w:hAnsi="Times New Roman" w:cs="Times New Roman"/>
        </w:rPr>
        <w:t>Saltz</w:t>
      </w:r>
      <w:proofErr w:type="spellEnd"/>
      <w:r w:rsidRPr="00C26A55">
        <w:rPr>
          <w:rFonts w:ascii="Times New Roman" w:hAnsi="Times New Roman" w:cs="Times New Roman"/>
        </w:rPr>
        <w:t xml:space="preserve">, E. (1993). Competence, delinquency, and attempts to attain possible selves. </w:t>
      </w:r>
      <w:r w:rsidRPr="00C26A55">
        <w:rPr>
          <w:rFonts w:ascii="Times New Roman" w:hAnsi="Times New Roman" w:cs="Times New Roman"/>
          <w:i/>
        </w:rPr>
        <w:t>Journal of Personality and Social Psychology, 65</w:t>
      </w:r>
      <w:r w:rsidRPr="00C26A55">
        <w:rPr>
          <w:rFonts w:ascii="Times New Roman" w:hAnsi="Times New Roman" w:cs="Times New Roman"/>
        </w:rPr>
        <w:t>, 360-374.</w:t>
      </w:r>
    </w:p>
    <w:p w14:paraId="30C77BD8" w14:textId="77777777" w:rsidR="00C26A55" w:rsidRPr="00C26A55" w:rsidRDefault="00C26A55" w:rsidP="00C26A5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0" w:hanging="720"/>
        <w:rPr>
          <w:rFonts w:ascii="Times New Roman" w:hAnsi="Times New Roman" w:cs="Times New Roman"/>
        </w:rPr>
      </w:pPr>
    </w:p>
    <w:p w14:paraId="6FE6E116" w14:textId="77777777" w:rsidR="00C26A55" w:rsidRPr="00C26A55" w:rsidRDefault="00C26A55" w:rsidP="00C26A55">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Oyserman, D., Gant, L. &amp; Ager, J. (1995).  A socially contextualized model of African American identity:  School persistence and possible selves.</w:t>
      </w:r>
      <w:r w:rsidRPr="00C26A55">
        <w:rPr>
          <w:rFonts w:ascii="Times New Roman" w:hAnsi="Times New Roman" w:cs="Times New Roman"/>
          <w:u w:val="single"/>
        </w:rPr>
        <w:t xml:space="preserve"> </w:t>
      </w:r>
      <w:r w:rsidRPr="00C26A55">
        <w:rPr>
          <w:rFonts w:ascii="Times New Roman" w:hAnsi="Times New Roman" w:cs="Times New Roman"/>
          <w:i/>
        </w:rPr>
        <w:t>Journal of Personality and Social Psychology, 69</w:t>
      </w:r>
      <w:r w:rsidRPr="00C26A55">
        <w:rPr>
          <w:rFonts w:ascii="Times New Roman" w:hAnsi="Times New Roman" w:cs="Times New Roman"/>
        </w:rPr>
        <w:t>(6), 1216-1232.</w:t>
      </w:r>
    </w:p>
    <w:p w14:paraId="0755FE1C" w14:textId="77777777" w:rsidR="00C26A55" w:rsidRPr="00C26A55" w:rsidRDefault="00C26A55" w:rsidP="00C26A5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rFonts w:ascii="Times New Roman" w:hAnsi="Times New Roman" w:cs="Times New Roman"/>
        </w:rPr>
      </w:pPr>
    </w:p>
    <w:p w14:paraId="0902280E" w14:textId="77777777" w:rsidR="00C26A55" w:rsidRPr="00C26A55" w:rsidRDefault="00C26A55" w:rsidP="00C26A55">
      <w:pPr>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&amp; Harrison, K. (1998). Implications of ethnic identity: African American identity and possible selves. In J. K. Swim &amp; C. </w:t>
      </w:r>
      <w:proofErr w:type="spellStart"/>
      <w:r w:rsidRPr="00C26A55">
        <w:rPr>
          <w:rFonts w:ascii="Times New Roman" w:hAnsi="Times New Roman" w:cs="Times New Roman"/>
        </w:rPr>
        <w:t>Stangor</w:t>
      </w:r>
      <w:proofErr w:type="spellEnd"/>
      <w:r w:rsidRPr="00C26A55">
        <w:rPr>
          <w:rFonts w:ascii="Times New Roman" w:hAnsi="Times New Roman" w:cs="Times New Roman"/>
        </w:rPr>
        <w:t xml:space="preserve"> (Eds.) </w:t>
      </w:r>
      <w:r w:rsidRPr="00C26A55">
        <w:rPr>
          <w:rFonts w:ascii="Times New Roman" w:hAnsi="Times New Roman" w:cs="Times New Roman"/>
          <w:i/>
        </w:rPr>
        <w:t>Prejudice: The target's perspective.,</w:t>
      </w:r>
      <w:r w:rsidRPr="00C26A55">
        <w:rPr>
          <w:rFonts w:ascii="Times New Roman" w:hAnsi="Times New Roman" w:cs="Times New Roman"/>
        </w:rPr>
        <w:t xml:space="preserve"> Academic Press, Calf.</w:t>
      </w:r>
    </w:p>
    <w:p w14:paraId="32C7572F" w14:textId="77777777" w:rsidR="00C26A55" w:rsidRPr="00C26A55" w:rsidRDefault="00C26A55" w:rsidP="00C26A5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cs="Times New Roman"/>
        </w:rPr>
      </w:pPr>
    </w:p>
    <w:p w14:paraId="24688576" w14:textId="77777777" w:rsidR="00C26A55" w:rsidRPr="00C26A55" w:rsidRDefault="00C26A55" w:rsidP="00C26A55">
      <w:pPr>
        <w:numPr>
          <w:ilvl w:val="0"/>
          <w:numId w:val="6"/>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rPr>
      </w:pPr>
      <w:r w:rsidRPr="00C26A55">
        <w:rPr>
          <w:rFonts w:ascii="Times New Roman" w:hAnsi="Times New Roman" w:cs="Times New Roman"/>
        </w:rPr>
        <w:t xml:space="preserve">Oyserman, D., Terry, K., &amp; Bybee, D, (2002). A possible selves intervention to enhance school involvement. </w:t>
      </w:r>
      <w:r w:rsidRPr="00C26A55">
        <w:rPr>
          <w:rFonts w:ascii="Times New Roman" w:hAnsi="Times New Roman" w:cs="Times New Roman"/>
          <w:i/>
        </w:rPr>
        <w:t>Journal of Adolescence, 24,</w:t>
      </w:r>
      <w:r w:rsidRPr="00C26A55">
        <w:rPr>
          <w:rFonts w:ascii="Times New Roman" w:hAnsi="Times New Roman" w:cs="Times New Roman"/>
        </w:rPr>
        <w:t xml:space="preserve"> 313-326.</w:t>
      </w:r>
    </w:p>
    <w:p w14:paraId="58D4BC1C" w14:textId="77777777" w:rsidR="00C26A55" w:rsidRPr="00C26A55" w:rsidRDefault="00C26A55" w:rsidP="00C26A55">
      <w:pPr>
        <w:widowControl w:val="0"/>
        <w:tabs>
          <w:tab w:val="left" w:pos="90"/>
        </w:tabs>
        <w:rPr>
          <w:rFonts w:ascii="Times New Roman" w:hAnsi="Times New Roman" w:cs="Times New Roman"/>
        </w:rPr>
      </w:pPr>
    </w:p>
    <w:p w14:paraId="74415982" w14:textId="77777777" w:rsidR="00C26A55" w:rsidRPr="00C26A55" w:rsidRDefault="00C26A55" w:rsidP="00C26A55">
      <w:pPr>
        <w:numPr>
          <w:ilvl w:val="1"/>
          <w:numId w:val="6"/>
        </w:numPr>
        <w:tabs>
          <w:tab w:val="clear" w:pos="1440"/>
          <w:tab w:val="left" w:pos="-900"/>
          <w:tab w:val="left" w:pos="0"/>
          <w:tab w:val="num"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8640"/>
        </w:tabs>
        <w:ind w:left="720"/>
        <w:rPr>
          <w:rFonts w:ascii="Times New Roman" w:hAnsi="Times New Roman" w:cs="Times New Roman"/>
          <w:u w:val="single"/>
        </w:rPr>
      </w:pPr>
      <w:r w:rsidRPr="00C26A55">
        <w:rPr>
          <w:rFonts w:ascii="Times New Roman" w:hAnsi="Times New Roman" w:cs="Times New Roman"/>
        </w:rPr>
        <w:t xml:space="preserve">Oyserman, D., Bybee, D, &amp; Terry, K. (2003). Gendered racial identity and involvement with school. </w:t>
      </w:r>
      <w:r w:rsidRPr="00C26A55">
        <w:rPr>
          <w:rFonts w:ascii="Times New Roman" w:hAnsi="Times New Roman" w:cs="Times New Roman"/>
          <w:i/>
          <w:iCs/>
        </w:rPr>
        <w:t>Self and Identity, 2,</w:t>
      </w:r>
      <w:r w:rsidRPr="00C26A55">
        <w:rPr>
          <w:rFonts w:ascii="Times New Roman" w:hAnsi="Times New Roman" w:cs="Times New Roman"/>
          <w:iCs/>
        </w:rPr>
        <w:t xml:space="preserve"> 1-18</w:t>
      </w:r>
      <w:r w:rsidRPr="00C26A55">
        <w:rPr>
          <w:rFonts w:ascii="Times New Roman" w:hAnsi="Times New Roman" w:cs="Times New Roman"/>
        </w:rPr>
        <w:t>.</w:t>
      </w:r>
    </w:p>
    <w:p w14:paraId="0A13BA2E" w14:textId="77777777" w:rsidR="00C26A55" w:rsidRPr="00C26A55" w:rsidRDefault="00C26A55" w:rsidP="00C26A55">
      <w:pPr>
        <w:widowControl w:val="0"/>
        <w:tabs>
          <w:tab w:val="left" w:pos="90"/>
        </w:tabs>
        <w:rPr>
          <w:rFonts w:ascii="Times New Roman" w:hAnsi="Times New Roman" w:cs="Times New Roman"/>
        </w:rPr>
      </w:pPr>
    </w:p>
    <w:p w14:paraId="31DA2432"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Bybee, D., Terry, K., &amp; Hart-Johnson, T. (2004). Possible selves as roadmaps. </w:t>
      </w:r>
      <w:r w:rsidRPr="00C26A55">
        <w:rPr>
          <w:rFonts w:ascii="Times New Roman" w:hAnsi="Times New Roman" w:cs="Times New Roman"/>
          <w:i/>
          <w:iCs/>
        </w:rPr>
        <w:t>Journal of Research in Personality</w:t>
      </w:r>
      <w:r w:rsidRPr="00C26A55">
        <w:rPr>
          <w:rFonts w:ascii="Times New Roman" w:hAnsi="Times New Roman" w:cs="Times New Roman"/>
        </w:rPr>
        <w:t>,</w:t>
      </w:r>
      <w:r w:rsidRPr="00C26A55">
        <w:rPr>
          <w:rFonts w:ascii="Times New Roman" w:hAnsi="Times New Roman" w:cs="Times New Roman"/>
          <w:i/>
        </w:rPr>
        <w:t xml:space="preserve"> 38</w:t>
      </w:r>
      <w:r w:rsidRPr="00C26A55">
        <w:rPr>
          <w:rFonts w:ascii="Times New Roman" w:hAnsi="Times New Roman" w:cs="Times New Roman"/>
        </w:rPr>
        <w:t>, 130-149.</w:t>
      </w:r>
    </w:p>
    <w:p w14:paraId="18AB4F75" w14:textId="77777777" w:rsidR="00C26A55" w:rsidRPr="00C26A55" w:rsidRDefault="00C26A55" w:rsidP="00C26A55">
      <w:pPr>
        <w:widowControl w:val="0"/>
        <w:tabs>
          <w:tab w:val="left" w:pos="90"/>
        </w:tabs>
        <w:rPr>
          <w:rFonts w:ascii="Times New Roman" w:hAnsi="Times New Roman" w:cs="Times New Roman"/>
        </w:rPr>
      </w:pPr>
    </w:p>
    <w:p w14:paraId="7F14054E"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Bybee, D. &amp; Terry, K.  (2006). Possible selves and academic outcomes: How and when possible selves impel action. </w:t>
      </w:r>
      <w:r w:rsidRPr="00C26A55">
        <w:rPr>
          <w:rFonts w:ascii="Times New Roman" w:hAnsi="Times New Roman" w:cs="Times New Roman"/>
          <w:i/>
        </w:rPr>
        <w:t>Journal of Personality and Social Psychology, 91</w:t>
      </w:r>
      <w:r w:rsidRPr="00C26A55">
        <w:rPr>
          <w:rFonts w:ascii="Times New Roman" w:hAnsi="Times New Roman" w:cs="Times New Roman"/>
        </w:rPr>
        <w:t>, 188-204.</w:t>
      </w:r>
    </w:p>
    <w:p w14:paraId="3E1C7E51" w14:textId="77777777" w:rsidR="00C26A55" w:rsidRPr="00C26A55" w:rsidRDefault="00C26A55" w:rsidP="00C26A55">
      <w:pPr>
        <w:widowControl w:val="0"/>
        <w:tabs>
          <w:tab w:val="left" w:pos="90"/>
        </w:tabs>
        <w:ind w:left="360"/>
        <w:rPr>
          <w:rFonts w:ascii="Times New Roman" w:hAnsi="Times New Roman" w:cs="Times New Roman"/>
        </w:rPr>
      </w:pPr>
    </w:p>
    <w:p w14:paraId="6626C25D"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Brickman, D., &amp; Rhodes, M. (2007). School success, possible selves and parent school-involvement. </w:t>
      </w:r>
      <w:r w:rsidRPr="00C26A55">
        <w:rPr>
          <w:rFonts w:ascii="Times New Roman" w:hAnsi="Times New Roman" w:cs="Times New Roman"/>
          <w:i/>
          <w:iCs/>
        </w:rPr>
        <w:t xml:space="preserve">Family Relations, 56, </w:t>
      </w:r>
      <w:r w:rsidRPr="00C26A55">
        <w:rPr>
          <w:rFonts w:ascii="Times New Roman" w:hAnsi="Times New Roman" w:cs="Times New Roman"/>
        </w:rPr>
        <w:t>279-289</w:t>
      </w:r>
      <w:r w:rsidRPr="00C26A55">
        <w:rPr>
          <w:rFonts w:ascii="Times New Roman" w:hAnsi="Times New Roman" w:cs="Times New Roman"/>
          <w:i/>
          <w:iCs/>
        </w:rPr>
        <w:t xml:space="preserve">. </w:t>
      </w:r>
    </w:p>
    <w:p w14:paraId="77FB5AEC" w14:textId="77777777" w:rsidR="00C26A55" w:rsidRPr="00C26A55" w:rsidRDefault="00C26A55" w:rsidP="00C26A55">
      <w:pPr>
        <w:widowControl w:val="0"/>
        <w:tabs>
          <w:tab w:val="left" w:pos="90"/>
        </w:tabs>
        <w:rPr>
          <w:rFonts w:ascii="Times New Roman" w:hAnsi="Times New Roman" w:cs="Times New Roman"/>
        </w:rPr>
      </w:pPr>
    </w:p>
    <w:p w14:paraId="00DC1A95"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Fryberg, S., Markus, H., Oyserman, D., &amp; Stone, J. (2008). Of warrior chiefs and Indian princesses: The psychological consequences of American Indian mascots. </w:t>
      </w:r>
      <w:r w:rsidRPr="00C26A55">
        <w:rPr>
          <w:rFonts w:ascii="Times New Roman" w:hAnsi="Times New Roman" w:cs="Times New Roman"/>
          <w:i/>
          <w:iCs/>
        </w:rPr>
        <w:t>Basic and Applied Social Psychology, 30</w:t>
      </w:r>
      <w:r w:rsidRPr="00C26A55">
        <w:rPr>
          <w:rFonts w:ascii="Times New Roman" w:hAnsi="Times New Roman" w:cs="Times New Roman"/>
        </w:rPr>
        <w:t>, 208-218.</w:t>
      </w:r>
    </w:p>
    <w:p w14:paraId="16F46993" w14:textId="77777777" w:rsidR="00C26A55" w:rsidRPr="00C26A55" w:rsidRDefault="00C26A55" w:rsidP="00C26A55">
      <w:pPr>
        <w:widowControl w:val="0"/>
        <w:tabs>
          <w:tab w:val="left" w:pos="90"/>
        </w:tabs>
        <w:ind w:left="360"/>
        <w:rPr>
          <w:rFonts w:ascii="Times New Roman" w:hAnsi="Times New Roman" w:cs="Times New Roman"/>
        </w:rPr>
      </w:pPr>
    </w:p>
    <w:p w14:paraId="3982DCA8"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lang w:val="sv-SE"/>
        </w:rPr>
        <w:t xml:space="preserve">Lee, S. J. &amp; Oyserman, D. (2009). </w:t>
      </w:r>
      <w:r w:rsidRPr="00C26A55">
        <w:rPr>
          <w:rFonts w:ascii="Times New Roman" w:hAnsi="Times New Roman" w:cs="Times New Roman"/>
        </w:rPr>
        <w:t xml:space="preserve">Expecting to work, fearing homelessness: The possible </w:t>
      </w:r>
      <w:r w:rsidRPr="00C26A55">
        <w:rPr>
          <w:rFonts w:ascii="Times New Roman" w:hAnsi="Times New Roman" w:cs="Times New Roman"/>
        </w:rPr>
        <w:lastRenderedPageBreak/>
        <w:t xml:space="preserve">selves of low-income mothers. </w:t>
      </w:r>
      <w:r w:rsidRPr="00C26A55">
        <w:rPr>
          <w:rFonts w:ascii="Times New Roman" w:hAnsi="Times New Roman" w:cs="Times New Roman"/>
          <w:i/>
          <w:iCs/>
        </w:rPr>
        <w:t>Journal of Applied Social Psychology, 39</w:t>
      </w:r>
      <w:r w:rsidRPr="00C26A55">
        <w:rPr>
          <w:rFonts w:ascii="Times New Roman" w:hAnsi="Times New Roman" w:cs="Times New Roman"/>
        </w:rPr>
        <w:t>, 1334-1355.</w:t>
      </w:r>
    </w:p>
    <w:p w14:paraId="6C57FD78" w14:textId="77777777" w:rsidR="00C26A55" w:rsidRPr="00C26A55" w:rsidRDefault="00C26A55" w:rsidP="00C26A55">
      <w:pPr>
        <w:widowControl w:val="0"/>
        <w:tabs>
          <w:tab w:val="left" w:pos="90"/>
        </w:tabs>
        <w:ind w:left="360"/>
        <w:rPr>
          <w:rFonts w:ascii="Times New Roman" w:hAnsi="Times New Roman" w:cs="Times New Roman"/>
        </w:rPr>
      </w:pPr>
    </w:p>
    <w:p w14:paraId="06A3E46D"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Oyserman, D., Johnson, E. &amp; James, L. (2010). Seeing the destination but not the path: Effects of socioeconomic disadvantage on school-focused possible </w:t>
      </w:r>
      <w:proofErr w:type="spellStart"/>
      <w:r w:rsidRPr="00C26A55">
        <w:rPr>
          <w:rFonts w:ascii="Times New Roman" w:hAnsi="Times New Roman" w:cs="Times New Roman"/>
        </w:rPr>
        <w:t>self content</w:t>
      </w:r>
      <w:proofErr w:type="spellEnd"/>
      <w:r w:rsidRPr="00C26A55">
        <w:rPr>
          <w:rFonts w:ascii="Times New Roman" w:hAnsi="Times New Roman" w:cs="Times New Roman"/>
        </w:rPr>
        <w:t xml:space="preserve"> and linked behavioral strategies. </w:t>
      </w:r>
      <w:r w:rsidRPr="00C26A55">
        <w:rPr>
          <w:rFonts w:ascii="Times New Roman" w:hAnsi="Times New Roman" w:cs="Times New Roman"/>
          <w:i/>
          <w:iCs/>
        </w:rPr>
        <w:t>Self and Identity</w:t>
      </w:r>
      <w:r w:rsidRPr="00C26A55">
        <w:rPr>
          <w:rFonts w:ascii="Times New Roman" w:hAnsi="Times New Roman" w:cs="Times New Roman"/>
        </w:rPr>
        <w:t xml:space="preserve">. </w:t>
      </w:r>
      <w:proofErr w:type="spellStart"/>
      <w:r w:rsidRPr="00C26A55">
        <w:rPr>
          <w:rFonts w:ascii="Times New Roman" w:hAnsi="Times New Roman" w:cs="Times New Roman"/>
        </w:rPr>
        <w:t>doi</w:t>
      </w:r>
      <w:proofErr w:type="spellEnd"/>
      <w:r w:rsidRPr="00C26A55">
        <w:rPr>
          <w:rFonts w:ascii="Times New Roman" w:hAnsi="Times New Roman" w:cs="Times New Roman"/>
        </w:rPr>
        <w:t>: 10.1080/15298868.2010.487651</w:t>
      </w:r>
    </w:p>
    <w:p w14:paraId="587ED894" w14:textId="77777777" w:rsidR="00C26A55" w:rsidRPr="00C26A55" w:rsidRDefault="00C26A55" w:rsidP="00C26A55">
      <w:pPr>
        <w:widowControl w:val="0"/>
        <w:tabs>
          <w:tab w:val="left" w:pos="90"/>
        </w:tabs>
        <w:ind w:left="360"/>
        <w:rPr>
          <w:rFonts w:ascii="Times New Roman" w:hAnsi="Times New Roman" w:cs="Times New Roman"/>
        </w:rPr>
      </w:pPr>
    </w:p>
    <w:p w14:paraId="15477B56" w14:textId="77777777" w:rsidR="00C26A55" w:rsidRPr="00C26A55" w:rsidRDefault="00C26A55" w:rsidP="00C26A55">
      <w:pPr>
        <w:widowControl w:val="0"/>
        <w:numPr>
          <w:ilvl w:val="1"/>
          <w:numId w:val="6"/>
        </w:numPr>
        <w:tabs>
          <w:tab w:val="clear" w:pos="1440"/>
          <w:tab w:val="left" w:pos="90"/>
          <w:tab w:val="num" w:pos="720"/>
        </w:tabs>
        <w:ind w:left="720"/>
        <w:rPr>
          <w:rFonts w:ascii="Times New Roman" w:hAnsi="Times New Roman" w:cs="Times New Roman"/>
        </w:rPr>
      </w:pPr>
      <w:r w:rsidRPr="00C26A55">
        <w:rPr>
          <w:rFonts w:ascii="Times New Roman" w:hAnsi="Times New Roman" w:cs="Times New Roman"/>
        </w:rPr>
        <w:t xml:space="preserve">Elmore, K. &amp; Oyserman, D. (2011). If ‘we’ succeed, ‘I’ can too: Identity-based motivation and gender in the classroom. </w:t>
      </w:r>
      <w:r w:rsidRPr="00C26A55">
        <w:rPr>
          <w:rFonts w:ascii="Times New Roman" w:hAnsi="Times New Roman" w:cs="Times New Roman"/>
          <w:i/>
          <w:iCs/>
        </w:rPr>
        <w:t>Contemporary Educational Psychology</w:t>
      </w:r>
      <w:r w:rsidRPr="00C26A55">
        <w:rPr>
          <w:rFonts w:ascii="Times New Roman" w:hAnsi="Times New Roman" w:cs="Times New Roman"/>
        </w:rPr>
        <w:t>. DOI: 10.1016/j.cedpsych.2011.05.003.</w:t>
      </w:r>
    </w:p>
    <w:p w14:paraId="5106F612" w14:textId="77777777" w:rsidR="00C26A55" w:rsidRPr="00C26A55" w:rsidRDefault="00C26A55" w:rsidP="00C26A55">
      <w:pPr>
        <w:widowControl w:val="0"/>
        <w:tabs>
          <w:tab w:val="left" w:pos="90"/>
        </w:tabs>
        <w:rPr>
          <w:rFonts w:ascii="Times New Roman" w:hAnsi="Times New Roman" w:cs="Times New Roman"/>
        </w:rPr>
      </w:pPr>
    </w:p>
    <w:p w14:paraId="131AE537" w14:textId="77777777" w:rsidR="00C26A55" w:rsidRPr="00C26A55" w:rsidRDefault="00C26A55" w:rsidP="00C26A55">
      <w:pPr>
        <w:pStyle w:val="Heading5"/>
        <w:rPr>
          <w:rFonts w:ascii="Times New Roman" w:hAnsi="Times New Roman" w:cs="Times New Roman"/>
          <w:color w:val="auto"/>
        </w:rPr>
      </w:pPr>
      <w:r w:rsidRPr="00C26A55">
        <w:rPr>
          <w:rFonts w:ascii="Times New Roman" w:hAnsi="Times New Roman" w:cs="Times New Roman"/>
          <w:color w:val="auto"/>
        </w:rPr>
        <w:t>PUBLICATIONS using close-ended measure (described in the publication)</w:t>
      </w:r>
    </w:p>
    <w:p w14:paraId="09D81CD7" w14:textId="77777777" w:rsidR="00C26A55" w:rsidRPr="00C26A55" w:rsidRDefault="00C26A55" w:rsidP="00C26A55">
      <w:pPr>
        <w:numPr>
          <w:ilvl w:val="0"/>
          <w:numId w:val="5"/>
        </w:numPr>
        <w:rPr>
          <w:rFonts w:ascii="Times New Roman" w:hAnsi="Times New Roman" w:cs="Times New Roman"/>
        </w:rPr>
      </w:pPr>
      <w:proofErr w:type="spellStart"/>
      <w:r w:rsidRPr="00C26A55">
        <w:rPr>
          <w:rFonts w:ascii="Times New Roman" w:hAnsi="Times New Roman" w:cs="Times New Roman"/>
        </w:rPr>
        <w:t>Kemmelmeier</w:t>
      </w:r>
      <w:proofErr w:type="spellEnd"/>
      <w:r w:rsidRPr="00C26A55">
        <w:rPr>
          <w:rFonts w:ascii="Times New Roman" w:hAnsi="Times New Roman" w:cs="Times New Roman"/>
        </w:rPr>
        <w:t xml:space="preserve">, M. &amp; Oyserman, D. (2001). </w:t>
      </w:r>
      <w:r w:rsidRPr="00C26A55">
        <w:rPr>
          <w:rFonts w:ascii="Times New Roman" w:hAnsi="Times New Roman" w:cs="Times New Roman"/>
          <w:szCs w:val="23"/>
        </w:rPr>
        <w:t>Gendered influence</w:t>
      </w:r>
      <w:r w:rsidRPr="00C26A55">
        <w:rPr>
          <w:rFonts w:ascii="Times New Roman" w:hAnsi="Times New Roman" w:cs="Times New Roman"/>
        </w:rPr>
        <w:t xml:space="preserve"> of downward social comparisons on current and possible selves.  </w:t>
      </w:r>
      <w:r w:rsidRPr="00C26A55">
        <w:rPr>
          <w:rFonts w:ascii="Times New Roman" w:hAnsi="Times New Roman" w:cs="Times New Roman"/>
          <w:i/>
        </w:rPr>
        <w:t>Journal of Social Issues,</w:t>
      </w:r>
      <w:r w:rsidRPr="00C26A55">
        <w:rPr>
          <w:rFonts w:ascii="Times New Roman" w:hAnsi="Times New Roman" w:cs="Times New Roman"/>
        </w:rPr>
        <w:t xml:space="preserve"> </w:t>
      </w:r>
      <w:r w:rsidRPr="00C26A55">
        <w:rPr>
          <w:rFonts w:ascii="Times New Roman" w:hAnsi="Times New Roman" w:cs="Times New Roman"/>
          <w:i/>
        </w:rPr>
        <w:t xml:space="preserve">57, </w:t>
      </w:r>
      <w:r w:rsidRPr="00C26A55">
        <w:rPr>
          <w:rFonts w:ascii="Times New Roman" w:hAnsi="Times New Roman" w:cs="Times New Roman"/>
        </w:rPr>
        <w:t>129-148.</w:t>
      </w:r>
    </w:p>
    <w:p w14:paraId="42D71DE0" w14:textId="77777777" w:rsidR="00C26A55" w:rsidRPr="00C26A55" w:rsidRDefault="00C26A55" w:rsidP="00C26A55">
      <w:pPr>
        <w:ind w:left="360"/>
        <w:rPr>
          <w:rFonts w:ascii="Times New Roman" w:hAnsi="Times New Roman" w:cs="Times New Roman"/>
        </w:rPr>
      </w:pPr>
    </w:p>
    <w:p w14:paraId="51A1F5F0" w14:textId="77777777" w:rsidR="00C26A55" w:rsidRPr="00C26A55" w:rsidRDefault="00C26A55" w:rsidP="00C26A55">
      <w:pPr>
        <w:numPr>
          <w:ilvl w:val="0"/>
          <w:numId w:val="5"/>
        </w:numPr>
        <w:rPr>
          <w:rFonts w:ascii="Times New Roman" w:hAnsi="Times New Roman" w:cs="Times New Roman"/>
        </w:rPr>
      </w:pPr>
      <w:r w:rsidRPr="00C26A55">
        <w:rPr>
          <w:rFonts w:ascii="Times New Roman" w:hAnsi="Times New Roman" w:cs="Times New Roman"/>
        </w:rPr>
        <w:t xml:space="preserve">Oyserman, D. &amp; Fryberg, S. A. (2006). The possible selves of diverse adolescents: Content and function across gender, race and national origin. In J. </w:t>
      </w:r>
      <w:proofErr w:type="spellStart"/>
      <w:r w:rsidRPr="00C26A55">
        <w:rPr>
          <w:rFonts w:ascii="Times New Roman" w:hAnsi="Times New Roman" w:cs="Times New Roman"/>
        </w:rPr>
        <w:t>Kerpelman</w:t>
      </w:r>
      <w:proofErr w:type="spellEnd"/>
      <w:r w:rsidRPr="00C26A55">
        <w:rPr>
          <w:rFonts w:ascii="Times New Roman" w:hAnsi="Times New Roman" w:cs="Times New Roman"/>
        </w:rPr>
        <w:t xml:space="preserve"> &amp; C. Dunkel (Eds.), </w:t>
      </w:r>
      <w:r w:rsidRPr="00C26A55">
        <w:rPr>
          <w:rFonts w:ascii="Times New Roman" w:hAnsi="Times New Roman" w:cs="Times New Roman"/>
          <w:i/>
          <w:iCs/>
        </w:rPr>
        <w:t xml:space="preserve">Possible selves: Theory, research, and applications </w:t>
      </w:r>
      <w:r w:rsidRPr="00C26A55">
        <w:rPr>
          <w:rFonts w:ascii="Times New Roman" w:hAnsi="Times New Roman" w:cs="Times New Roman"/>
        </w:rPr>
        <w:t>(pp. 17-39). Huntington, NY: Nova.</w:t>
      </w:r>
    </w:p>
    <w:p w14:paraId="7D7BDFC7" w14:textId="77777777" w:rsidR="00C26A55" w:rsidRPr="00C26A55" w:rsidRDefault="00C26A55" w:rsidP="00C26A55">
      <w:pPr>
        <w:rPr>
          <w:rFonts w:ascii="Times New Roman" w:eastAsia="SimSun" w:hAnsi="Times New Roman" w:cs="Times New Roman"/>
          <w:b/>
          <w:bCs/>
          <w:color w:val="000000"/>
          <w:u w:val="single"/>
          <w:lang w:eastAsia="zh-CN"/>
        </w:rPr>
      </w:pPr>
    </w:p>
    <w:p w14:paraId="673B3A8B" w14:textId="77777777" w:rsidR="00C26A55" w:rsidRDefault="00C26A55">
      <w:pPr>
        <w:rPr>
          <w:rFonts w:ascii="Times New Roman" w:eastAsiaTheme="majorEastAsia" w:hAnsi="Times New Roman" w:cs="Times New Roman"/>
          <w:color w:val="243F60" w:themeColor="accent1" w:themeShade="7F"/>
        </w:rPr>
      </w:pPr>
      <w:r>
        <w:rPr>
          <w:rFonts w:ascii="Times New Roman" w:hAnsi="Times New Roman" w:cs="Times New Roman"/>
        </w:rPr>
        <w:br w:type="page"/>
      </w:r>
    </w:p>
    <w:p w14:paraId="6988BBE7" w14:textId="0816A16B" w:rsidR="00C26A55" w:rsidRPr="00C26A55" w:rsidRDefault="00C26A55" w:rsidP="00C26A55">
      <w:pPr>
        <w:pStyle w:val="Heading5"/>
        <w:jc w:val="center"/>
        <w:rPr>
          <w:rFonts w:ascii="Times New Roman" w:hAnsi="Times New Roman" w:cs="Times New Roman"/>
          <w:color w:val="auto"/>
          <w:sz w:val="44"/>
          <w:szCs w:val="44"/>
        </w:rPr>
      </w:pPr>
      <w:r w:rsidRPr="00C26A55">
        <w:rPr>
          <w:rFonts w:ascii="Times New Roman" w:hAnsi="Times New Roman" w:cs="Times New Roman"/>
          <w:color w:val="auto"/>
          <w:sz w:val="44"/>
          <w:szCs w:val="44"/>
        </w:rPr>
        <w:t>Possible Selves Questionnaire</w:t>
      </w:r>
    </w:p>
    <w:p w14:paraId="3D9D869A" w14:textId="77777777" w:rsidR="00C26A55" w:rsidRPr="00C26A55" w:rsidRDefault="00C26A55" w:rsidP="00C26A55">
      <w:pPr>
        <w:rPr>
          <w:rFonts w:ascii="Times New Roman" w:hAnsi="Times New Roman" w:cs="Times New Roman"/>
          <w:sz w:val="20"/>
          <w:szCs w:val="20"/>
        </w:rPr>
      </w:pPr>
      <w:r w:rsidRPr="00C26A55">
        <w:rPr>
          <w:rFonts w:ascii="Times New Roman" w:hAnsi="Times New Roman" w:cs="Times New Roman"/>
          <w:sz w:val="20"/>
          <w:szCs w:val="20"/>
        </w:rPr>
        <w:t xml:space="preserve">Who will you be next year? Each of us has some image or picture of what we will be like and what we want to avoid being like in the future. Think about next year -- imagine what you’ll be like, and what you’ll be doing next year. </w:t>
      </w:r>
    </w:p>
    <w:p w14:paraId="5F419B2F" w14:textId="77777777" w:rsidR="00C26A55" w:rsidRPr="00C26A55" w:rsidRDefault="00C26A55" w:rsidP="00C26A55">
      <w:pPr>
        <w:numPr>
          <w:ilvl w:val="0"/>
          <w:numId w:val="10"/>
        </w:numPr>
        <w:rPr>
          <w:rFonts w:ascii="Times New Roman" w:hAnsi="Times New Roman" w:cs="Times New Roman"/>
          <w:sz w:val="20"/>
          <w:szCs w:val="20"/>
        </w:rPr>
      </w:pPr>
      <w:r w:rsidRPr="00C26A55">
        <w:rPr>
          <w:rFonts w:ascii="Times New Roman" w:hAnsi="Times New Roman" w:cs="Times New Roman"/>
          <w:sz w:val="20"/>
          <w:szCs w:val="20"/>
        </w:rPr>
        <w:t>In the lines below, write what you expect you will be like and what you expect to be doing next year.</w:t>
      </w:r>
    </w:p>
    <w:p w14:paraId="72EB40B9" w14:textId="77777777" w:rsidR="00C26A55" w:rsidRPr="00C26A55" w:rsidRDefault="00C26A55" w:rsidP="00C26A55">
      <w:pPr>
        <w:numPr>
          <w:ilvl w:val="0"/>
          <w:numId w:val="10"/>
        </w:numPr>
        <w:rPr>
          <w:rFonts w:ascii="Times New Roman" w:hAnsi="Times New Roman" w:cs="Times New Roman"/>
          <w:sz w:val="20"/>
          <w:szCs w:val="20"/>
        </w:rPr>
      </w:pPr>
      <w:r w:rsidRPr="00C26A55">
        <w:rPr>
          <w:rFonts w:ascii="Times New Roman" w:hAnsi="Times New Roman" w:cs="Times New Roman"/>
          <w:sz w:val="20"/>
          <w:szCs w:val="20"/>
        </w:rPr>
        <w:t xml:space="preserve">In the space next to each expected goal, mark NO (X) if you are not currently working on that goal or doing something about that expectation and mark YES (X) if you are currently doing something to get to that expectation or goal. </w:t>
      </w:r>
    </w:p>
    <w:p w14:paraId="461EF391" w14:textId="77777777" w:rsidR="00C26A55" w:rsidRPr="00C26A55" w:rsidRDefault="00C26A55" w:rsidP="00C26A55">
      <w:pPr>
        <w:numPr>
          <w:ilvl w:val="0"/>
          <w:numId w:val="10"/>
        </w:numPr>
        <w:rPr>
          <w:rFonts w:ascii="Times New Roman" w:hAnsi="Times New Roman" w:cs="Times New Roman"/>
          <w:b/>
          <w:sz w:val="20"/>
          <w:szCs w:val="20"/>
        </w:rPr>
      </w:pPr>
      <w:r w:rsidRPr="00C26A55">
        <w:rPr>
          <w:rFonts w:ascii="Times New Roman" w:hAnsi="Times New Roman" w:cs="Times New Roman"/>
          <w:sz w:val="20"/>
          <w:szCs w:val="20"/>
        </w:rPr>
        <w:t>For each expected goal that you marked YES, use the space to the right to write what you are doing this year to attain that goal. Use the first space for the first expected goal, the second space for the second expected goal and so on.</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990"/>
        <w:gridCol w:w="900"/>
        <w:gridCol w:w="4500"/>
      </w:tblGrid>
      <w:tr w:rsidR="00C26A55" w:rsidRPr="00C26A55" w14:paraId="371F6A5C" w14:textId="77777777" w:rsidTr="00B8526A">
        <w:trPr>
          <w:cantSplit/>
        </w:trPr>
        <w:tc>
          <w:tcPr>
            <w:tcW w:w="4068" w:type="dxa"/>
          </w:tcPr>
          <w:p w14:paraId="2C72CCFB" w14:textId="77777777" w:rsidR="00C26A55" w:rsidRPr="00C26A55" w:rsidRDefault="00C26A55" w:rsidP="00B8526A">
            <w:pPr>
              <w:tabs>
                <w:tab w:val="right" w:pos="9810"/>
              </w:tabs>
              <w:jc w:val="center"/>
              <w:rPr>
                <w:rFonts w:ascii="Times New Roman" w:hAnsi="Times New Roman" w:cs="Times New Roman"/>
                <w:b/>
                <w:sz w:val="22"/>
              </w:rPr>
            </w:pPr>
          </w:p>
          <w:p w14:paraId="4B2E81B7"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Next year, I expect to be</w:t>
            </w:r>
          </w:p>
        </w:tc>
        <w:tc>
          <w:tcPr>
            <w:tcW w:w="1890" w:type="dxa"/>
            <w:gridSpan w:val="2"/>
          </w:tcPr>
          <w:p w14:paraId="52331CBA"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Am I am doing something to be that way</w:t>
            </w:r>
          </w:p>
        </w:tc>
        <w:tc>
          <w:tcPr>
            <w:tcW w:w="4500" w:type="dxa"/>
          </w:tcPr>
          <w:p w14:paraId="0DE1DDD8"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If yes,</w:t>
            </w:r>
          </w:p>
          <w:p w14:paraId="2D086BE1"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What I am doing now to be that way next year</w:t>
            </w:r>
          </w:p>
        </w:tc>
      </w:tr>
      <w:tr w:rsidR="00C26A55" w:rsidRPr="00C26A55" w14:paraId="1B970CA9" w14:textId="77777777" w:rsidTr="00B8526A">
        <w:tc>
          <w:tcPr>
            <w:tcW w:w="4068" w:type="dxa"/>
          </w:tcPr>
          <w:p w14:paraId="4B401A2C" w14:textId="77777777" w:rsidR="00C26A55" w:rsidRPr="00C26A55" w:rsidRDefault="00C26A55" w:rsidP="00B8526A">
            <w:pPr>
              <w:tabs>
                <w:tab w:val="right" w:pos="9810"/>
              </w:tabs>
              <w:rPr>
                <w:rFonts w:ascii="Times New Roman" w:hAnsi="Times New Roman" w:cs="Times New Roman"/>
              </w:rPr>
            </w:pPr>
          </w:p>
        </w:tc>
        <w:tc>
          <w:tcPr>
            <w:tcW w:w="990" w:type="dxa"/>
          </w:tcPr>
          <w:p w14:paraId="7538E026"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NO</w:t>
            </w:r>
          </w:p>
        </w:tc>
        <w:tc>
          <w:tcPr>
            <w:tcW w:w="900" w:type="dxa"/>
          </w:tcPr>
          <w:p w14:paraId="21FC0DAA"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YES</w:t>
            </w:r>
          </w:p>
        </w:tc>
        <w:tc>
          <w:tcPr>
            <w:tcW w:w="4500" w:type="dxa"/>
          </w:tcPr>
          <w:p w14:paraId="5DA4EFF9" w14:textId="77777777" w:rsidR="00C26A55" w:rsidRPr="00C26A55" w:rsidRDefault="00C26A55" w:rsidP="00B8526A">
            <w:pPr>
              <w:tabs>
                <w:tab w:val="right" w:pos="9810"/>
              </w:tabs>
              <w:rPr>
                <w:rFonts w:ascii="Times New Roman" w:hAnsi="Times New Roman" w:cs="Times New Roman"/>
              </w:rPr>
            </w:pPr>
          </w:p>
        </w:tc>
      </w:tr>
      <w:tr w:rsidR="00C26A55" w:rsidRPr="00C26A55" w14:paraId="43796455" w14:textId="77777777" w:rsidTr="00B8526A">
        <w:tc>
          <w:tcPr>
            <w:tcW w:w="4068" w:type="dxa"/>
          </w:tcPr>
          <w:p w14:paraId="0CCD63C6" w14:textId="77777777" w:rsidR="00C26A55" w:rsidRPr="00C26A55" w:rsidRDefault="00C26A55" w:rsidP="00B8526A">
            <w:pPr>
              <w:pStyle w:val="Header"/>
              <w:tabs>
                <w:tab w:val="clear" w:pos="4320"/>
                <w:tab w:val="clear" w:pos="8640"/>
                <w:tab w:val="right" w:pos="9810"/>
              </w:tabs>
              <w:rPr>
                <w:sz w:val="36"/>
              </w:rPr>
            </w:pPr>
            <w:r w:rsidRPr="00C26A55">
              <w:t xml:space="preserve">(P1)  </w:t>
            </w:r>
            <w:r w:rsidRPr="00C26A55">
              <w:rPr>
                <w:sz w:val="36"/>
              </w:rPr>
              <w:t>__________________</w:t>
            </w:r>
          </w:p>
          <w:p w14:paraId="3E795522" w14:textId="77777777" w:rsidR="00C26A55" w:rsidRPr="00C26A55" w:rsidRDefault="00C26A55" w:rsidP="00B8526A">
            <w:pPr>
              <w:pStyle w:val="Header"/>
              <w:tabs>
                <w:tab w:val="clear" w:pos="4320"/>
                <w:tab w:val="clear" w:pos="8640"/>
                <w:tab w:val="right" w:pos="9810"/>
              </w:tabs>
              <w:rPr>
                <w:sz w:val="32"/>
              </w:rPr>
            </w:pPr>
          </w:p>
        </w:tc>
        <w:tc>
          <w:tcPr>
            <w:tcW w:w="990" w:type="dxa"/>
          </w:tcPr>
          <w:p w14:paraId="4FC3C7A7"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24CF2464"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39B3D82F"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(s1)</w:t>
            </w:r>
            <w:r w:rsidRPr="00C26A55">
              <w:rPr>
                <w:rFonts w:ascii="Times New Roman" w:hAnsi="Times New Roman" w:cs="Times New Roman"/>
                <w:sz w:val="36"/>
              </w:rPr>
              <w:t>______________________</w:t>
            </w:r>
          </w:p>
        </w:tc>
      </w:tr>
      <w:tr w:rsidR="00C26A55" w:rsidRPr="00C26A55" w14:paraId="2309F448" w14:textId="77777777" w:rsidTr="00B8526A">
        <w:tc>
          <w:tcPr>
            <w:tcW w:w="4068" w:type="dxa"/>
          </w:tcPr>
          <w:p w14:paraId="230AE1E1" w14:textId="77777777" w:rsidR="00C26A55" w:rsidRPr="00C26A55" w:rsidRDefault="00C26A55" w:rsidP="00B8526A">
            <w:pPr>
              <w:tabs>
                <w:tab w:val="right" w:pos="9810"/>
              </w:tabs>
              <w:rPr>
                <w:rFonts w:ascii="Times New Roman" w:hAnsi="Times New Roman" w:cs="Times New Roman"/>
              </w:rPr>
            </w:pPr>
            <w:r w:rsidRPr="00C26A55">
              <w:rPr>
                <w:rFonts w:ascii="Times New Roman" w:hAnsi="Times New Roman" w:cs="Times New Roman"/>
              </w:rPr>
              <w:t>(P2)</w:t>
            </w:r>
            <w:r w:rsidRPr="00C26A55">
              <w:rPr>
                <w:rFonts w:ascii="Times New Roman" w:hAnsi="Times New Roman" w:cs="Times New Roman"/>
                <w:sz w:val="36"/>
              </w:rPr>
              <w:t xml:space="preserve">  _________________</w:t>
            </w:r>
          </w:p>
          <w:p w14:paraId="738835C6"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4B83E03E"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1D3E9958"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058D9140"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(s2)</w:t>
            </w:r>
            <w:r w:rsidRPr="00C26A55">
              <w:rPr>
                <w:rFonts w:ascii="Times New Roman" w:hAnsi="Times New Roman" w:cs="Times New Roman"/>
                <w:sz w:val="36"/>
              </w:rPr>
              <w:t>______________________</w:t>
            </w:r>
          </w:p>
        </w:tc>
      </w:tr>
      <w:tr w:rsidR="00C26A55" w:rsidRPr="00C26A55" w14:paraId="7EFAD24D" w14:textId="77777777" w:rsidTr="00B8526A">
        <w:tc>
          <w:tcPr>
            <w:tcW w:w="4068" w:type="dxa"/>
          </w:tcPr>
          <w:p w14:paraId="4FED3231"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rPr>
              <w:t>(P3)</w:t>
            </w:r>
            <w:r w:rsidRPr="00C26A55">
              <w:rPr>
                <w:rFonts w:ascii="Times New Roman" w:hAnsi="Times New Roman" w:cs="Times New Roman"/>
                <w:sz w:val="40"/>
              </w:rPr>
              <w:t xml:space="preserve"> </w:t>
            </w:r>
            <w:r w:rsidRPr="00C26A55">
              <w:rPr>
                <w:rFonts w:ascii="Times New Roman" w:hAnsi="Times New Roman" w:cs="Times New Roman"/>
                <w:sz w:val="36"/>
              </w:rPr>
              <w:t>__________________</w:t>
            </w:r>
          </w:p>
          <w:p w14:paraId="59AB58F1"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1D7FF8E8"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517CB093"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378EDE81"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(s3)</w:t>
            </w:r>
            <w:r w:rsidRPr="00C26A55">
              <w:rPr>
                <w:rFonts w:ascii="Times New Roman" w:hAnsi="Times New Roman" w:cs="Times New Roman"/>
                <w:sz w:val="36"/>
              </w:rPr>
              <w:t>______________________</w:t>
            </w:r>
          </w:p>
        </w:tc>
      </w:tr>
      <w:tr w:rsidR="00C26A55" w:rsidRPr="00C26A55" w14:paraId="7E9E07D1" w14:textId="77777777" w:rsidTr="00B8526A">
        <w:tc>
          <w:tcPr>
            <w:tcW w:w="4068" w:type="dxa"/>
          </w:tcPr>
          <w:p w14:paraId="7762D333" w14:textId="77777777" w:rsidR="00C26A55" w:rsidRPr="00C26A55" w:rsidRDefault="00C26A55" w:rsidP="00B8526A">
            <w:pPr>
              <w:tabs>
                <w:tab w:val="right" w:pos="9810"/>
              </w:tabs>
              <w:rPr>
                <w:rFonts w:ascii="Times New Roman" w:hAnsi="Times New Roman" w:cs="Times New Roman"/>
                <w:sz w:val="40"/>
              </w:rPr>
            </w:pPr>
            <w:r w:rsidRPr="00C26A55">
              <w:rPr>
                <w:rFonts w:ascii="Times New Roman" w:hAnsi="Times New Roman" w:cs="Times New Roman"/>
              </w:rPr>
              <w:t xml:space="preserve">(P4)  </w:t>
            </w:r>
            <w:r w:rsidRPr="00C26A55">
              <w:rPr>
                <w:rFonts w:ascii="Times New Roman" w:hAnsi="Times New Roman" w:cs="Times New Roman"/>
                <w:sz w:val="36"/>
              </w:rPr>
              <w:t>__________________</w:t>
            </w:r>
            <w:r w:rsidRPr="00C26A55">
              <w:rPr>
                <w:rFonts w:ascii="Times New Roman" w:hAnsi="Times New Roman" w:cs="Times New Roman"/>
                <w:sz w:val="40"/>
              </w:rPr>
              <w:t xml:space="preserve"> </w:t>
            </w:r>
          </w:p>
          <w:p w14:paraId="254D35DA" w14:textId="77777777" w:rsidR="00C26A55" w:rsidRPr="00C26A55" w:rsidRDefault="00C26A55" w:rsidP="00B8526A">
            <w:pPr>
              <w:pStyle w:val="Header"/>
              <w:tabs>
                <w:tab w:val="clear" w:pos="4320"/>
                <w:tab w:val="clear" w:pos="8640"/>
                <w:tab w:val="right" w:pos="9810"/>
              </w:tabs>
              <w:rPr>
                <w:sz w:val="32"/>
              </w:rPr>
            </w:pPr>
          </w:p>
        </w:tc>
        <w:tc>
          <w:tcPr>
            <w:tcW w:w="990" w:type="dxa"/>
          </w:tcPr>
          <w:p w14:paraId="1E17BC72"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0FA52980"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4E35BCEF"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(s4)</w:t>
            </w:r>
            <w:r w:rsidRPr="00C26A55">
              <w:rPr>
                <w:rFonts w:ascii="Times New Roman" w:hAnsi="Times New Roman" w:cs="Times New Roman"/>
                <w:sz w:val="36"/>
              </w:rPr>
              <w:t>______________________</w:t>
            </w:r>
          </w:p>
        </w:tc>
      </w:tr>
    </w:tbl>
    <w:p w14:paraId="0F9EEBD1" w14:textId="77777777" w:rsidR="00C26A55" w:rsidRPr="00C26A55" w:rsidRDefault="00C26A55" w:rsidP="00C26A55">
      <w:pPr>
        <w:tabs>
          <w:tab w:val="right" w:pos="9810"/>
        </w:tabs>
        <w:rPr>
          <w:rFonts w:ascii="Times New Roman" w:hAnsi="Times New Roman" w:cs="Times New Roman"/>
        </w:rPr>
      </w:pPr>
      <w:r w:rsidRPr="00C26A55">
        <w:rPr>
          <w:rFonts w:ascii="Times New Roman" w:hAnsi="Times New Roman" w:cs="Times New Roman"/>
        </w:rPr>
        <w:tab/>
      </w:r>
    </w:p>
    <w:p w14:paraId="5EC97363" w14:textId="77777777" w:rsidR="00C26A55" w:rsidRPr="00C26A55" w:rsidRDefault="00C26A55" w:rsidP="00C26A55">
      <w:pPr>
        <w:rPr>
          <w:rFonts w:ascii="Times New Roman" w:hAnsi="Times New Roman" w:cs="Times New Roman"/>
        </w:rPr>
      </w:pPr>
      <w:r w:rsidRPr="00C26A55">
        <w:rPr>
          <w:rFonts w:ascii="Times New Roman" w:hAnsi="Times New Roman" w:cs="Times New Roman"/>
        </w:rPr>
        <w:t xml:space="preserve">In addition to expectations and expected goals, we all have images or pictures of what we don’t want to be like; what we don’t want to do or want to avoid being.  First, think a minute about ways you would </w:t>
      </w:r>
      <w:r w:rsidRPr="00C26A55">
        <w:rPr>
          <w:rFonts w:ascii="Times New Roman" w:hAnsi="Times New Roman" w:cs="Times New Roman"/>
          <w:b/>
          <w:bCs/>
          <w:u w:val="single"/>
        </w:rPr>
        <w:t>not</w:t>
      </w:r>
      <w:r w:rsidRPr="00C26A55">
        <w:rPr>
          <w:rFonts w:ascii="Times New Roman" w:hAnsi="Times New Roman" w:cs="Times New Roman"/>
        </w:rPr>
        <w:t xml:space="preserve"> like to be next year -- t</w:t>
      </w:r>
      <w:r w:rsidRPr="00C26A55">
        <w:rPr>
          <w:rFonts w:ascii="Times New Roman" w:hAnsi="Times New Roman" w:cs="Times New Roman"/>
          <w:i/>
        </w:rPr>
        <w:t xml:space="preserve">hings you are concerned about or want to avoid being like. </w:t>
      </w:r>
    </w:p>
    <w:p w14:paraId="715C7B39" w14:textId="77777777" w:rsidR="00C26A55" w:rsidRPr="00C26A55" w:rsidRDefault="00C26A55" w:rsidP="00C26A55">
      <w:pPr>
        <w:numPr>
          <w:ilvl w:val="0"/>
          <w:numId w:val="10"/>
        </w:numPr>
        <w:rPr>
          <w:rFonts w:ascii="Times New Roman" w:hAnsi="Times New Roman" w:cs="Times New Roman"/>
        </w:rPr>
      </w:pPr>
      <w:r w:rsidRPr="00C26A55">
        <w:rPr>
          <w:rFonts w:ascii="Times New Roman" w:hAnsi="Times New Roman" w:cs="Times New Roman"/>
        </w:rPr>
        <w:t>Write those concerns or selves to-be-avoided in the lines below.</w:t>
      </w:r>
    </w:p>
    <w:p w14:paraId="03F026E2" w14:textId="77777777" w:rsidR="00C26A55" w:rsidRPr="00C26A55" w:rsidRDefault="00C26A55" w:rsidP="00C26A55">
      <w:pPr>
        <w:numPr>
          <w:ilvl w:val="0"/>
          <w:numId w:val="10"/>
        </w:numPr>
        <w:rPr>
          <w:rFonts w:ascii="Times New Roman" w:hAnsi="Times New Roman" w:cs="Times New Roman"/>
        </w:rPr>
      </w:pPr>
      <w:r w:rsidRPr="00C26A55">
        <w:rPr>
          <w:rFonts w:ascii="Times New Roman" w:hAnsi="Times New Roman" w:cs="Times New Roman"/>
        </w:rPr>
        <w:t xml:space="preserve">In the space next to each concern or to-be-avoided self, mark NO (X) if you are not currently working on avoiding that concern or to-be-avoided self and mark YES (X) if you are currently doing something </w:t>
      </w:r>
      <w:r w:rsidRPr="00C26A55">
        <w:rPr>
          <w:rFonts w:ascii="Times New Roman" w:hAnsi="Times New Roman" w:cs="Times New Roman"/>
          <w:u w:val="single"/>
        </w:rPr>
        <w:t>so this will not happen</w:t>
      </w:r>
      <w:r w:rsidRPr="00C26A55">
        <w:rPr>
          <w:rFonts w:ascii="Times New Roman" w:hAnsi="Times New Roman" w:cs="Times New Roman"/>
        </w:rPr>
        <w:t xml:space="preserve"> next year. </w:t>
      </w:r>
    </w:p>
    <w:p w14:paraId="2F10523E" w14:textId="77777777" w:rsidR="00C26A55" w:rsidRPr="00C26A55" w:rsidRDefault="00C26A55" w:rsidP="00C26A55">
      <w:pPr>
        <w:numPr>
          <w:ilvl w:val="0"/>
          <w:numId w:val="10"/>
        </w:numPr>
        <w:rPr>
          <w:rFonts w:ascii="Times New Roman" w:hAnsi="Times New Roman" w:cs="Times New Roman"/>
        </w:rPr>
      </w:pPr>
      <w:r w:rsidRPr="00C26A55">
        <w:rPr>
          <w:rFonts w:ascii="Times New Roman" w:hAnsi="Times New Roman" w:cs="Times New Roman"/>
        </w:rPr>
        <w:t xml:space="preserve">For each concern or to-be-avoided self that you marked YES, use the space at the end of each line to write </w:t>
      </w:r>
      <w:r w:rsidRPr="00C26A55">
        <w:rPr>
          <w:rFonts w:ascii="Times New Roman" w:hAnsi="Times New Roman" w:cs="Times New Roman"/>
          <w:u w:val="single"/>
        </w:rPr>
        <w:t>what you are doing this year to reduce the chances that this will describe you next year</w:t>
      </w:r>
      <w:r w:rsidRPr="00C26A55">
        <w:rPr>
          <w:rFonts w:ascii="Times New Roman" w:hAnsi="Times New Roman" w:cs="Times New Roman"/>
        </w:rPr>
        <w:t xml:space="preserve">. Use the first space for the first concern, the second space for the second concern and so on.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990"/>
        <w:gridCol w:w="900"/>
        <w:gridCol w:w="4500"/>
      </w:tblGrid>
      <w:tr w:rsidR="00C26A55" w:rsidRPr="00C26A55" w14:paraId="158DE214" w14:textId="77777777" w:rsidTr="00B8526A">
        <w:trPr>
          <w:cantSplit/>
        </w:trPr>
        <w:tc>
          <w:tcPr>
            <w:tcW w:w="4068" w:type="dxa"/>
          </w:tcPr>
          <w:p w14:paraId="202FD976" w14:textId="77777777" w:rsidR="00C26A55" w:rsidRPr="00C26A55" w:rsidRDefault="00C26A55" w:rsidP="00B8526A">
            <w:pPr>
              <w:tabs>
                <w:tab w:val="right" w:pos="9810"/>
              </w:tabs>
              <w:jc w:val="center"/>
              <w:rPr>
                <w:rFonts w:ascii="Times New Roman" w:hAnsi="Times New Roman" w:cs="Times New Roman"/>
                <w:b/>
                <w:sz w:val="22"/>
              </w:rPr>
            </w:pPr>
          </w:p>
          <w:p w14:paraId="66B63B89"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Next year, I want to avoid</w:t>
            </w:r>
          </w:p>
        </w:tc>
        <w:tc>
          <w:tcPr>
            <w:tcW w:w="1890" w:type="dxa"/>
            <w:gridSpan w:val="2"/>
          </w:tcPr>
          <w:p w14:paraId="7816F565"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Am I doing something to avoid this</w:t>
            </w:r>
          </w:p>
        </w:tc>
        <w:tc>
          <w:tcPr>
            <w:tcW w:w="4500" w:type="dxa"/>
          </w:tcPr>
          <w:p w14:paraId="23D122D9"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If yes,</w:t>
            </w:r>
          </w:p>
          <w:p w14:paraId="29329BC0" w14:textId="77777777" w:rsidR="00C26A55" w:rsidRPr="00C26A55" w:rsidRDefault="00C26A55" w:rsidP="00B8526A">
            <w:pPr>
              <w:tabs>
                <w:tab w:val="right" w:pos="9810"/>
              </w:tabs>
              <w:jc w:val="center"/>
              <w:rPr>
                <w:rFonts w:ascii="Times New Roman" w:hAnsi="Times New Roman" w:cs="Times New Roman"/>
                <w:b/>
                <w:sz w:val="22"/>
              </w:rPr>
            </w:pPr>
            <w:r w:rsidRPr="00C26A55">
              <w:rPr>
                <w:rFonts w:ascii="Times New Roman" w:hAnsi="Times New Roman" w:cs="Times New Roman"/>
                <w:b/>
                <w:sz w:val="22"/>
              </w:rPr>
              <w:t>What I am doing now to avoid being that way next year</w:t>
            </w:r>
          </w:p>
        </w:tc>
      </w:tr>
      <w:tr w:rsidR="00C26A55" w:rsidRPr="00C26A55" w14:paraId="3071E934" w14:textId="77777777" w:rsidTr="00B8526A">
        <w:tc>
          <w:tcPr>
            <w:tcW w:w="4068" w:type="dxa"/>
          </w:tcPr>
          <w:p w14:paraId="7F26DE1F" w14:textId="77777777" w:rsidR="00C26A55" w:rsidRPr="00C26A55" w:rsidRDefault="00C26A55" w:rsidP="00B8526A">
            <w:pPr>
              <w:tabs>
                <w:tab w:val="right" w:pos="9810"/>
              </w:tabs>
              <w:rPr>
                <w:rFonts w:ascii="Times New Roman" w:hAnsi="Times New Roman" w:cs="Times New Roman"/>
              </w:rPr>
            </w:pPr>
          </w:p>
        </w:tc>
        <w:tc>
          <w:tcPr>
            <w:tcW w:w="990" w:type="dxa"/>
          </w:tcPr>
          <w:p w14:paraId="112448B2"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NO</w:t>
            </w:r>
          </w:p>
        </w:tc>
        <w:tc>
          <w:tcPr>
            <w:tcW w:w="900" w:type="dxa"/>
          </w:tcPr>
          <w:p w14:paraId="38058AD7" w14:textId="77777777" w:rsidR="00C26A55" w:rsidRPr="00C26A55" w:rsidRDefault="00C26A55" w:rsidP="00B8526A">
            <w:pPr>
              <w:tabs>
                <w:tab w:val="right" w:pos="9810"/>
              </w:tabs>
              <w:jc w:val="center"/>
              <w:rPr>
                <w:rFonts w:ascii="Times New Roman" w:hAnsi="Times New Roman" w:cs="Times New Roman"/>
              </w:rPr>
            </w:pPr>
            <w:r w:rsidRPr="00C26A55">
              <w:rPr>
                <w:rFonts w:ascii="Times New Roman" w:hAnsi="Times New Roman" w:cs="Times New Roman"/>
                <w:b/>
                <w:sz w:val="22"/>
              </w:rPr>
              <w:t>YES</w:t>
            </w:r>
          </w:p>
        </w:tc>
        <w:tc>
          <w:tcPr>
            <w:tcW w:w="4500" w:type="dxa"/>
          </w:tcPr>
          <w:p w14:paraId="47AC1A18" w14:textId="77777777" w:rsidR="00C26A55" w:rsidRPr="00C26A55" w:rsidRDefault="00C26A55" w:rsidP="00B8526A">
            <w:pPr>
              <w:tabs>
                <w:tab w:val="right" w:pos="9810"/>
              </w:tabs>
              <w:rPr>
                <w:rFonts w:ascii="Times New Roman" w:hAnsi="Times New Roman" w:cs="Times New Roman"/>
              </w:rPr>
            </w:pPr>
          </w:p>
        </w:tc>
      </w:tr>
      <w:tr w:rsidR="00C26A55" w:rsidRPr="00C26A55" w14:paraId="4E84E791" w14:textId="77777777" w:rsidTr="00B8526A">
        <w:tc>
          <w:tcPr>
            <w:tcW w:w="4068" w:type="dxa"/>
          </w:tcPr>
          <w:p w14:paraId="1D0C4B9B"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rPr>
              <w:t xml:space="preserve">(P5)   </w:t>
            </w:r>
            <w:r w:rsidRPr="00C26A55">
              <w:rPr>
                <w:rFonts w:ascii="Times New Roman" w:hAnsi="Times New Roman" w:cs="Times New Roman"/>
                <w:sz w:val="36"/>
              </w:rPr>
              <w:t>__________________</w:t>
            </w:r>
          </w:p>
          <w:p w14:paraId="7BBD395E" w14:textId="77777777" w:rsidR="00C26A55" w:rsidRPr="00C26A55" w:rsidRDefault="00C26A55" w:rsidP="00B8526A">
            <w:pPr>
              <w:pStyle w:val="Header"/>
              <w:tabs>
                <w:tab w:val="clear" w:pos="4320"/>
                <w:tab w:val="clear" w:pos="8640"/>
                <w:tab w:val="right" w:pos="9810"/>
              </w:tabs>
              <w:rPr>
                <w:sz w:val="32"/>
              </w:rPr>
            </w:pPr>
          </w:p>
        </w:tc>
        <w:tc>
          <w:tcPr>
            <w:tcW w:w="990" w:type="dxa"/>
          </w:tcPr>
          <w:p w14:paraId="254ED6F7"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5C999978"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0BA18556"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(s5)</w:t>
            </w:r>
            <w:r w:rsidRPr="00C26A55">
              <w:rPr>
                <w:rFonts w:ascii="Times New Roman" w:hAnsi="Times New Roman" w:cs="Times New Roman"/>
                <w:sz w:val="36"/>
              </w:rPr>
              <w:t>______________________</w:t>
            </w:r>
          </w:p>
        </w:tc>
      </w:tr>
      <w:tr w:rsidR="00C26A55" w:rsidRPr="00C26A55" w14:paraId="5F81A8E7" w14:textId="77777777" w:rsidTr="00B8526A">
        <w:tc>
          <w:tcPr>
            <w:tcW w:w="4068" w:type="dxa"/>
          </w:tcPr>
          <w:p w14:paraId="5BB48FC6" w14:textId="77777777" w:rsidR="00C26A55" w:rsidRPr="00C26A55" w:rsidRDefault="00C26A55" w:rsidP="00B8526A">
            <w:pPr>
              <w:tabs>
                <w:tab w:val="right" w:pos="9810"/>
              </w:tabs>
              <w:rPr>
                <w:rFonts w:ascii="Times New Roman" w:hAnsi="Times New Roman" w:cs="Times New Roman"/>
                <w:sz w:val="32"/>
              </w:rPr>
            </w:pPr>
            <w:r w:rsidRPr="00C26A55">
              <w:rPr>
                <w:rFonts w:ascii="Times New Roman" w:hAnsi="Times New Roman" w:cs="Times New Roman"/>
              </w:rPr>
              <w:t xml:space="preserve">(P6)   </w:t>
            </w:r>
            <w:r w:rsidRPr="00C26A55">
              <w:rPr>
                <w:rFonts w:ascii="Times New Roman" w:hAnsi="Times New Roman" w:cs="Times New Roman"/>
                <w:sz w:val="36"/>
              </w:rPr>
              <w:t>__________________</w:t>
            </w:r>
          </w:p>
          <w:p w14:paraId="38FC8090"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49DCE1CA"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39CED52E"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4ED51489"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(s6)</w:t>
            </w:r>
            <w:r w:rsidRPr="00C26A55">
              <w:rPr>
                <w:rFonts w:ascii="Times New Roman" w:hAnsi="Times New Roman" w:cs="Times New Roman"/>
                <w:sz w:val="36"/>
              </w:rPr>
              <w:t>______________________</w:t>
            </w:r>
          </w:p>
        </w:tc>
      </w:tr>
      <w:tr w:rsidR="00C26A55" w:rsidRPr="00C26A55" w14:paraId="57A7FB46" w14:textId="77777777" w:rsidTr="00B8526A">
        <w:tc>
          <w:tcPr>
            <w:tcW w:w="4068" w:type="dxa"/>
          </w:tcPr>
          <w:p w14:paraId="0C399DA8" w14:textId="77777777" w:rsidR="00C26A55" w:rsidRPr="00C26A55" w:rsidRDefault="00C26A55" w:rsidP="00B8526A">
            <w:pPr>
              <w:tabs>
                <w:tab w:val="right" w:pos="9810"/>
              </w:tabs>
              <w:rPr>
                <w:rFonts w:ascii="Times New Roman" w:hAnsi="Times New Roman" w:cs="Times New Roman"/>
                <w:sz w:val="32"/>
              </w:rPr>
            </w:pPr>
            <w:r w:rsidRPr="00C26A55">
              <w:rPr>
                <w:rFonts w:ascii="Times New Roman" w:hAnsi="Times New Roman" w:cs="Times New Roman"/>
              </w:rPr>
              <w:t xml:space="preserve">(P7)   </w:t>
            </w:r>
            <w:r w:rsidRPr="00C26A55">
              <w:rPr>
                <w:rFonts w:ascii="Times New Roman" w:hAnsi="Times New Roman" w:cs="Times New Roman"/>
                <w:sz w:val="36"/>
              </w:rPr>
              <w:t>__________________</w:t>
            </w:r>
          </w:p>
          <w:p w14:paraId="1961F38D"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5DC92091"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07F34B4C"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1B9C5650"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(s7)</w:t>
            </w:r>
            <w:r w:rsidRPr="00C26A55">
              <w:rPr>
                <w:rFonts w:ascii="Times New Roman" w:hAnsi="Times New Roman" w:cs="Times New Roman"/>
                <w:sz w:val="36"/>
              </w:rPr>
              <w:t>______________________</w:t>
            </w:r>
          </w:p>
        </w:tc>
      </w:tr>
      <w:tr w:rsidR="00C26A55" w:rsidRPr="00C26A55" w14:paraId="4E8324FB" w14:textId="77777777" w:rsidTr="00B8526A">
        <w:tc>
          <w:tcPr>
            <w:tcW w:w="4068" w:type="dxa"/>
          </w:tcPr>
          <w:p w14:paraId="625F9FD1"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rPr>
              <w:t xml:space="preserve">(P8)  </w:t>
            </w:r>
            <w:r w:rsidRPr="00C26A55">
              <w:rPr>
                <w:rFonts w:ascii="Times New Roman" w:hAnsi="Times New Roman" w:cs="Times New Roman"/>
                <w:sz w:val="36"/>
              </w:rPr>
              <w:t>__________________</w:t>
            </w:r>
          </w:p>
          <w:p w14:paraId="09830AA4" w14:textId="77777777" w:rsidR="00C26A55" w:rsidRPr="00C26A55" w:rsidRDefault="00C26A55" w:rsidP="00B8526A">
            <w:pPr>
              <w:tabs>
                <w:tab w:val="right" w:pos="9810"/>
              </w:tabs>
              <w:rPr>
                <w:rFonts w:ascii="Times New Roman" w:hAnsi="Times New Roman" w:cs="Times New Roman"/>
                <w:sz w:val="32"/>
              </w:rPr>
            </w:pPr>
          </w:p>
        </w:tc>
        <w:tc>
          <w:tcPr>
            <w:tcW w:w="990" w:type="dxa"/>
          </w:tcPr>
          <w:p w14:paraId="033BF6C5" w14:textId="77777777" w:rsidR="00C26A55" w:rsidRPr="00C26A55" w:rsidRDefault="00C26A55" w:rsidP="00B8526A">
            <w:pPr>
              <w:tabs>
                <w:tab w:val="right" w:pos="9810"/>
              </w:tabs>
              <w:jc w:val="center"/>
              <w:rPr>
                <w:rFonts w:ascii="Times New Roman" w:hAnsi="Times New Roman" w:cs="Times New Roman"/>
              </w:rPr>
            </w:pPr>
          </w:p>
        </w:tc>
        <w:tc>
          <w:tcPr>
            <w:tcW w:w="900" w:type="dxa"/>
          </w:tcPr>
          <w:p w14:paraId="2E769818" w14:textId="77777777" w:rsidR="00C26A55" w:rsidRPr="00C26A55" w:rsidRDefault="00C26A55" w:rsidP="00B8526A">
            <w:pPr>
              <w:tabs>
                <w:tab w:val="right" w:pos="9810"/>
              </w:tabs>
              <w:jc w:val="center"/>
              <w:rPr>
                <w:rFonts w:ascii="Times New Roman" w:hAnsi="Times New Roman" w:cs="Times New Roman"/>
              </w:rPr>
            </w:pPr>
          </w:p>
        </w:tc>
        <w:tc>
          <w:tcPr>
            <w:tcW w:w="4500" w:type="dxa"/>
          </w:tcPr>
          <w:p w14:paraId="16B590DD" w14:textId="77777777" w:rsidR="00C26A55" w:rsidRPr="00C26A55" w:rsidRDefault="00C26A55" w:rsidP="00B8526A">
            <w:pPr>
              <w:tabs>
                <w:tab w:val="right" w:pos="9810"/>
              </w:tabs>
              <w:rPr>
                <w:rFonts w:ascii="Times New Roman" w:hAnsi="Times New Roman" w:cs="Times New Roman"/>
                <w:sz w:val="36"/>
              </w:rPr>
            </w:pPr>
            <w:r w:rsidRPr="00C26A55">
              <w:rPr>
                <w:rFonts w:ascii="Times New Roman" w:hAnsi="Times New Roman" w:cs="Times New Roman"/>
                <w:sz w:val="20"/>
              </w:rPr>
              <w:t>(s8)</w:t>
            </w:r>
            <w:r w:rsidRPr="00C26A55">
              <w:rPr>
                <w:rFonts w:ascii="Times New Roman" w:hAnsi="Times New Roman" w:cs="Times New Roman"/>
                <w:sz w:val="36"/>
              </w:rPr>
              <w:t>______________________</w:t>
            </w:r>
          </w:p>
        </w:tc>
      </w:tr>
    </w:tbl>
    <w:p w14:paraId="182EA1F4" w14:textId="77777777" w:rsidR="00C26A55" w:rsidRPr="00C26A55" w:rsidRDefault="00C26A55" w:rsidP="00C26A55">
      <w:pPr>
        <w:rPr>
          <w:rFonts w:ascii="Times New Roman" w:hAnsi="Times New Roman" w:cs="Times New Roman"/>
        </w:rPr>
      </w:pPr>
    </w:p>
    <w:p w14:paraId="4E24BABD" w14:textId="556E6543" w:rsidR="00952296" w:rsidRPr="00C26A55" w:rsidRDefault="00952296" w:rsidP="00C26A55">
      <w:pPr>
        <w:jc w:val="center"/>
        <w:rPr>
          <w:rFonts w:ascii="Times New Roman" w:hAnsi="Times New Roman" w:cs="Times New Roman"/>
        </w:rPr>
      </w:pPr>
      <w:r w:rsidRPr="004049FB">
        <w:rPr>
          <w:rFonts w:ascii="Times New Roman" w:eastAsia="SimSun" w:hAnsi="Times New Roman" w:cs="Times New Roman"/>
          <w:b/>
          <w:bCs/>
          <w:color w:val="000000"/>
          <w:sz w:val="36"/>
          <w:szCs w:val="36"/>
          <w:u w:val="single"/>
          <w:lang w:eastAsia="zh-CN"/>
        </w:rPr>
        <w:t>Coding Instructions for Next Year Possible Selves</w:t>
      </w:r>
    </w:p>
    <w:p w14:paraId="721CC803"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553215BF" w14:textId="77777777" w:rsidR="00952296" w:rsidRPr="004049FB" w:rsidRDefault="00952296" w:rsidP="00952296">
      <w:pPr>
        <w:rPr>
          <w:rFonts w:ascii="Times New Roman" w:eastAsia="SimSun" w:hAnsi="Times New Roman" w:cs="Times New Roman"/>
          <w:u w:val="single"/>
          <w:lang w:eastAsia="zh-CN"/>
        </w:rPr>
      </w:pPr>
    </w:p>
    <w:p w14:paraId="7D79278F" w14:textId="564A8193" w:rsidR="00952296" w:rsidRPr="004049FB" w:rsidRDefault="00594E6C" w:rsidP="00594E6C">
      <w:pPr>
        <w:jc w:val="center"/>
        <w:rPr>
          <w:rFonts w:ascii="Times New Roman" w:eastAsia="SimSun" w:hAnsi="Times New Roman" w:cs="Times New Roman"/>
          <w:sz w:val="32"/>
          <w:szCs w:val="32"/>
          <w:u w:val="single"/>
          <w:lang w:eastAsia="zh-CN"/>
        </w:rPr>
      </w:pPr>
      <w:r w:rsidRPr="004049FB">
        <w:rPr>
          <w:rFonts w:ascii="Times New Roman" w:eastAsia="SimSun" w:hAnsi="Times New Roman" w:cs="Times New Roman"/>
          <w:b/>
          <w:bCs/>
          <w:color w:val="000000"/>
          <w:sz w:val="32"/>
          <w:szCs w:val="32"/>
          <w:u w:val="single"/>
          <w:lang w:eastAsia="zh-CN"/>
        </w:rPr>
        <w:t>Content Coding into 7 Categories</w:t>
      </w:r>
    </w:p>
    <w:p w14:paraId="2BEF9DB9" w14:textId="77777777" w:rsidR="00952296" w:rsidRPr="004049FB" w:rsidRDefault="00952296" w:rsidP="00952296">
      <w:pPr>
        <w:rPr>
          <w:rFonts w:ascii="Times New Roman" w:eastAsia="Times New Roman" w:hAnsi="Times New Roman" w:cs="Times New Roman"/>
          <w:sz w:val="20"/>
          <w:szCs w:val="20"/>
        </w:rPr>
      </w:pPr>
    </w:p>
    <w:p w14:paraId="228296F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lang w:eastAsia="zh-CN"/>
        </w:rPr>
        <w:t>There are six main categories of Next Year Expected Possible Selves:</w:t>
      </w:r>
    </w:p>
    <w:p w14:paraId="06E5D2D4"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39D5CDBB" w14:textId="5359C143"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1. </w:t>
      </w:r>
      <w:r w:rsidRPr="004049FB">
        <w:rPr>
          <w:rFonts w:ascii="Times New Roman" w:eastAsia="SimSun" w:hAnsi="Times New Roman" w:cs="Times New Roman"/>
          <w:b/>
          <w:bCs/>
          <w:color w:val="000000"/>
          <w:lang w:eastAsia="zh-CN"/>
        </w:rPr>
        <w:t>Achievement</w:t>
      </w:r>
      <w:r w:rsidR="003F251F">
        <w:rPr>
          <w:rFonts w:ascii="Times New Roman" w:eastAsia="SimSun" w:hAnsi="Times New Roman" w:cs="Times New Roman"/>
          <w:b/>
          <w:bCs/>
          <w:color w:val="000000"/>
          <w:lang w:eastAsia="zh-CN"/>
        </w:rPr>
        <w:t>/Academic/School</w:t>
      </w:r>
      <w:r w:rsidR="003F251F">
        <w:rPr>
          <w:rFonts w:ascii="Times New Roman" w:eastAsia="SimSun" w:hAnsi="Times New Roman" w:cs="Times New Roman"/>
          <w:color w:val="000000"/>
          <w:lang w:eastAsia="zh-CN"/>
        </w:rPr>
        <w:t xml:space="preserve"> – </w:t>
      </w:r>
      <w:r w:rsidRPr="004049FB">
        <w:rPr>
          <w:rFonts w:ascii="Times New Roman" w:eastAsia="SimSun" w:hAnsi="Times New Roman" w:cs="Times New Roman"/>
          <w:color w:val="000000"/>
          <w:lang w:eastAsia="zh-CN"/>
        </w:rPr>
        <w:t>relates to school and school interactions with teachers, achievement-related activities</w:t>
      </w:r>
    </w:p>
    <w:p w14:paraId="5A425A0C" w14:textId="229FE932"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2. </w:t>
      </w:r>
      <w:r w:rsidRPr="004049FB">
        <w:rPr>
          <w:rFonts w:ascii="Times New Roman" w:eastAsia="SimSun" w:hAnsi="Times New Roman" w:cs="Times New Roman"/>
          <w:b/>
          <w:bCs/>
          <w:color w:val="000000"/>
          <w:lang w:eastAsia="zh-CN"/>
        </w:rPr>
        <w:t>Interpersonal Relationships</w:t>
      </w:r>
      <w:r w:rsidR="003F251F">
        <w:rPr>
          <w:rFonts w:ascii="Times New Roman" w:eastAsia="SimSun" w:hAnsi="Times New Roman" w:cs="Times New Roman"/>
          <w:b/>
          <w:bCs/>
          <w:color w:val="000000"/>
          <w:lang w:eastAsia="zh-CN"/>
        </w:rPr>
        <w:t xml:space="preserve"> </w:t>
      </w:r>
      <w:r w:rsidR="003F251F">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involves family, friends, relationships, and social interactions except with teachers</w:t>
      </w:r>
    </w:p>
    <w:p w14:paraId="3E855367" w14:textId="6F940575"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3. </w:t>
      </w:r>
      <w:r w:rsidRPr="004049FB">
        <w:rPr>
          <w:rFonts w:ascii="Times New Roman" w:eastAsia="SimSun" w:hAnsi="Times New Roman" w:cs="Times New Roman"/>
          <w:b/>
          <w:bCs/>
          <w:color w:val="000000"/>
          <w:lang w:eastAsia="zh-CN"/>
        </w:rPr>
        <w:t>Personality Traits</w:t>
      </w:r>
      <w:r w:rsidR="003F251F">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 xml:space="preserve"> relates to personality characteristics, self-descriptions of traits</w:t>
      </w:r>
    </w:p>
    <w:p w14:paraId="1BDD767B" w14:textId="3FC89C6C"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4. </w:t>
      </w:r>
      <w:r w:rsidRPr="004049FB">
        <w:rPr>
          <w:rFonts w:ascii="Times New Roman" w:eastAsia="SimSun" w:hAnsi="Times New Roman" w:cs="Times New Roman"/>
          <w:b/>
          <w:bCs/>
          <w:color w:val="000000"/>
          <w:lang w:eastAsia="zh-CN"/>
        </w:rPr>
        <w:t>Physical/Health-Related</w:t>
      </w:r>
      <w:r w:rsidR="003F251F">
        <w:rPr>
          <w:rFonts w:ascii="Times New Roman" w:eastAsia="SimSun" w:hAnsi="Times New Roman" w:cs="Times New Roman"/>
          <w:b/>
          <w:bCs/>
          <w:color w:val="000000"/>
          <w:lang w:eastAsia="zh-CN"/>
        </w:rPr>
        <w:t xml:space="preserve"> </w:t>
      </w:r>
      <w:r w:rsidR="003F251F">
        <w:rPr>
          <w:rFonts w:ascii="Times New Roman" w:eastAsia="SimSun" w:hAnsi="Times New Roman" w:cs="Times New Roman"/>
          <w:color w:val="000000"/>
          <w:lang w:eastAsia="zh-CN"/>
        </w:rPr>
        <w:t>–</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physical health, weight, height</w:t>
      </w:r>
    </w:p>
    <w:p w14:paraId="1A16FAEB" w14:textId="0A95F07A"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5. </w:t>
      </w:r>
      <w:r w:rsidRPr="004049FB">
        <w:rPr>
          <w:rFonts w:ascii="Times New Roman" w:eastAsia="SimSun" w:hAnsi="Times New Roman" w:cs="Times New Roman"/>
          <w:b/>
          <w:bCs/>
          <w:color w:val="000000"/>
          <w:lang w:eastAsia="zh-CN"/>
        </w:rPr>
        <w:t>Material/Lifestyles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material possessions and living situation, including moving</w:t>
      </w:r>
    </w:p>
    <w:p w14:paraId="7EA4BF9E" w14:textId="353727E7" w:rsidR="00952296" w:rsidRPr="004049FB" w:rsidRDefault="00594E6C"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6</w:t>
      </w:r>
      <w:r w:rsidR="00952296" w:rsidRPr="004049FB">
        <w:rPr>
          <w:rFonts w:ascii="Times New Roman" w:eastAsia="SimSun" w:hAnsi="Times New Roman" w:cs="Times New Roman"/>
          <w:color w:val="000000"/>
          <w:lang w:eastAsia="zh-CN"/>
        </w:rPr>
        <w:t xml:space="preserve">. </w:t>
      </w:r>
      <w:r w:rsidR="00952296" w:rsidRPr="004049FB">
        <w:rPr>
          <w:rFonts w:ascii="Times New Roman" w:eastAsia="SimSun" w:hAnsi="Times New Roman" w:cs="Times New Roman"/>
          <w:b/>
          <w:bCs/>
          <w:color w:val="000000"/>
          <w:lang w:eastAsia="zh-CN"/>
        </w:rPr>
        <w:t>Negative</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00952296" w:rsidRPr="004049FB">
        <w:rPr>
          <w:rFonts w:ascii="Times New Roman" w:eastAsia="SimSun" w:hAnsi="Times New Roman" w:cs="Times New Roman"/>
          <w:color w:val="000000"/>
          <w:lang w:eastAsia="zh-CN"/>
        </w:rPr>
        <w:t>includes all negatively worded responses</w:t>
      </w:r>
    </w:p>
    <w:p w14:paraId="1157FDB9"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77AD5647"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lang w:eastAsia="zh-CN"/>
        </w:rPr>
        <w:t>There are six main categories of Next Year Feared Possible Selves.</w:t>
      </w:r>
    </w:p>
    <w:p w14:paraId="4FD3EB36"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0FF3558E" w14:textId="2EB76DE0"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1. </w:t>
      </w:r>
      <w:r w:rsidR="003F251F" w:rsidRPr="004049FB">
        <w:rPr>
          <w:rFonts w:ascii="Times New Roman" w:eastAsia="SimSun" w:hAnsi="Times New Roman" w:cs="Times New Roman"/>
          <w:b/>
          <w:bCs/>
          <w:color w:val="000000"/>
          <w:lang w:eastAsia="zh-CN"/>
        </w:rPr>
        <w:t>Achievement</w:t>
      </w:r>
      <w:r w:rsidR="003F251F">
        <w:rPr>
          <w:rFonts w:ascii="Times New Roman" w:eastAsia="SimSun" w:hAnsi="Times New Roman" w:cs="Times New Roman"/>
          <w:b/>
          <w:bCs/>
          <w:color w:val="000000"/>
          <w:lang w:eastAsia="zh-CN"/>
        </w:rPr>
        <w:t xml:space="preserve">/Academic/School </w:t>
      </w:r>
      <w:r w:rsidR="003F251F">
        <w:rPr>
          <w:rFonts w:ascii="Times New Roman" w:eastAsia="SimSun" w:hAnsi="Times New Roman" w:cs="Times New Roman"/>
          <w:color w:val="000000"/>
          <w:lang w:eastAsia="zh-CN"/>
        </w:rPr>
        <w:t>–</w:t>
      </w:r>
      <w:r w:rsidRPr="004049FB">
        <w:rPr>
          <w:rFonts w:ascii="Times New Roman" w:eastAsia="SimSun" w:hAnsi="Times New Roman" w:cs="Times New Roman"/>
          <w:color w:val="000000"/>
          <w:lang w:eastAsia="zh-CN"/>
        </w:rPr>
        <w:t xml:space="preserve"> relates to school and school interactions with teachers, achievement-related activities</w:t>
      </w:r>
    </w:p>
    <w:p w14:paraId="0525E163" w14:textId="312B3226"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2. </w:t>
      </w:r>
      <w:r w:rsidRPr="004049FB">
        <w:rPr>
          <w:rFonts w:ascii="Times New Roman" w:eastAsia="SimSun" w:hAnsi="Times New Roman" w:cs="Times New Roman"/>
          <w:b/>
          <w:bCs/>
          <w:color w:val="000000"/>
          <w:lang w:eastAsia="zh-CN"/>
        </w:rPr>
        <w:t>Interpersonal Relationships</w:t>
      </w:r>
      <w:r w:rsidR="003F251F">
        <w:rPr>
          <w:rFonts w:ascii="Times New Roman" w:eastAsia="SimSun" w:hAnsi="Times New Roman" w:cs="Times New Roman"/>
          <w:b/>
          <w:bCs/>
          <w:color w:val="000000"/>
          <w:lang w:eastAsia="zh-CN"/>
        </w:rPr>
        <w:t xml:space="preserve"> </w:t>
      </w:r>
      <w:r w:rsidR="003F251F">
        <w:rPr>
          <w:rFonts w:ascii="Times New Roman" w:eastAsia="SimSun" w:hAnsi="Times New Roman" w:cs="Times New Roman"/>
          <w:color w:val="000000"/>
          <w:lang w:eastAsia="zh-CN"/>
        </w:rPr>
        <w:t>–</w:t>
      </w:r>
      <w:r w:rsidRPr="004049FB">
        <w:rPr>
          <w:rFonts w:ascii="Times New Roman" w:eastAsia="SimSun" w:hAnsi="Times New Roman" w:cs="Times New Roman"/>
          <w:color w:val="000000"/>
          <w:lang w:eastAsia="zh-CN"/>
        </w:rPr>
        <w:t xml:space="preserve"> involves family, friends, relationships, and social interactions except with teachers</w:t>
      </w:r>
    </w:p>
    <w:p w14:paraId="19443A4E" w14:textId="612FBA96"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3. </w:t>
      </w:r>
      <w:r w:rsidRPr="004049FB">
        <w:rPr>
          <w:rFonts w:ascii="Times New Roman" w:eastAsia="SimSun" w:hAnsi="Times New Roman" w:cs="Times New Roman"/>
          <w:b/>
          <w:bCs/>
          <w:color w:val="000000"/>
          <w:lang w:eastAsia="zh-CN"/>
        </w:rPr>
        <w:t>Personality Traits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personality characteristics, self-descriptions of traits</w:t>
      </w:r>
    </w:p>
    <w:p w14:paraId="697D83AC" w14:textId="7F160413"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4. </w:t>
      </w:r>
      <w:r w:rsidRPr="004049FB">
        <w:rPr>
          <w:rFonts w:ascii="Times New Roman" w:eastAsia="SimSun" w:hAnsi="Times New Roman" w:cs="Times New Roman"/>
          <w:b/>
          <w:bCs/>
          <w:color w:val="000000"/>
          <w:lang w:eastAsia="zh-CN"/>
        </w:rPr>
        <w:t>Physical/Health-Related</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physical health, weight, height</w:t>
      </w:r>
    </w:p>
    <w:p w14:paraId="0F314650" w14:textId="5EF763A1"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5. </w:t>
      </w:r>
      <w:r w:rsidRPr="004049FB">
        <w:rPr>
          <w:rFonts w:ascii="Times New Roman" w:eastAsia="SimSun" w:hAnsi="Times New Roman" w:cs="Times New Roman"/>
          <w:b/>
          <w:bCs/>
          <w:color w:val="000000"/>
          <w:lang w:eastAsia="zh-CN"/>
        </w:rPr>
        <w:t>Material/Lifestyles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relates to material possessions and living situation, including moving</w:t>
      </w:r>
    </w:p>
    <w:p w14:paraId="706322F5" w14:textId="6BD2650E"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6. </w:t>
      </w:r>
      <w:r w:rsidRPr="004049FB">
        <w:rPr>
          <w:rFonts w:ascii="Times New Roman" w:eastAsia="SimSun" w:hAnsi="Times New Roman" w:cs="Times New Roman"/>
          <w:b/>
          <w:bCs/>
          <w:color w:val="000000"/>
          <w:lang w:eastAsia="zh-CN"/>
        </w:rPr>
        <w:t>Non-normative /Risky Behaviors</w:t>
      </w:r>
      <w:r w:rsidR="003F251F">
        <w:rPr>
          <w:rFonts w:ascii="Times New Roman" w:eastAsia="SimSun" w:hAnsi="Times New Roman" w:cs="Times New Roman"/>
          <w:color w:val="000000"/>
          <w:lang w:eastAsia="zh-CN"/>
        </w:rPr>
        <w:t xml:space="preserve"> –</w:t>
      </w:r>
      <w:r w:rsidR="003F251F" w:rsidRPr="004049FB">
        <w:rPr>
          <w:rFonts w:ascii="Times New Roman" w:eastAsia="SimSun" w:hAnsi="Times New Roman" w:cs="Times New Roman"/>
          <w:color w:val="000000"/>
          <w:lang w:eastAsia="zh-CN"/>
        </w:rPr>
        <w:t xml:space="preserve"> </w:t>
      </w:r>
      <w:r w:rsidRPr="004049FB">
        <w:rPr>
          <w:rFonts w:ascii="Times New Roman" w:eastAsia="SimSun" w:hAnsi="Times New Roman" w:cs="Times New Roman"/>
          <w:color w:val="000000"/>
          <w:lang w:eastAsia="zh-CN"/>
        </w:rPr>
        <w:t>includes negative and illegal behaviors such as smoking, drinking, involved in fights, gangs, etc.</w:t>
      </w:r>
    </w:p>
    <w:p w14:paraId="2640FE2D" w14:textId="77777777" w:rsidR="00952296" w:rsidRPr="004049FB" w:rsidRDefault="00952296" w:rsidP="00952296">
      <w:pPr>
        <w:rPr>
          <w:rFonts w:ascii="Times New Roman" w:eastAsia="SimSun" w:hAnsi="Times New Roman" w:cs="Times New Roman"/>
          <w:lang w:eastAsia="zh-CN"/>
        </w:rPr>
      </w:pPr>
    </w:p>
    <w:p w14:paraId="2663D0DA"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Categories of expected and feared possible selves are identical except that the sixth category for expected selves includes ANY negative reference (since the vast majority of expectations are framed positively) and the sixth category for feared possible selves includes behaviors or expectations that are either delinquent or risky behaviors (such as teen pregnancy or smoking). Each category includes subcategories that are listed below. </w:t>
      </w:r>
    </w:p>
    <w:p w14:paraId="5E500021"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 </w:t>
      </w:r>
    </w:p>
    <w:p w14:paraId="3E21D006" w14:textId="77777777" w:rsidR="00952296" w:rsidRDefault="00952296" w:rsidP="00952296">
      <w:pPr>
        <w:rPr>
          <w:rFonts w:ascii="Times New Roman" w:eastAsia="SimSun" w:hAnsi="Times New Roman" w:cs="Times New Roman"/>
          <w:color w:val="000000"/>
          <w:lang w:eastAsia="zh-CN"/>
        </w:rPr>
      </w:pPr>
      <w:r w:rsidRPr="004049FB">
        <w:rPr>
          <w:rFonts w:ascii="Times New Roman" w:eastAsia="SimSun" w:hAnsi="Times New Roman" w:cs="Times New Roman"/>
          <w:color w:val="000000"/>
          <w:lang w:eastAsia="zh-CN"/>
        </w:rPr>
        <w:t>When coding ambiguous statements CONSIDER CONTEXT OF RESPONSE -- When a possible self is ambiguous because too little has been written, read through the strategy provided for that possible self to see if it provides clues for the content intended.</w:t>
      </w:r>
    </w:p>
    <w:p w14:paraId="017BB9CF" w14:textId="77777777" w:rsidR="0061781B" w:rsidRDefault="0061781B" w:rsidP="00952296">
      <w:pPr>
        <w:rPr>
          <w:rFonts w:ascii="Times New Roman" w:eastAsia="SimSun" w:hAnsi="Times New Roman" w:cs="Times New Roman"/>
          <w:color w:val="000000"/>
          <w:lang w:eastAsia="zh-CN"/>
        </w:rPr>
      </w:pPr>
    </w:p>
    <w:p w14:paraId="0293E716" w14:textId="7F14E2E6" w:rsidR="0061781B" w:rsidRPr="004049FB" w:rsidRDefault="0061781B" w:rsidP="00952296">
      <w:pPr>
        <w:rPr>
          <w:rFonts w:ascii="Times New Roman" w:eastAsia="SimSun" w:hAnsi="Times New Roman" w:cs="Times New Roman"/>
          <w:lang w:eastAsia="zh-CN"/>
        </w:rPr>
      </w:pPr>
      <w:r>
        <w:rPr>
          <w:rFonts w:ascii="Times New Roman" w:eastAsia="SimSun" w:hAnsi="Times New Roman" w:cs="Times New Roman"/>
          <w:color w:val="000000"/>
          <w:lang w:eastAsia="zh-CN"/>
        </w:rPr>
        <w:t xml:space="preserve">Below are some examples of responses that would be coded in each content category. </w:t>
      </w:r>
    </w:p>
    <w:p w14:paraId="32364E72" w14:textId="13D109E4" w:rsidR="00952296" w:rsidRPr="004049FB" w:rsidRDefault="00952296" w:rsidP="00952296">
      <w:pPr>
        <w:spacing w:before="480"/>
        <w:outlineLvl w:val="0"/>
        <w:rPr>
          <w:rFonts w:ascii="Times New Roman" w:eastAsia="Times New Roman" w:hAnsi="Times New Roman" w:cs="Times New Roman"/>
          <w:b/>
          <w:bCs/>
          <w:kern w:val="36"/>
          <w:sz w:val="32"/>
          <w:szCs w:val="32"/>
        </w:rPr>
      </w:pPr>
      <w:r w:rsidRPr="004049FB">
        <w:rPr>
          <w:rFonts w:ascii="Times New Roman" w:eastAsia="Times New Roman" w:hAnsi="Times New Roman" w:cs="Times New Roman"/>
          <w:b/>
          <w:bCs/>
          <w:color w:val="000000"/>
          <w:kern w:val="36"/>
          <w:sz w:val="32"/>
          <w:szCs w:val="32"/>
          <w:u w:val="single"/>
        </w:rPr>
        <w:t xml:space="preserve">1. </w:t>
      </w:r>
      <w:r w:rsidR="003F251F" w:rsidRPr="003F251F">
        <w:rPr>
          <w:rFonts w:ascii="Times New Roman" w:eastAsia="Times New Roman" w:hAnsi="Times New Roman" w:cs="Times New Roman"/>
          <w:b/>
          <w:bCs/>
          <w:color w:val="000000"/>
          <w:kern w:val="36"/>
          <w:sz w:val="32"/>
          <w:szCs w:val="32"/>
          <w:u w:val="single"/>
        </w:rPr>
        <w:t>Achievement/Academic/School</w:t>
      </w:r>
    </w:p>
    <w:p w14:paraId="686C443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1C816219"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2A9D1F71"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68CBFB07"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b/>
          <w:bCs/>
          <w:color w:val="000000"/>
          <w:lang w:eastAsia="zh-CN"/>
        </w:rPr>
        <w:t xml:space="preserve">School </w:t>
      </w:r>
    </w:p>
    <w:p w14:paraId="746A3898"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Grades </w:t>
      </w:r>
      <w:r w:rsidRPr="00933E0E">
        <w:rPr>
          <w:rFonts w:ascii="Times New Roman" w:eastAsia="SimSun" w:hAnsi="Times New Roman" w:cs="Times New Roman"/>
          <w:color w:val="000000"/>
          <w:lang w:eastAsia="zh-CN"/>
        </w:rPr>
        <w:t>– good grades, honor roll, straight A student</w:t>
      </w:r>
    </w:p>
    <w:p w14:paraId="2A0A257E" w14:textId="2CD47FF4"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Homework/Tests </w:t>
      </w:r>
      <w:r w:rsidRPr="00933E0E">
        <w:rPr>
          <w:rFonts w:ascii="Times New Roman" w:eastAsia="SimSun" w:hAnsi="Times New Roman" w:cs="Times New Roman"/>
          <w:color w:val="000000"/>
          <w:lang w:eastAsia="zh-CN"/>
        </w:rPr>
        <w:t>– doing my work, working hard, doing all my assignments, getting high marks, references to standardized tests</w:t>
      </w:r>
    </w:p>
    <w:p w14:paraId="624D196E" w14:textId="250DD484"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Making it to High school </w:t>
      </w:r>
      <w:r w:rsidRPr="00933E0E">
        <w:rPr>
          <w:rFonts w:ascii="Times New Roman" w:eastAsia="SimSun" w:hAnsi="Times New Roman" w:cs="Times New Roman"/>
          <w:color w:val="000000"/>
          <w:lang w:eastAsia="zh-CN"/>
        </w:rPr>
        <w:t xml:space="preserve">– </w:t>
      </w:r>
      <w:r w:rsidR="0061781B" w:rsidRPr="00933E0E">
        <w:rPr>
          <w:rFonts w:ascii="Times New Roman" w:eastAsia="SimSun" w:hAnsi="Times New Roman" w:cs="Times New Roman"/>
          <w:color w:val="000000"/>
          <w:lang w:eastAsia="zh-CN"/>
        </w:rPr>
        <w:t>g</w:t>
      </w:r>
      <w:r w:rsidRPr="00933E0E">
        <w:rPr>
          <w:rFonts w:ascii="Times New Roman" w:eastAsia="SimSun" w:hAnsi="Times New Roman" w:cs="Times New Roman"/>
          <w:color w:val="000000"/>
          <w:lang w:eastAsia="zh-CN"/>
        </w:rPr>
        <w:t>raduating, a freshman, selective enrollment high school, passing, in high school, names of specific high schools, getting ready for college, service hours, community service.</w:t>
      </w:r>
    </w:p>
    <w:p w14:paraId="42D575D1"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Attendance/punctuality </w:t>
      </w:r>
      <w:r w:rsidRPr="00933E0E">
        <w:rPr>
          <w:rFonts w:ascii="Times New Roman" w:eastAsia="SimSun" w:hAnsi="Times New Roman" w:cs="Times New Roman"/>
          <w:color w:val="000000"/>
          <w:lang w:eastAsia="zh-CN"/>
        </w:rPr>
        <w:t>– not missing class, being on time, not being late</w:t>
      </w:r>
    </w:p>
    <w:p w14:paraId="12159923"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Class Behavior </w:t>
      </w:r>
      <w:r w:rsidRPr="00933E0E">
        <w:rPr>
          <w:rFonts w:ascii="Times New Roman" w:eastAsia="SimSun" w:hAnsi="Times New Roman" w:cs="Times New Roman"/>
          <w:color w:val="000000"/>
          <w:lang w:eastAsia="zh-CN"/>
        </w:rPr>
        <w:t>– not talking in class, not getting detentions/suspensions, staying out of trouble (with strategy that suggests it refers to classroom), not talking while other are talking (with strategy that suggests it refers to classroom), participate more in class, listening</w:t>
      </w:r>
    </w:p>
    <w:p w14:paraId="61A08EC2"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Relationship with teachers </w:t>
      </w:r>
      <w:r w:rsidRPr="00933E0E">
        <w:rPr>
          <w:rFonts w:ascii="Times New Roman" w:eastAsia="SimSun" w:hAnsi="Times New Roman" w:cs="Times New Roman"/>
          <w:color w:val="000000"/>
          <w:lang w:eastAsia="zh-CN"/>
        </w:rPr>
        <w:t>– respecting teachers, not talking back in class, doing what the teacher says, good behavior (strategy about attitude or respect)</w:t>
      </w:r>
    </w:p>
    <w:p w14:paraId="67918769" w14:textId="3B6A044C"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Traits linked to achievement </w:t>
      </w:r>
      <w:r w:rsidRPr="00933E0E">
        <w:rPr>
          <w:rFonts w:ascii="Times New Roman" w:eastAsia="SimSun" w:hAnsi="Times New Roman" w:cs="Times New Roman"/>
          <w:color w:val="000000"/>
          <w:lang w:eastAsia="zh-CN"/>
        </w:rPr>
        <w:t>– hardworking, responsible (unless strategy is only about money/spending decisions or relationships), organized, successful, smar</w:t>
      </w:r>
      <w:r w:rsidR="004049FB" w:rsidRPr="00933E0E">
        <w:rPr>
          <w:rFonts w:ascii="Times New Roman" w:eastAsia="SimSun" w:hAnsi="Times New Roman" w:cs="Times New Roman"/>
          <w:color w:val="000000"/>
          <w:lang w:eastAsia="zh-CN"/>
        </w:rPr>
        <w:t xml:space="preserve">t, attentive, never giving up, </w:t>
      </w:r>
      <w:r w:rsidRPr="00933E0E">
        <w:rPr>
          <w:rFonts w:ascii="Times New Roman" w:eastAsia="SimSun" w:hAnsi="Times New Roman" w:cs="Times New Roman"/>
          <w:color w:val="000000"/>
          <w:lang w:eastAsia="zh-CN"/>
        </w:rPr>
        <w:t>confident (school strategy), giving effort</w:t>
      </w:r>
    </w:p>
    <w:p w14:paraId="2E6CCC0A" w14:textId="77777777" w:rsidR="00952296" w:rsidRPr="00933E0E" w:rsidRDefault="00952296" w:rsidP="00952296">
      <w:pPr>
        <w:rPr>
          <w:rFonts w:ascii="Times New Roman" w:hAnsi="Times New Roman" w:cs="Times New Roman"/>
          <w:lang w:eastAsia="zh-CN"/>
        </w:rPr>
      </w:pPr>
    </w:p>
    <w:p w14:paraId="1EDC5CF9"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b/>
          <w:bCs/>
          <w:color w:val="000000"/>
          <w:lang w:eastAsia="zh-CN"/>
        </w:rPr>
        <w:t>Job</w:t>
      </w:r>
    </w:p>
    <w:p w14:paraId="06E77EEC" w14:textId="54A9D09D"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Current or near-future jobs</w:t>
      </w:r>
      <w:r w:rsidRPr="00933E0E">
        <w:rPr>
          <w:rFonts w:ascii="Times New Roman" w:eastAsia="SimSun" w:hAnsi="Times New Roman" w:cs="Times New Roman"/>
          <w:color w:val="000000"/>
          <w:lang w:eastAsia="zh-CN"/>
        </w:rPr>
        <w:t xml:space="preserve"> -- finding summer job, working, help mom save for school, babysitting, having a job, part-time job</w:t>
      </w:r>
    </w:p>
    <w:p w14:paraId="79FCDBA1" w14:textId="77777777" w:rsidR="00952296" w:rsidRPr="00933E0E" w:rsidRDefault="00952296" w:rsidP="00952296">
      <w:pPr>
        <w:rPr>
          <w:rFonts w:ascii="Times New Roman" w:hAnsi="Times New Roman" w:cs="Times New Roman"/>
          <w:lang w:eastAsia="zh-CN"/>
        </w:rPr>
      </w:pPr>
    </w:p>
    <w:p w14:paraId="74829CA8"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b/>
          <w:bCs/>
          <w:color w:val="000000"/>
          <w:lang w:eastAsia="zh-CN"/>
        </w:rPr>
        <w:t>School/Academic Activities</w:t>
      </w:r>
    </w:p>
    <w:p w14:paraId="51C0CBE5" w14:textId="11B4F00E"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Sports teams</w:t>
      </w:r>
      <w:r w:rsidRPr="00933E0E">
        <w:rPr>
          <w:rFonts w:ascii="Times New Roman" w:eastAsia="SimSun" w:hAnsi="Times New Roman" w:cs="Times New Roman"/>
          <w:color w:val="000000"/>
          <w:lang w:eastAsia="zh-CN"/>
        </w:rPr>
        <w:t xml:space="preserve"> – any mention of being “in” or “on” a team if it is a feasible</w:t>
      </w:r>
      <w:r w:rsidR="0061781B" w:rsidRPr="00933E0E">
        <w:rPr>
          <w:rFonts w:ascii="Times New Roman" w:eastAsia="SimSun" w:hAnsi="Times New Roman" w:cs="Times New Roman"/>
          <w:color w:val="000000"/>
          <w:lang w:eastAsia="zh-CN"/>
        </w:rPr>
        <w:t xml:space="preserve"> high</w:t>
      </w:r>
      <w:r w:rsidRPr="00933E0E">
        <w:rPr>
          <w:rFonts w:ascii="Times New Roman" w:eastAsia="SimSun" w:hAnsi="Times New Roman" w:cs="Times New Roman"/>
          <w:color w:val="000000"/>
          <w:lang w:eastAsia="zh-CN"/>
        </w:rPr>
        <w:t xml:space="preserve"> school sport (i.e. not rugby or dance); any mention of sport with a strategy that mentions getting a college scholarship; any mention of a sport with a strategy that mentions needing to keep grades up, “doing [sport]”, “in [sport]”.</w:t>
      </w:r>
    </w:p>
    <w:p w14:paraId="6C5AFB90" w14:textId="3A70A1A1"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Clubs or activities</w:t>
      </w:r>
      <w:r w:rsidRPr="00933E0E">
        <w:rPr>
          <w:rFonts w:ascii="Times New Roman" w:eastAsia="SimSun" w:hAnsi="Times New Roman" w:cs="Times New Roman"/>
          <w:color w:val="000000"/>
          <w:lang w:eastAsia="zh-CN"/>
        </w:rPr>
        <w:t xml:space="preserve"> – school clubs or activities; after school programs; ROTC or something analogous; if ambiguous, the possible self must specifically mention school (i.e. “in school band,” but not “playing guitar”); specific answers of “cheerleading,” “art,” a</w:t>
      </w:r>
      <w:r w:rsidR="0061781B" w:rsidRPr="00933E0E">
        <w:rPr>
          <w:rFonts w:ascii="Times New Roman" w:eastAsia="SimSun" w:hAnsi="Times New Roman" w:cs="Times New Roman"/>
          <w:color w:val="000000"/>
          <w:lang w:eastAsia="zh-CN"/>
        </w:rPr>
        <w:t>nd “music,” are NOT coded as achievement</w:t>
      </w:r>
      <w:r w:rsidRPr="00933E0E">
        <w:rPr>
          <w:rFonts w:ascii="Times New Roman" w:eastAsia="SimSun" w:hAnsi="Times New Roman" w:cs="Times New Roman"/>
          <w:color w:val="000000"/>
          <w:lang w:eastAsia="zh-CN"/>
        </w:rPr>
        <w:t xml:space="preserve"> (they are “5”, lifestyle.)</w:t>
      </w:r>
    </w:p>
    <w:p w14:paraId="7971A850"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Activities Not in School</w:t>
      </w:r>
      <w:r w:rsidRPr="00933E0E">
        <w:rPr>
          <w:rFonts w:ascii="Times New Roman" w:eastAsia="SimSun" w:hAnsi="Times New Roman" w:cs="Times New Roman"/>
          <w:color w:val="000000"/>
          <w:lang w:eastAsia="zh-CN"/>
        </w:rPr>
        <w:t xml:space="preserve"> – learning new things, reading more, learning about science/math, practicing handwriting/typing, coding (if seemingly about learning computer science, not gaming) etc.</w:t>
      </w:r>
    </w:p>
    <w:p w14:paraId="1852FF93"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Feared Selves</w:t>
      </w:r>
    </w:p>
    <w:p w14:paraId="43235D47"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3EBE5372"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b/>
          <w:bCs/>
          <w:color w:val="000000"/>
          <w:lang w:eastAsia="zh-CN"/>
        </w:rPr>
        <w:t>School</w:t>
      </w:r>
    </w:p>
    <w:p w14:paraId="26941069"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Grades </w:t>
      </w:r>
      <w:r w:rsidRPr="00CD200C">
        <w:rPr>
          <w:rFonts w:ascii="Times New Roman" w:eastAsia="SimSun" w:hAnsi="Times New Roman" w:cs="Times New Roman"/>
          <w:color w:val="000000"/>
          <w:lang w:eastAsia="zh-CN"/>
        </w:rPr>
        <w:t>– bad grades, getting “</w:t>
      </w:r>
      <w:proofErr w:type="gramStart"/>
      <w:r w:rsidRPr="00CD200C">
        <w:rPr>
          <w:rFonts w:ascii="Times New Roman" w:eastAsia="SimSun" w:hAnsi="Times New Roman" w:cs="Times New Roman"/>
          <w:color w:val="000000"/>
          <w:lang w:eastAsia="zh-CN"/>
        </w:rPr>
        <w:t>F”s</w:t>
      </w:r>
      <w:proofErr w:type="gramEnd"/>
      <w:r w:rsidRPr="00CD200C">
        <w:rPr>
          <w:rFonts w:ascii="Times New Roman" w:eastAsia="SimSun" w:hAnsi="Times New Roman" w:cs="Times New Roman"/>
          <w:color w:val="000000"/>
          <w:lang w:eastAsia="zh-CN"/>
        </w:rPr>
        <w:t>, failing</w:t>
      </w:r>
    </w:p>
    <w:p w14:paraId="19465760"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Homework/Tests </w:t>
      </w:r>
      <w:r w:rsidRPr="00CD200C">
        <w:rPr>
          <w:rFonts w:ascii="Times New Roman" w:eastAsia="SimSun" w:hAnsi="Times New Roman" w:cs="Times New Roman"/>
          <w:color w:val="000000"/>
          <w:lang w:eastAsia="zh-CN"/>
        </w:rPr>
        <w:t>– not doing my work, not doing homework, low scores, any negative references to standardized tests</w:t>
      </w:r>
    </w:p>
    <w:p w14:paraId="3A92BF70" w14:textId="19AB28D3"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Making it to High school </w:t>
      </w:r>
      <w:r w:rsidRPr="00CD200C">
        <w:rPr>
          <w:rFonts w:ascii="Times New Roman" w:eastAsia="SimSun" w:hAnsi="Times New Roman" w:cs="Times New Roman"/>
          <w:color w:val="000000"/>
          <w:lang w:eastAsia="zh-CN"/>
        </w:rPr>
        <w:t>– dropping out, repeating 8</w:t>
      </w:r>
      <w:r w:rsidRPr="00CD200C">
        <w:rPr>
          <w:rFonts w:ascii="Times New Roman" w:eastAsia="SimSun" w:hAnsi="Times New Roman" w:cs="Times New Roman"/>
          <w:color w:val="000000"/>
          <w:vertAlign w:val="superscript"/>
          <w:lang w:eastAsia="zh-CN"/>
        </w:rPr>
        <w:t>th</w:t>
      </w:r>
      <w:r w:rsidRPr="00CD200C">
        <w:rPr>
          <w:rFonts w:ascii="Times New Roman" w:eastAsia="SimSun" w:hAnsi="Times New Roman" w:cs="Times New Roman"/>
          <w:color w:val="000000"/>
          <w:lang w:eastAsia="zh-CN"/>
        </w:rPr>
        <w:t xml:space="preserve"> grade, </w:t>
      </w:r>
      <w:r w:rsidR="0061781B" w:rsidRPr="00CD200C">
        <w:rPr>
          <w:rFonts w:ascii="Times New Roman" w:eastAsia="SimSun" w:hAnsi="Times New Roman" w:cs="Times New Roman"/>
          <w:color w:val="000000"/>
          <w:lang w:eastAsia="zh-CN"/>
        </w:rPr>
        <w:t xml:space="preserve">getting into a bad high school, </w:t>
      </w:r>
      <w:r w:rsidRPr="00CD200C">
        <w:rPr>
          <w:rFonts w:ascii="Times New Roman" w:eastAsia="SimSun" w:hAnsi="Times New Roman" w:cs="Times New Roman"/>
          <w:color w:val="000000"/>
          <w:lang w:eastAsia="zh-CN"/>
        </w:rPr>
        <w:t>names of specific bad high school, off-track (school related strategy)</w:t>
      </w:r>
    </w:p>
    <w:p w14:paraId="2AC7030E"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Attendance/punctuality </w:t>
      </w:r>
      <w:r w:rsidRPr="00CD200C">
        <w:rPr>
          <w:rFonts w:ascii="Times New Roman" w:eastAsia="SimSun" w:hAnsi="Times New Roman" w:cs="Times New Roman"/>
          <w:color w:val="000000"/>
          <w:lang w:eastAsia="zh-CN"/>
        </w:rPr>
        <w:t>– missing class, being late, distractions, waking up late, going to sleep late (school strategy)</w:t>
      </w:r>
    </w:p>
    <w:p w14:paraId="2FCD01FC" w14:textId="5B5E3564"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Class Behavior </w:t>
      </w:r>
      <w:r w:rsidRPr="00CD200C">
        <w:rPr>
          <w:rFonts w:ascii="Times New Roman" w:eastAsia="SimSun" w:hAnsi="Times New Roman" w:cs="Times New Roman"/>
          <w:color w:val="000000"/>
          <w:lang w:eastAsia="zh-CN"/>
        </w:rPr>
        <w:t xml:space="preserve">– bad students (strategy is conceivably about classroom behavior), talking in class, getting detentions/suspensions, getting in trouble (with strategy that suggests it refers to classroom), talking while other are talking (with strategy that suggests </w:t>
      </w:r>
      <w:r w:rsidR="0061781B" w:rsidRPr="00CD200C">
        <w:rPr>
          <w:rFonts w:ascii="Times New Roman" w:eastAsia="SimSun" w:hAnsi="Times New Roman" w:cs="Times New Roman"/>
          <w:color w:val="000000"/>
          <w:lang w:eastAsia="zh-CN"/>
        </w:rPr>
        <w:t>it refers to classroom), quiet (strategy context in not participating</w:t>
      </w:r>
      <w:r w:rsidRPr="00CD200C">
        <w:rPr>
          <w:rFonts w:ascii="Times New Roman" w:eastAsia="SimSun" w:hAnsi="Times New Roman" w:cs="Times New Roman"/>
          <w:color w:val="000000"/>
          <w:lang w:eastAsia="zh-CN"/>
        </w:rPr>
        <w:t xml:space="preserve"> in class), talking </w:t>
      </w:r>
      <w:r w:rsidR="0061781B" w:rsidRPr="00CD200C">
        <w:rPr>
          <w:rFonts w:ascii="Times New Roman" w:eastAsia="SimSun" w:hAnsi="Times New Roman" w:cs="Times New Roman"/>
          <w:color w:val="000000"/>
          <w:lang w:eastAsia="zh-CN"/>
        </w:rPr>
        <w:t xml:space="preserve">(no strategy), </w:t>
      </w:r>
      <w:r w:rsidRPr="00CD200C">
        <w:rPr>
          <w:rFonts w:ascii="Times New Roman" w:eastAsia="SimSun" w:hAnsi="Times New Roman" w:cs="Times New Roman"/>
          <w:color w:val="000000"/>
          <w:lang w:eastAsia="zh-CN"/>
        </w:rPr>
        <w:t>bad behavior (strategy about attitude or respect), attitude (strategy about teacher)</w:t>
      </w:r>
    </w:p>
    <w:p w14:paraId="66D1E87A"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Relationship with teachers </w:t>
      </w:r>
      <w:r w:rsidRPr="00CD200C">
        <w:rPr>
          <w:rFonts w:ascii="Times New Roman" w:eastAsia="SimSun" w:hAnsi="Times New Roman" w:cs="Times New Roman"/>
          <w:color w:val="000000"/>
          <w:lang w:eastAsia="zh-CN"/>
        </w:rPr>
        <w:t>– disrespecting teachers, talking back in class, not doing what the teacher says</w:t>
      </w:r>
    </w:p>
    <w:p w14:paraId="1DD0788C"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Traits linked to achievement </w:t>
      </w:r>
      <w:r w:rsidRPr="00CD200C">
        <w:rPr>
          <w:rFonts w:ascii="Times New Roman" w:eastAsia="SimSun" w:hAnsi="Times New Roman" w:cs="Times New Roman"/>
          <w:color w:val="000000"/>
          <w:lang w:eastAsia="zh-CN"/>
        </w:rPr>
        <w:t>– lazy, irresponsible, unorganized, unsuccessful, stupid, dumb, immature (strategy mentions school, being organized, being responsible, etc.), giving up, bad habit (no strategy that makes it non-school related), unconfident (school strategy), stressed (school strategy), disrespectful (strategy mentions adults)</w:t>
      </w:r>
    </w:p>
    <w:p w14:paraId="61AD5FBC" w14:textId="6ECB02EE"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Vague negative things </w:t>
      </w:r>
      <w:r w:rsidRPr="00CD200C">
        <w:rPr>
          <w:rFonts w:ascii="Times New Roman" w:eastAsia="SimSun" w:hAnsi="Times New Roman" w:cs="Times New Roman"/>
          <w:color w:val="000000"/>
          <w:lang w:eastAsia="zh-CN"/>
        </w:rPr>
        <w:t>-- bad students (no strategy or school strategy), bad things (school strategy) bad people (school strategy), bad/wrong crowd (school strategy), trouble (school strategy), arguments (school strategy),</w:t>
      </w:r>
      <w:r w:rsidR="0061781B" w:rsidRPr="00CD200C">
        <w:rPr>
          <w:rFonts w:ascii="Times New Roman" w:eastAsia="SimSun" w:hAnsi="Times New Roman" w:cs="Times New Roman"/>
          <w:color w:val="000000"/>
          <w:lang w:eastAsia="zh-CN"/>
        </w:rPr>
        <w:t xml:space="preserve"> bad friends</w:t>
      </w:r>
      <w:r w:rsidR="00CD200C">
        <w:rPr>
          <w:rFonts w:ascii="Times New Roman" w:eastAsia="SimSun" w:hAnsi="Times New Roman" w:cs="Times New Roman"/>
          <w:color w:val="000000"/>
          <w:lang w:eastAsia="zh-CN"/>
        </w:rPr>
        <w:t xml:space="preserve"> </w:t>
      </w:r>
      <w:r w:rsidR="0061781B" w:rsidRPr="00CD200C">
        <w:rPr>
          <w:rFonts w:ascii="Times New Roman" w:eastAsia="SimSun" w:hAnsi="Times New Roman" w:cs="Times New Roman"/>
          <w:color w:val="000000"/>
          <w:lang w:eastAsia="zh-CN"/>
        </w:rPr>
        <w:t xml:space="preserve">(school strategy), </w:t>
      </w:r>
      <w:r w:rsidRPr="00CD200C">
        <w:rPr>
          <w:rFonts w:ascii="Times New Roman" w:eastAsia="SimSun" w:hAnsi="Times New Roman" w:cs="Times New Roman"/>
          <w:color w:val="000000"/>
          <w:lang w:eastAsia="zh-CN"/>
        </w:rPr>
        <w:t>things getting in the way, things keeping me off-track, trouble (strategy makes it clear it’s trouble in class), problems (school strategy)</w:t>
      </w:r>
    </w:p>
    <w:p w14:paraId="533E9712"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xml:space="preserve"> </w:t>
      </w:r>
    </w:p>
    <w:p w14:paraId="23367D56"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b/>
          <w:bCs/>
          <w:color w:val="000000"/>
          <w:lang w:eastAsia="zh-CN"/>
        </w:rPr>
        <w:t>Job</w:t>
      </w:r>
    </w:p>
    <w:p w14:paraId="7C730004"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Current or near-future jobs</w:t>
      </w:r>
      <w:r w:rsidRPr="00CD200C">
        <w:rPr>
          <w:rFonts w:ascii="Times New Roman" w:eastAsia="SimSun" w:hAnsi="Times New Roman" w:cs="Times New Roman"/>
          <w:color w:val="000000"/>
          <w:lang w:eastAsia="zh-CN"/>
        </w:rPr>
        <w:t xml:space="preserve"> – not finding job</w:t>
      </w:r>
    </w:p>
    <w:p w14:paraId="62D486FF" w14:textId="6F0078EE"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 xml:space="preserve">Far future jobs if strategy implies present actions </w:t>
      </w:r>
      <w:r w:rsidRPr="00CD200C">
        <w:rPr>
          <w:rFonts w:ascii="Times New Roman" w:eastAsia="SimSun" w:hAnsi="Times New Roman" w:cs="Times New Roman"/>
          <w:color w:val="000000"/>
          <w:lang w:eastAsia="zh-CN"/>
        </w:rPr>
        <w:t>– not beginning to learn about law and what I need to do for law school; not talking to my cousin who is an engineer about what high school classes are best.</w:t>
      </w:r>
    </w:p>
    <w:p w14:paraId="0E4BD40F"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b/>
          <w:bCs/>
          <w:color w:val="000000"/>
          <w:lang w:eastAsia="zh-CN"/>
        </w:rPr>
        <w:t xml:space="preserve"> </w:t>
      </w:r>
    </w:p>
    <w:p w14:paraId="0E12FAC0"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b/>
          <w:bCs/>
          <w:color w:val="000000"/>
          <w:lang w:eastAsia="zh-CN"/>
        </w:rPr>
        <w:t>School/Academic Activities</w:t>
      </w:r>
    </w:p>
    <w:p w14:paraId="092A4D2D"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Sports teams</w:t>
      </w:r>
      <w:r w:rsidRPr="00CD200C">
        <w:rPr>
          <w:rFonts w:ascii="Times New Roman" w:eastAsia="SimSun" w:hAnsi="Times New Roman" w:cs="Times New Roman"/>
          <w:color w:val="000000"/>
          <w:lang w:eastAsia="zh-CN"/>
        </w:rPr>
        <w:t xml:space="preserve"> – any mention of not being “in” or “on” a team if it is a feasible school sport (i.e. not rugby or dance); any mention of not doing a sport with a strategy that mentions getting a college scholarship; any mention of not doing a sport with a strategy that mentions needing to keep grades up</w:t>
      </w:r>
    </w:p>
    <w:p w14:paraId="36DF7E61"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Clubs or activities</w:t>
      </w:r>
      <w:r w:rsidRPr="00CD200C">
        <w:rPr>
          <w:rFonts w:ascii="Times New Roman" w:eastAsia="SimSun" w:hAnsi="Times New Roman" w:cs="Times New Roman"/>
          <w:color w:val="000000"/>
          <w:lang w:eastAsia="zh-CN"/>
        </w:rPr>
        <w:t xml:space="preserve"> – not being in school clubs or activities; not doing after school programs; not doing ROTC or something analogous; if ambiguous, the possible self must specifically mention school (i.e. “in school band,” but not “playing guitar”); specific answers of “cheerleading,” “art,” and “music,” are NOT achievement (they are “5”, lifestyle.)</w:t>
      </w:r>
    </w:p>
    <w:p w14:paraId="37003092" w14:textId="77777777" w:rsidR="00952296" w:rsidRPr="00CD200C" w:rsidRDefault="00952296" w:rsidP="00952296">
      <w:pPr>
        <w:rPr>
          <w:rFonts w:ascii="Times New Roman" w:eastAsia="SimSun" w:hAnsi="Times New Roman" w:cs="Times New Roman"/>
          <w:lang w:eastAsia="zh-CN"/>
        </w:rPr>
      </w:pPr>
      <w:r w:rsidRPr="00CD200C">
        <w:rPr>
          <w:rFonts w:ascii="Times New Roman" w:eastAsia="SimSun" w:hAnsi="Times New Roman" w:cs="Times New Roman"/>
          <w:color w:val="000000"/>
          <w:lang w:eastAsia="zh-CN"/>
        </w:rPr>
        <w:t>·      </w:t>
      </w:r>
      <w:r w:rsidRPr="00CD200C">
        <w:rPr>
          <w:rFonts w:ascii="Times New Roman" w:eastAsia="SimSun" w:hAnsi="Times New Roman" w:cs="Times New Roman"/>
          <w:b/>
          <w:bCs/>
          <w:color w:val="000000"/>
          <w:lang w:eastAsia="zh-CN"/>
        </w:rPr>
        <w:t>Activities Not in School</w:t>
      </w:r>
      <w:r w:rsidRPr="00CD200C">
        <w:rPr>
          <w:rFonts w:ascii="Times New Roman" w:eastAsia="SimSun" w:hAnsi="Times New Roman" w:cs="Times New Roman"/>
          <w:color w:val="000000"/>
          <w:lang w:eastAsia="zh-CN"/>
        </w:rPr>
        <w:t xml:space="preserve"> – not reading more, not learning about science/math, not practicing handwriting/typing, etc.</w:t>
      </w:r>
    </w:p>
    <w:p w14:paraId="1D542902" w14:textId="77777777" w:rsidR="00952296" w:rsidRPr="004049FB" w:rsidRDefault="00952296" w:rsidP="00952296">
      <w:pPr>
        <w:spacing w:before="360"/>
        <w:outlineLvl w:val="1"/>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2. Interpersonal Relationships</w:t>
      </w:r>
    </w:p>
    <w:p w14:paraId="40B5EEA5"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1E90FD45"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3B5104ED"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2E36CF2A"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w:t>
      </w:r>
      <w:r w:rsidRPr="00933E0E">
        <w:rPr>
          <w:rFonts w:ascii="Times New Roman" w:eastAsia="SimSun" w:hAnsi="Times New Roman" w:cs="Times New Roman"/>
          <w:color w:val="000000"/>
          <w:lang w:eastAsia="zh-CN"/>
        </w:rPr>
        <w:t>- leader, role model, nice, respectful (to somebody other than teacher), friendly, listener, other traits in which strategy involves friends/relationships, honest (strategy ties it to relationships), better person (help, nice), responsible (strategy related to family or friends), caring</w:t>
      </w:r>
    </w:p>
    <w:p w14:paraId="07B65AA6"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Family</w:t>
      </w:r>
      <w:r w:rsidRPr="00933E0E">
        <w:rPr>
          <w:rFonts w:ascii="Times New Roman" w:eastAsia="SimSun" w:hAnsi="Times New Roman" w:cs="Times New Roman"/>
          <w:color w:val="000000"/>
          <w:lang w:eastAsia="zh-CN"/>
        </w:rPr>
        <w:t>- obedient, getting along with parents/relatives, helping around house, better person towards mother, see relatives, doing things with family, closer to family, being a good/ better son/daughter</w:t>
      </w:r>
    </w:p>
    <w:p w14:paraId="79C0445B"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Peers</w:t>
      </w:r>
      <w:r w:rsidRPr="00933E0E">
        <w:rPr>
          <w:rFonts w:ascii="Times New Roman" w:eastAsia="SimSun" w:hAnsi="Times New Roman" w:cs="Times New Roman"/>
          <w:color w:val="000000"/>
          <w:lang w:eastAsia="zh-CN"/>
        </w:rPr>
        <w:t>- having a steady boyfriend/girlfriend, getting along better with people, having lots of friends, making new friends, hang with friends more, trying to be accepted at new school, being a better friend, having better reputation, good classmate.</w:t>
      </w:r>
    </w:p>
    <w:p w14:paraId="600B3DC9"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color w:val="000000"/>
          <w:sz w:val="28"/>
          <w:szCs w:val="28"/>
          <w:u w:val="single"/>
        </w:rPr>
        <w:t xml:space="preserve"> </w:t>
      </w:r>
      <w:r w:rsidRPr="004049FB">
        <w:rPr>
          <w:rFonts w:ascii="Times New Roman" w:eastAsia="Times New Roman" w:hAnsi="Times New Roman" w:cs="Times New Roman"/>
          <w:b/>
          <w:bCs/>
          <w:color w:val="000000"/>
          <w:sz w:val="28"/>
          <w:szCs w:val="28"/>
          <w:u w:val="single"/>
        </w:rPr>
        <w:t>Feared selves</w:t>
      </w:r>
    </w:p>
    <w:p w14:paraId="2A4E230F" w14:textId="77777777" w:rsidR="00952296" w:rsidRPr="00933E0E" w:rsidRDefault="00952296" w:rsidP="00952296">
      <w:pPr>
        <w:rPr>
          <w:rFonts w:ascii="Times New Roman" w:hAnsi="Times New Roman" w:cs="Times New Roman"/>
          <w:lang w:eastAsia="zh-CN"/>
        </w:rPr>
      </w:pPr>
      <w:r w:rsidRPr="00933E0E">
        <w:rPr>
          <w:rFonts w:ascii="Times New Roman" w:eastAsia="SimSun" w:hAnsi="Times New Roman" w:cs="Times New Roman"/>
          <w:color w:val="000000"/>
          <w:lang w:eastAsia="zh-CN"/>
        </w:rPr>
        <w:t xml:space="preserve"> </w:t>
      </w:r>
    </w:p>
    <w:p w14:paraId="12A3C487" w14:textId="3CEC7222"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w:t>
      </w:r>
      <w:r w:rsidRPr="00933E0E">
        <w:rPr>
          <w:rFonts w:ascii="Times New Roman" w:eastAsia="SimSun" w:hAnsi="Times New Roman" w:cs="Times New Roman"/>
          <w:color w:val="000000"/>
          <w:lang w:eastAsia="zh-CN"/>
        </w:rPr>
        <w:t>- shy, being a recluse, mean person, rude, stuck up, mistrusted, stingy, talking (non-school strategy), giving attitude (no</w:t>
      </w:r>
      <w:r w:rsidR="0061781B" w:rsidRPr="00933E0E">
        <w:rPr>
          <w:rFonts w:ascii="Times New Roman" w:eastAsia="SimSun" w:hAnsi="Times New Roman" w:cs="Times New Roman"/>
          <w:color w:val="000000"/>
          <w:lang w:eastAsia="zh-CN"/>
        </w:rPr>
        <w:t xml:space="preserve"> or non-teacher related</w:t>
      </w:r>
      <w:r w:rsidRPr="00933E0E">
        <w:rPr>
          <w:rFonts w:ascii="Times New Roman" w:eastAsia="SimSun" w:hAnsi="Times New Roman" w:cs="Times New Roman"/>
          <w:color w:val="000000"/>
          <w:lang w:eastAsia="zh-CN"/>
        </w:rPr>
        <w:t xml:space="preserve"> strategy), angry</w:t>
      </w:r>
    </w:p>
    <w:p w14:paraId="2FB72CDC"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Family- </w:t>
      </w:r>
      <w:r w:rsidRPr="00933E0E">
        <w:rPr>
          <w:rFonts w:ascii="Times New Roman" w:eastAsia="SimSun" w:hAnsi="Times New Roman" w:cs="Times New Roman"/>
          <w:color w:val="000000"/>
          <w:lang w:eastAsia="zh-CN"/>
        </w:rPr>
        <w:t>having anything happen to our family, not listening to parents, being smart with parents, mean to sibling/relative, getting into arguments with parent/relative, without someone to turn to, fighting with family, not talking back (strategy implies it’s about family or other non-school personnel)</w:t>
      </w:r>
    </w:p>
    <w:p w14:paraId="2140C825" w14:textId="55E3596B"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Peers</w:t>
      </w:r>
      <w:r w:rsidRPr="00933E0E">
        <w:rPr>
          <w:rFonts w:ascii="Times New Roman" w:eastAsia="SimSun" w:hAnsi="Times New Roman" w:cs="Times New Roman"/>
          <w:color w:val="000000"/>
          <w:lang w:eastAsia="zh-CN"/>
        </w:rPr>
        <w:t>- bullying/bullies, drama, bad friends (not a school or non-normative strategy),</w:t>
      </w:r>
      <w:r w:rsidR="0061781B" w:rsidRPr="00933E0E">
        <w:rPr>
          <w:rFonts w:ascii="Times New Roman" w:eastAsia="SimSun" w:hAnsi="Times New Roman" w:cs="Times New Roman"/>
          <w:color w:val="000000"/>
          <w:lang w:eastAsia="zh-CN"/>
        </w:rPr>
        <w:t xml:space="preserve"> </w:t>
      </w:r>
      <w:r w:rsidRPr="00933E0E">
        <w:rPr>
          <w:rFonts w:ascii="Times New Roman" w:eastAsia="SimSun" w:hAnsi="Times New Roman" w:cs="Times New Roman"/>
          <w:color w:val="000000"/>
          <w:lang w:eastAsia="zh-CN"/>
        </w:rPr>
        <w:t>enemies with other people, people talking smack, being a follower, being disliked by friends, not making friends, lying to people, boring, very talkative, breaking up with girl/boyfriend, troublemaker, bad to my friends, without friends because of rumors, used just for my car-for rides, arguments, loud/(strategy that ties it to social interactions), negative people, bad students (strategy about drama/gossip or general “negative” people), being too independent (refusing help), quiet (non-classroom strategy or no strategy)</w:t>
      </w:r>
    </w:p>
    <w:p w14:paraId="4D4AED36"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Negative things </w:t>
      </w:r>
      <w:r w:rsidRPr="00933E0E">
        <w:rPr>
          <w:rFonts w:ascii="Times New Roman" w:eastAsia="SimSun" w:hAnsi="Times New Roman" w:cs="Times New Roman"/>
          <w:color w:val="000000"/>
          <w:lang w:eastAsia="zh-CN"/>
        </w:rPr>
        <w:t>– bad friends (no strategy, or strategy about trust/drama); bad things (e.g. “bad people”, “bad/wrong crowd”, “trouble”, “arguments”) in which the strategies make it clear that it’s about relationships, trust, or drama rather than non-normative behavior; stress (strategy ties it to friends); talking back (no school strategy or mention of teachers); negativity (strategy makes it about people/friends).</w:t>
      </w:r>
    </w:p>
    <w:p w14:paraId="4E7B0C2E"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xml:space="preserve"> </w:t>
      </w:r>
    </w:p>
    <w:p w14:paraId="618F1933" w14:textId="77777777"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3. Personality Traits</w:t>
      </w:r>
    </w:p>
    <w:p w14:paraId="49C6A739"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650A0C8C"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4D9044B4"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32A8922C" w14:textId="01D5E7AE"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Independence or Maturity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more mature, more grown-up, grow as a person, better than the year before, patient, self-control, confident (no strategy), cool (no strategy), quieter/less talking (no strategy)</w:t>
      </w:r>
    </w:p>
    <w:p w14:paraId="07FC613A" w14:textId="48F0DF9D"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00CE73A6" w:rsidRPr="00933E0E">
        <w:rPr>
          <w:rFonts w:ascii="Times New Roman" w:eastAsia="SimSun" w:hAnsi="Times New Roman" w:cs="Times New Roman"/>
          <w:b/>
          <w:bCs/>
          <w:color w:val="000000"/>
          <w:lang w:eastAsia="zh-CN"/>
        </w:rPr>
        <w:t xml:space="preserve">Attitude – </w:t>
      </w:r>
      <w:r w:rsidRPr="00933E0E">
        <w:rPr>
          <w:rFonts w:ascii="Times New Roman" w:eastAsia="SimSun" w:hAnsi="Times New Roman" w:cs="Times New Roman"/>
          <w:color w:val="000000"/>
          <w:lang w:eastAsia="zh-CN"/>
        </w:rPr>
        <w:t>more serious, more open-minded, positive thoughts, positive attitude, to be a good person, better (no strategy), the best that I can be, good, be a good kid,</w:t>
      </w:r>
    </w:p>
    <w:p w14:paraId="782AAD3B"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Behavior/Traits –</w:t>
      </w:r>
      <w:r w:rsidRPr="00933E0E">
        <w:rPr>
          <w:rFonts w:ascii="Times New Roman" w:eastAsia="SimSun" w:hAnsi="Times New Roman" w:cs="Times New Roman"/>
          <w:color w:val="000000"/>
          <w:lang w:eastAsia="zh-CN"/>
        </w:rPr>
        <w:t xml:space="preserve"> Silent (no strategy), honest (no strategy), creative, responsible (specific non-school strategy -- e.g. not wasting money, eating right, etc.), funny</w:t>
      </w:r>
    </w:p>
    <w:p w14:paraId="1844B55C"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Feared selves</w:t>
      </w:r>
    </w:p>
    <w:p w14:paraId="1EEE46E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362262B5" w14:textId="371EDA8E"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Independence or Maturity</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not trusted, acting like a fool, lack of self-control</w:t>
      </w:r>
    </w:p>
    <w:p w14:paraId="60319756" w14:textId="7CE3683B"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Attitude</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a bad attitude, silly, greedy, weak mentally, emotional mess, caring about nothing, negativity, negative energy, stress (no strategy), nervous</w:t>
      </w:r>
    </w:p>
    <w:p w14:paraId="6987B96C"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16E155C1" w14:textId="77777777"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4. Health/Physical</w:t>
      </w:r>
    </w:p>
    <w:p w14:paraId="5DA387B5"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b/>
          <w:bCs/>
          <w:color w:val="000000"/>
          <w:sz w:val="22"/>
          <w:szCs w:val="22"/>
          <w:u w:val="single"/>
          <w:lang w:eastAsia="zh-CN"/>
        </w:rPr>
        <w:t xml:space="preserve"> </w:t>
      </w:r>
    </w:p>
    <w:p w14:paraId="659A063D"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60EE4A0B"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xml:space="preserve"> </w:t>
      </w:r>
    </w:p>
    <w:p w14:paraId="309B79D0" w14:textId="7D521C16"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 Body Descriptive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Hair looking different, as short as I am this year, taller, growing a few inches, Handsome, good-looking, strong, athletic, faster, fit. </w:t>
      </w:r>
    </w:p>
    <w:p w14:paraId="3BBDB8E9" w14:textId="59AC7F85"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Physical Health</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older, alive, healthy. </w:t>
      </w:r>
    </w:p>
    <w:p w14:paraId="159B2E76" w14:textId="77777777" w:rsidR="00933E0E" w:rsidRDefault="00933E0E" w:rsidP="00933E0E">
      <w:pPr>
        <w:outlineLvl w:val="3"/>
        <w:rPr>
          <w:rFonts w:ascii="Times New Roman" w:eastAsia="Times New Roman" w:hAnsi="Times New Roman" w:cs="Times New Roman"/>
          <w:b/>
          <w:bCs/>
          <w:color w:val="000000"/>
          <w:sz w:val="28"/>
          <w:szCs w:val="28"/>
          <w:u w:val="single"/>
        </w:rPr>
      </w:pPr>
    </w:p>
    <w:p w14:paraId="49A4EE4D" w14:textId="5756E9C5" w:rsidR="00933E0E" w:rsidRDefault="00952296" w:rsidP="00933E0E">
      <w:pPr>
        <w:outlineLvl w:val="3"/>
        <w:rPr>
          <w:rFonts w:ascii="Times New Roman" w:eastAsia="Times New Roman" w:hAnsi="Times New Roman" w:cs="Times New Roman"/>
          <w:b/>
          <w:bCs/>
          <w:color w:val="000000"/>
          <w:sz w:val="28"/>
          <w:szCs w:val="28"/>
          <w:u w:val="single"/>
        </w:rPr>
      </w:pPr>
      <w:r w:rsidRPr="004049FB">
        <w:rPr>
          <w:rFonts w:ascii="Times New Roman" w:eastAsia="Times New Roman" w:hAnsi="Times New Roman" w:cs="Times New Roman"/>
          <w:b/>
          <w:bCs/>
          <w:color w:val="000000"/>
          <w:sz w:val="28"/>
          <w:szCs w:val="28"/>
          <w:u w:val="single"/>
        </w:rPr>
        <w:t>Feared Selves</w:t>
      </w:r>
    </w:p>
    <w:p w14:paraId="3C5316B0" w14:textId="77777777" w:rsidR="00933E0E" w:rsidRPr="00933E0E" w:rsidRDefault="00933E0E" w:rsidP="00933E0E">
      <w:pPr>
        <w:outlineLvl w:val="3"/>
        <w:rPr>
          <w:rFonts w:ascii="Times New Roman" w:eastAsia="Times New Roman" w:hAnsi="Times New Roman" w:cs="Times New Roman"/>
          <w:b/>
          <w:bCs/>
          <w:color w:val="000000"/>
          <w:u w:val="single"/>
        </w:rPr>
      </w:pPr>
    </w:p>
    <w:p w14:paraId="52597E7D" w14:textId="431C2BF7" w:rsidR="00952296" w:rsidRPr="00933E0E" w:rsidRDefault="00952296" w:rsidP="00933E0E">
      <w:pPr>
        <w:rPr>
          <w:rFonts w:ascii="Times New Roma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General Body Descriptive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w:t>
      </w:r>
      <w:r w:rsidRPr="00933E0E">
        <w:rPr>
          <w:rFonts w:ascii="Times New Roman" w:eastAsia="SimSun" w:hAnsi="Times New Roman" w:cs="Times New Roman"/>
          <w:color w:val="000000"/>
          <w:lang w:eastAsia="zh-CN"/>
        </w:rPr>
        <w:t xml:space="preserve"> bad appearance, ugly, short</w:t>
      </w:r>
    </w:p>
    <w:p w14:paraId="4E565242" w14:textId="7164CD12"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Physical Health</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Sick a lot, so sick I can’t attend school, On medication again, Slower physically, weaker than I am, overweight, panic attacks, depression, death. </w:t>
      </w:r>
    </w:p>
    <w:p w14:paraId="609E8770"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3CBECF3F" w14:textId="77777777" w:rsidR="00952296" w:rsidRPr="004049FB" w:rsidRDefault="00952296" w:rsidP="003F251F">
      <w:pPr>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5. Material/ Lifestyle</w:t>
      </w:r>
    </w:p>
    <w:p w14:paraId="7F216B84" w14:textId="77777777" w:rsidR="00952296" w:rsidRPr="004049FB" w:rsidRDefault="00952296" w:rsidP="003F251F">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23E2128F" w14:textId="705BE9A7" w:rsidR="00952296" w:rsidRDefault="00952296" w:rsidP="00933E0E">
      <w:pPr>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Expected selves</w:t>
      </w:r>
    </w:p>
    <w:p w14:paraId="111FA7FA" w14:textId="77777777" w:rsidR="00933E0E" w:rsidRPr="00933E0E" w:rsidRDefault="00933E0E" w:rsidP="00933E0E">
      <w:pPr>
        <w:outlineLvl w:val="3"/>
        <w:rPr>
          <w:rFonts w:ascii="Times New Roman" w:eastAsia="Times New Roman" w:hAnsi="Times New Roman" w:cs="Times New Roman"/>
          <w:b/>
          <w:bCs/>
        </w:rPr>
      </w:pPr>
    </w:p>
    <w:p w14:paraId="32EEBED5" w14:textId="76D928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Lifestyle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 Still living at home with my mom, moving to Canada, living somewhere, going places I have never been, changes (no strategy), having fun, sleeping schedule (not school-related), getting driver’s license</w:t>
      </w:r>
    </w:p>
    <w:p w14:paraId="0C1BC4C7" w14:textId="01289D68"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Traits/life description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active, fabulous, fine/ok, anything having to do with religion/god</w:t>
      </w:r>
    </w:p>
    <w:p w14:paraId="2058C024" w14:textId="2F24DDF8"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Material</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own a car, living in better new house, buy an Xbox.</w:t>
      </w:r>
    </w:p>
    <w:p w14:paraId="4D010241" w14:textId="5E2F1103"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Hobbies/non-school activities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better basketball [or other sport] player (strategy doesn’t link it to school), “a [sport] player” (no school strategy), successful in/at [sport], art, music, cheerleading, better at guitar, playing video games, professional video gamer, making </w:t>
      </w:r>
      <w:proofErr w:type="spellStart"/>
      <w:r w:rsidR="00CE73A6" w:rsidRPr="00933E0E">
        <w:rPr>
          <w:rFonts w:ascii="Times New Roman" w:eastAsia="SimSun" w:hAnsi="Times New Roman" w:cs="Times New Roman"/>
          <w:color w:val="000000"/>
          <w:lang w:eastAsia="zh-CN"/>
        </w:rPr>
        <w:t>Y</w:t>
      </w:r>
      <w:r w:rsidRPr="00933E0E">
        <w:rPr>
          <w:rFonts w:ascii="Times New Roman" w:eastAsia="SimSun" w:hAnsi="Times New Roman" w:cs="Times New Roman"/>
          <w:color w:val="000000"/>
          <w:lang w:eastAsia="zh-CN"/>
        </w:rPr>
        <w:t>outube</w:t>
      </w:r>
      <w:proofErr w:type="spellEnd"/>
      <w:r w:rsidRPr="00933E0E">
        <w:rPr>
          <w:rFonts w:ascii="Times New Roman" w:eastAsia="SimSun" w:hAnsi="Times New Roman" w:cs="Times New Roman"/>
          <w:color w:val="000000"/>
          <w:lang w:eastAsia="zh-CN"/>
        </w:rPr>
        <w:t xml:space="preserve"> videos, a good artist, a good musician, learning about technology (nothing school related)</w:t>
      </w:r>
    </w:p>
    <w:p w14:paraId="3AC065AF" w14:textId="77777777" w:rsidR="00952296" w:rsidRPr="004049FB" w:rsidRDefault="00952296" w:rsidP="00952296">
      <w:pPr>
        <w:spacing w:before="240" w:after="40"/>
        <w:outlineLvl w:val="3"/>
        <w:rPr>
          <w:rFonts w:ascii="Times New Roman" w:eastAsia="Times New Roman" w:hAnsi="Times New Roman" w:cs="Times New Roman"/>
          <w:b/>
          <w:bCs/>
        </w:rPr>
      </w:pPr>
      <w:r w:rsidRPr="004049FB">
        <w:rPr>
          <w:rFonts w:ascii="Times New Roman" w:eastAsia="Times New Roman" w:hAnsi="Times New Roman" w:cs="Times New Roman"/>
          <w:b/>
          <w:bCs/>
          <w:color w:val="000000"/>
          <w:sz w:val="28"/>
          <w:szCs w:val="28"/>
          <w:u w:val="single"/>
        </w:rPr>
        <w:t>Feared Selves</w:t>
      </w:r>
    </w:p>
    <w:p w14:paraId="0209BDE6"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4AC6D36E" w14:textId="4DFD30EC"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Lifestyle</w:t>
      </w:r>
      <w:r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 Moving from this house, homeless, not having fun</w:t>
      </w:r>
    </w:p>
    <w:p w14:paraId="48AA099D"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Traits/life description </w:t>
      </w:r>
      <w:r w:rsidRPr="00933E0E">
        <w:rPr>
          <w:rFonts w:ascii="Times New Roman" w:eastAsia="SimSun" w:hAnsi="Times New Roman" w:cs="Times New Roman"/>
          <w:color w:val="000000"/>
          <w:lang w:eastAsia="zh-CN"/>
        </w:rPr>
        <w:t>– bad, anything having to do with religion/god (losing faith), laziness (strategy is about being more active)</w:t>
      </w:r>
    </w:p>
    <w:p w14:paraId="3E3FB708"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Material</w:t>
      </w:r>
      <w:r w:rsidRPr="00933E0E">
        <w:rPr>
          <w:rFonts w:ascii="Times New Roman" w:eastAsia="SimSun" w:hAnsi="Times New Roman" w:cs="Times New Roman"/>
          <w:color w:val="000000"/>
          <w:lang w:eastAsia="zh-CN"/>
        </w:rPr>
        <w:t xml:space="preserve"> – don’t own a car, not living in better new house, don’t have an Xbox.</w:t>
      </w:r>
    </w:p>
    <w:p w14:paraId="2D5D966F" w14:textId="7FD38D4D"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Hobbies/non-school activities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not better at basketball [or other sport] (strategy doesn’t link it to school), not doing art, not doing music, not cheerleading, not better at guitar, not playing video games, not being professional video gamer, not making </w:t>
      </w:r>
      <w:proofErr w:type="spellStart"/>
      <w:r w:rsidR="00CE73A6" w:rsidRPr="00933E0E">
        <w:rPr>
          <w:rFonts w:ascii="Times New Roman" w:eastAsia="SimSun" w:hAnsi="Times New Roman" w:cs="Times New Roman"/>
          <w:color w:val="000000"/>
          <w:lang w:eastAsia="zh-CN"/>
        </w:rPr>
        <w:t>Y</w:t>
      </w:r>
      <w:r w:rsidRPr="00933E0E">
        <w:rPr>
          <w:rFonts w:ascii="Times New Roman" w:eastAsia="SimSun" w:hAnsi="Times New Roman" w:cs="Times New Roman"/>
          <w:color w:val="000000"/>
          <w:lang w:eastAsia="zh-CN"/>
        </w:rPr>
        <w:t>outube</w:t>
      </w:r>
      <w:proofErr w:type="spellEnd"/>
      <w:r w:rsidRPr="00933E0E">
        <w:rPr>
          <w:rFonts w:ascii="Times New Roman" w:eastAsia="SimSun" w:hAnsi="Times New Roman" w:cs="Times New Roman"/>
          <w:color w:val="000000"/>
          <w:lang w:eastAsia="zh-CN"/>
        </w:rPr>
        <w:t xml:space="preserve"> videos, parties</w:t>
      </w:r>
    </w:p>
    <w:p w14:paraId="7A60E2B5" w14:textId="77777777"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xml:space="preserve"> </w:t>
      </w:r>
    </w:p>
    <w:p w14:paraId="71E63768" w14:textId="77777777"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6. Non-Normative</w:t>
      </w:r>
    </w:p>
    <w:p w14:paraId="27E88226"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1DD5BEE7"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8"/>
          <w:szCs w:val="28"/>
          <w:u w:val="single"/>
          <w:lang w:eastAsia="zh-CN"/>
        </w:rPr>
        <w:t>Expected selves</w:t>
      </w:r>
    </w:p>
    <w:p w14:paraId="2C096841"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67EDCD92" w14:textId="3A4F6FE7" w:rsidR="00952296" w:rsidRDefault="00952296" w:rsidP="00952296">
      <w:pPr>
        <w:rPr>
          <w:rFonts w:ascii="Times New Roman" w:eastAsia="SimSun" w:hAnsi="Times New Roman" w:cs="Times New Roman"/>
          <w:color w:val="000000"/>
          <w:lang w:eastAsia="zh-CN"/>
        </w:rPr>
      </w:pPr>
      <w:r w:rsidRPr="00933E0E">
        <w:rPr>
          <w:rFonts w:ascii="Times New Roman" w:eastAsia="SimSun" w:hAnsi="Times New Roman" w:cs="Times New Roman"/>
          <w:color w:val="000000"/>
          <w:lang w:eastAsia="zh-CN"/>
        </w:rPr>
        <w:t>Do not use for expected selves-Use Negative Category</w:t>
      </w:r>
    </w:p>
    <w:p w14:paraId="07E1251B" w14:textId="77777777" w:rsidR="00933E0E" w:rsidRPr="00933E0E" w:rsidRDefault="00933E0E" w:rsidP="00952296">
      <w:pPr>
        <w:rPr>
          <w:rFonts w:ascii="Times New Roman" w:eastAsia="SimSun" w:hAnsi="Times New Roman" w:cs="Times New Roman"/>
          <w:lang w:eastAsia="zh-CN"/>
        </w:rPr>
      </w:pPr>
    </w:p>
    <w:p w14:paraId="2D7C6FE1" w14:textId="19DCCA94" w:rsidR="00933E0E" w:rsidRDefault="00952296" w:rsidP="00933E0E">
      <w:pPr>
        <w:outlineLvl w:val="3"/>
        <w:rPr>
          <w:rFonts w:ascii="Times New Roman" w:eastAsia="Times New Roman" w:hAnsi="Times New Roman" w:cs="Times New Roman"/>
          <w:b/>
          <w:bCs/>
          <w:color w:val="000000"/>
          <w:sz w:val="28"/>
          <w:szCs w:val="28"/>
          <w:u w:val="single"/>
        </w:rPr>
      </w:pPr>
      <w:r w:rsidRPr="004049FB">
        <w:rPr>
          <w:rFonts w:ascii="Times New Roman" w:eastAsia="Times New Roman" w:hAnsi="Times New Roman" w:cs="Times New Roman"/>
          <w:b/>
          <w:bCs/>
          <w:color w:val="000000"/>
          <w:sz w:val="28"/>
          <w:szCs w:val="28"/>
          <w:u w:val="single"/>
        </w:rPr>
        <w:t>Feared Selves</w:t>
      </w:r>
    </w:p>
    <w:p w14:paraId="46546050" w14:textId="77777777" w:rsidR="00933E0E" w:rsidRPr="00933E0E" w:rsidRDefault="00933E0E" w:rsidP="00933E0E">
      <w:pPr>
        <w:outlineLvl w:val="3"/>
        <w:rPr>
          <w:rFonts w:ascii="Times New Roman" w:eastAsia="Times New Roman" w:hAnsi="Times New Roman" w:cs="Times New Roman"/>
          <w:b/>
          <w:bCs/>
          <w:color w:val="000000"/>
          <w:sz w:val="28"/>
          <w:szCs w:val="28"/>
          <w:u w:val="single"/>
        </w:rPr>
      </w:pPr>
    </w:p>
    <w:p w14:paraId="40A154EC" w14:textId="32C9AC48" w:rsidR="00952296" w:rsidRPr="00933E0E" w:rsidRDefault="00952296" w:rsidP="00933E0E">
      <w:pPr>
        <w:rPr>
          <w:rFonts w:ascii="Times New Roma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Non-normative</w:t>
      </w:r>
      <w:r w:rsidR="00CE73A6" w:rsidRPr="00933E0E">
        <w:rPr>
          <w:rFonts w:ascii="Times New Roman" w:eastAsia="SimSun" w:hAnsi="Times New Roman" w:cs="Times New Roman"/>
          <w:color w:val="000000"/>
          <w:lang w:eastAsia="zh-CN"/>
        </w:rPr>
        <w:t xml:space="preserve"> </w:t>
      </w:r>
      <w:r w:rsidR="00CE73A6"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getting pregnant, cigarettes, being killed, troublemaker, having sex, cursing, talking to strangers, death (strategy is about gangs, drugs, guns, etc.)</w:t>
      </w:r>
    </w:p>
    <w:p w14:paraId="0843AB3E" w14:textId="560BAA93"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Delinquent</w:t>
      </w:r>
      <w:r w:rsidR="00CE73A6" w:rsidRPr="00933E0E">
        <w:rPr>
          <w:rFonts w:ascii="Times New Roman" w:eastAsia="SimSun" w:hAnsi="Times New Roman" w:cs="Times New Roman"/>
          <w:b/>
          <w:bCs/>
          <w:color w:val="000000"/>
          <w:lang w:eastAsia="zh-CN"/>
        </w:rPr>
        <w:t xml:space="preserve"> – </w:t>
      </w:r>
      <w:r w:rsidRPr="00933E0E">
        <w:rPr>
          <w:rFonts w:ascii="Times New Roman" w:eastAsia="SimSun" w:hAnsi="Times New Roman" w:cs="Times New Roman"/>
          <w:color w:val="000000"/>
          <w:lang w:eastAsia="zh-CN"/>
        </w:rPr>
        <w:t>gangs, drugs, alcohol, jail, fights</w:t>
      </w:r>
    </w:p>
    <w:p w14:paraId="3E352E21" w14:textId="27452284"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Vague negative – </w:t>
      </w:r>
      <w:r w:rsidRPr="00933E0E">
        <w:rPr>
          <w:rFonts w:ascii="Times New Roman" w:eastAsia="SimSun" w:hAnsi="Times New Roman" w:cs="Times New Roman"/>
          <w:color w:val="000000"/>
          <w:lang w:eastAsia="zh-CN"/>
        </w:rPr>
        <w:t>trouble (no strategy), bad things (no strategy), bad influences (no strategy), bad people (no strategy), bad crowd (no strategy), drama (with strategy that links it to fights/trouble rather than gossip related drama), off track (no strategy), peer pressure, bad friends (if strategy suggest non-normative or delinquent involvement), off-track, bad students (i</w:t>
      </w:r>
      <w:r w:rsidR="00CE73A6" w:rsidRPr="00933E0E">
        <w:rPr>
          <w:rFonts w:ascii="Times New Roman" w:eastAsia="SimSun" w:hAnsi="Times New Roman" w:cs="Times New Roman"/>
          <w:color w:val="000000"/>
          <w:lang w:eastAsia="zh-CN"/>
        </w:rPr>
        <w:t xml:space="preserve">f strategy suggests it’s about </w:t>
      </w:r>
      <w:r w:rsidRPr="00933E0E">
        <w:rPr>
          <w:rFonts w:ascii="Times New Roman" w:eastAsia="SimSun" w:hAnsi="Times New Roman" w:cs="Times New Roman"/>
          <w:color w:val="000000"/>
          <w:lang w:eastAsia="zh-CN"/>
        </w:rPr>
        <w:t>non-school behaviors), bad friends (if strategy reference non-school “trouble” or “bad things”)</w:t>
      </w:r>
      <w:r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 xml:space="preserve">problems (no strategy), bad habit (strategy about drugs, alcohol, bad people). </w:t>
      </w:r>
    </w:p>
    <w:p w14:paraId="19377145" w14:textId="471F13DD" w:rsidR="00952296" w:rsidRPr="004049FB" w:rsidRDefault="00952296" w:rsidP="00952296">
      <w:pPr>
        <w:spacing w:before="280"/>
        <w:outlineLvl w:val="2"/>
        <w:rPr>
          <w:rFonts w:ascii="Times New Roman" w:eastAsia="Times New Roman" w:hAnsi="Times New Roman" w:cs="Times New Roman"/>
          <w:b/>
          <w:bCs/>
          <w:sz w:val="32"/>
          <w:szCs w:val="32"/>
        </w:rPr>
      </w:pPr>
      <w:r w:rsidRPr="004049FB">
        <w:rPr>
          <w:rFonts w:ascii="Times New Roman" w:eastAsia="Times New Roman" w:hAnsi="Times New Roman" w:cs="Times New Roman"/>
          <w:b/>
          <w:bCs/>
          <w:color w:val="000000"/>
          <w:sz w:val="32"/>
          <w:szCs w:val="32"/>
          <w:u w:val="single"/>
        </w:rPr>
        <w:t>7. Negative</w:t>
      </w:r>
      <w:r w:rsidR="0068132A">
        <w:rPr>
          <w:rFonts w:ascii="Times New Roman" w:eastAsia="Times New Roman" w:hAnsi="Times New Roman" w:cs="Times New Roman"/>
          <w:b/>
          <w:bCs/>
          <w:color w:val="000000"/>
          <w:sz w:val="32"/>
          <w:szCs w:val="32"/>
          <w:u w:val="single"/>
        </w:rPr>
        <w:t xml:space="preserve"> To-Be-Expected Possible Selves</w:t>
      </w:r>
    </w:p>
    <w:p w14:paraId="7F013044" w14:textId="77777777" w:rsidR="00952296" w:rsidRPr="004049FB" w:rsidRDefault="00952296" w:rsidP="00952296">
      <w:pPr>
        <w:rPr>
          <w:rFonts w:ascii="Times New Roman" w:hAnsi="Times New Roman" w:cs="Times New Roman"/>
          <w:lang w:eastAsia="zh-CN"/>
        </w:rPr>
      </w:pPr>
      <w:r w:rsidRPr="004049FB">
        <w:rPr>
          <w:rFonts w:ascii="Times New Roman" w:eastAsia="SimSun" w:hAnsi="Times New Roman" w:cs="Times New Roman"/>
          <w:color w:val="000000"/>
          <w:sz w:val="22"/>
          <w:szCs w:val="22"/>
          <w:lang w:eastAsia="zh-CN"/>
        </w:rPr>
        <w:t xml:space="preserve"> </w:t>
      </w:r>
    </w:p>
    <w:p w14:paraId="4A8B27EE" w14:textId="064E45F9"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Expected possible selves responses that are worded negative or suggest an expected negative outcome should be p</w:t>
      </w:r>
      <w:r w:rsidR="004049FB" w:rsidRPr="00933E0E">
        <w:rPr>
          <w:rFonts w:ascii="Times New Roman" w:eastAsia="SimSun" w:hAnsi="Times New Roman" w:cs="Times New Roman"/>
          <w:color w:val="000000"/>
          <w:lang w:eastAsia="zh-CN"/>
        </w:rPr>
        <w:t>laced in the negative category.</w:t>
      </w:r>
      <w:r w:rsidRPr="00933E0E">
        <w:rPr>
          <w:rFonts w:ascii="Times New Roman" w:eastAsia="SimSun" w:hAnsi="Times New Roman" w:cs="Times New Roman"/>
          <w:color w:val="000000"/>
          <w:lang w:eastAsia="zh-CN"/>
        </w:rPr>
        <w:t xml:space="preserve"> The response could be categorized from any of the </w:t>
      </w:r>
      <w:r w:rsidR="00CE73A6" w:rsidRPr="00933E0E">
        <w:rPr>
          <w:rFonts w:ascii="Times New Roman" w:eastAsia="SimSun" w:hAnsi="Times New Roman" w:cs="Times New Roman"/>
          <w:color w:val="000000"/>
          <w:lang w:eastAsia="zh-CN"/>
        </w:rPr>
        <w:t xml:space="preserve">7 possible selves categories. </w:t>
      </w:r>
      <w:r w:rsidRPr="00933E0E">
        <w:rPr>
          <w:rFonts w:ascii="Times New Roman" w:eastAsia="SimSun" w:hAnsi="Times New Roman" w:cs="Times New Roman"/>
          <w:color w:val="000000"/>
          <w:lang w:eastAsia="zh-CN"/>
        </w:rPr>
        <w:t>For example, students may respond “next year, I expect to still be involved in fights (negative-delinquent), or I expect to have few friends (negative-interpersonal relationships).  However, these statements are someti</w:t>
      </w:r>
      <w:r w:rsidR="004049FB" w:rsidRPr="00933E0E">
        <w:rPr>
          <w:rFonts w:ascii="Times New Roman" w:eastAsia="SimSun" w:hAnsi="Times New Roman" w:cs="Times New Roman"/>
          <w:color w:val="000000"/>
          <w:lang w:eastAsia="zh-CN"/>
        </w:rPr>
        <w:t xml:space="preserve">mes worded in a negative form. </w:t>
      </w:r>
      <w:r w:rsidRPr="00933E0E">
        <w:rPr>
          <w:rFonts w:ascii="Times New Roman" w:eastAsia="SimSun" w:hAnsi="Times New Roman" w:cs="Times New Roman"/>
          <w:color w:val="000000"/>
          <w:lang w:eastAsia="zh-CN"/>
        </w:rPr>
        <w:t xml:space="preserve">For example, a student may respond “next year, I expect to be not fighting (negative-delinquent), or not to be getting picked on (negative-interpersonal relationships). </w:t>
      </w:r>
    </w:p>
    <w:p w14:paraId="5787AC4D" w14:textId="77777777" w:rsidR="00952296" w:rsidRPr="004049FB" w:rsidRDefault="00952296" w:rsidP="00952296">
      <w:pPr>
        <w:rPr>
          <w:rFonts w:ascii="Times New Roman" w:eastAsia="Times New Roman" w:hAnsi="Times New Roman" w:cs="Times New Roman"/>
          <w:sz w:val="20"/>
          <w:szCs w:val="20"/>
        </w:rPr>
      </w:pPr>
    </w:p>
    <w:p w14:paraId="0AE9F3D2" w14:textId="77777777" w:rsidR="00952296" w:rsidRPr="004049FB" w:rsidRDefault="00952296" w:rsidP="00952296">
      <w:pPr>
        <w:rPr>
          <w:rFonts w:ascii="Times New Roman" w:hAnsi="Times New Roman" w:cs="Times New Roman"/>
          <w:sz w:val="32"/>
          <w:szCs w:val="32"/>
          <w:lang w:eastAsia="zh-CN"/>
        </w:rPr>
      </w:pPr>
      <w:r w:rsidRPr="004049FB">
        <w:rPr>
          <w:rFonts w:ascii="Times New Roman" w:eastAsia="SimSun" w:hAnsi="Times New Roman" w:cs="Times New Roman"/>
          <w:b/>
          <w:bCs/>
          <w:color w:val="000000"/>
          <w:sz w:val="32"/>
          <w:szCs w:val="32"/>
          <w:u w:val="single"/>
          <w:lang w:eastAsia="zh-CN"/>
        </w:rPr>
        <w:t>Responses that should not be coded</w:t>
      </w:r>
    </w:p>
    <w:p w14:paraId="4C3B7DB4" w14:textId="77777777" w:rsidR="00952296" w:rsidRPr="004049FB" w:rsidRDefault="00952296" w:rsidP="00952296">
      <w:pPr>
        <w:rPr>
          <w:rFonts w:ascii="Times New Roman" w:eastAsia="SimSun" w:hAnsi="Times New Roman" w:cs="Times New Roman"/>
          <w:lang w:eastAsia="zh-CN"/>
        </w:rPr>
      </w:pPr>
      <w:r w:rsidRPr="004049FB">
        <w:rPr>
          <w:rFonts w:ascii="Times New Roman" w:eastAsia="SimSun" w:hAnsi="Times New Roman" w:cs="Times New Roman"/>
          <w:b/>
          <w:bCs/>
          <w:color w:val="000000"/>
          <w:sz w:val="22"/>
          <w:szCs w:val="22"/>
          <w:lang w:eastAsia="zh-CN"/>
        </w:rPr>
        <w:t xml:space="preserve"> </w:t>
      </w:r>
    </w:p>
    <w:p w14:paraId="215247FF" w14:textId="651D3B65"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Far future selves</w:t>
      </w:r>
      <w:r w:rsidR="005245FA" w:rsidRPr="00933E0E">
        <w:rPr>
          <w:rFonts w:ascii="Times New Roman" w:eastAsia="SimSun" w:hAnsi="Times New Roman" w:cs="Times New Roman"/>
          <w:b/>
          <w:bCs/>
          <w:color w:val="000000"/>
          <w:lang w:eastAsia="zh-CN"/>
        </w:rPr>
        <w:t xml:space="preserve"> – </w:t>
      </w:r>
      <w:r w:rsidRPr="00933E0E">
        <w:rPr>
          <w:rFonts w:ascii="Times New Roman" w:eastAsia="SimSun" w:hAnsi="Times New Roman" w:cs="Times New Roman"/>
          <w:color w:val="000000"/>
          <w:lang w:eastAsia="zh-CN"/>
        </w:rPr>
        <w:t>going to college, future jobs (professional basketball player, doctor, lawyer), graduating from high school, senior year, junior year, sophomore year.</w:t>
      </w:r>
    </w:p>
    <w:p w14:paraId="6CA0C0CD" w14:textId="5F7BCE66" w:rsidR="00952296" w:rsidRPr="00933E0E" w:rsidRDefault="00952296" w:rsidP="00952296">
      <w:pPr>
        <w:rPr>
          <w:rFonts w:ascii="Times New Roman" w:eastAsia="SimSun" w:hAnsi="Times New Roman" w:cs="Times New Roman"/>
          <w:lang w:eastAsia="zh-CN"/>
        </w:rPr>
      </w:pPr>
      <w:r w:rsidRPr="00933E0E">
        <w:rPr>
          <w:rFonts w:ascii="Times New Roman" w:eastAsia="SimSun" w:hAnsi="Times New Roman" w:cs="Times New Roman"/>
          <w:color w:val="000000"/>
          <w:lang w:eastAsia="zh-CN"/>
        </w:rPr>
        <w:t>·      </w:t>
      </w:r>
      <w:r w:rsidRPr="00933E0E">
        <w:rPr>
          <w:rFonts w:ascii="Times New Roman" w:eastAsia="SimSun" w:hAnsi="Times New Roman" w:cs="Times New Roman"/>
          <w:b/>
          <w:bCs/>
          <w:color w:val="000000"/>
          <w:lang w:eastAsia="zh-CN"/>
        </w:rPr>
        <w:t xml:space="preserve">Repeated answers </w:t>
      </w:r>
      <w:r w:rsidR="005245FA" w:rsidRPr="00933E0E">
        <w:rPr>
          <w:rFonts w:ascii="Times New Roman" w:eastAsia="SimSun" w:hAnsi="Times New Roman" w:cs="Times New Roman"/>
          <w:b/>
          <w:bCs/>
          <w:color w:val="000000"/>
          <w:lang w:eastAsia="zh-CN"/>
        </w:rPr>
        <w:t xml:space="preserve">– </w:t>
      </w:r>
      <w:r w:rsidRPr="00933E0E">
        <w:rPr>
          <w:rFonts w:ascii="Times New Roman" w:eastAsia="SimSun" w:hAnsi="Times New Roman" w:cs="Times New Roman"/>
          <w:color w:val="000000"/>
          <w:lang w:eastAsia="zh-CN"/>
        </w:rPr>
        <w:t>e.g. only count “high school” once if it’s written four times</w:t>
      </w:r>
    </w:p>
    <w:p w14:paraId="6E115708" w14:textId="4CAE8D9E" w:rsidR="00952296" w:rsidRPr="00933E0E" w:rsidRDefault="00952296" w:rsidP="00952296">
      <w:pPr>
        <w:rPr>
          <w:rFonts w:ascii="Times New Roman" w:eastAsia="Times New Roman" w:hAnsi="Times New Roman" w:cs="Times New Roman"/>
          <w:color w:val="000000"/>
        </w:rPr>
      </w:pPr>
      <w:r w:rsidRPr="00933E0E">
        <w:rPr>
          <w:rFonts w:ascii="Times New Roman" w:eastAsia="SimSun" w:hAnsi="Times New Roman" w:cs="Times New Roman"/>
          <w:color w:val="000000"/>
          <w:lang w:eastAsia="zh-CN"/>
        </w:rPr>
        <w:t>·      </w:t>
      </w:r>
      <w:r w:rsidRPr="00933E0E">
        <w:rPr>
          <w:rFonts w:ascii="Times New Roman" w:eastAsia="Times New Roman" w:hAnsi="Times New Roman" w:cs="Times New Roman"/>
          <w:b/>
          <w:bCs/>
          <w:color w:val="000000"/>
        </w:rPr>
        <w:t xml:space="preserve">Very Vague answers </w:t>
      </w:r>
      <w:r w:rsidR="005245FA" w:rsidRPr="00933E0E">
        <w:rPr>
          <w:rFonts w:ascii="Times New Roman" w:eastAsia="SimSun" w:hAnsi="Times New Roman" w:cs="Times New Roman"/>
          <w:b/>
          <w:bCs/>
          <w:color w:val="000000"/>
          <w:lang w:eastAsia="zh-CN"/>
        </w:rPr>
        <w:t xml:space="preserve">– </w:t>
      </w:r>
      <w:r w:rsidRPr="00933E0E">
        <w:rPr>
          <w:rFonts w:ascii="Times New Roman" w:eastAsia="Times New Roman" w:hAnsi="Times New Roman" w:cs="Times New Roman"/>
          <w:color w:val="000000"/>
        </w:rPr>
        <w:t>expect to be “the same”</w:t>
      </w:r>
    </w:p>
    <w:p w14:paraId="2A44B0BD" w14:textId="77777777" w:rsidR="00952296" w:rsidRPr="004049FB" w:rsidRDefault="00952296" w:rsidP="00952296">
      <w:pPr>
        <w:rPr>
          <w:rFonts w:ascii="Times New Roman" w:eastAsia="Times New Roman" w:hAnsi="Times New Roman" w:cs="Times New Roman"/>
          <w:color w:val="000000"/>
          <w:sz w:val="22"/>
          <w:szCs w:val="22"/>
        </w:rPr>
      </w:pPr>
    </w:p>
    <w:p w14:paraId="239A074D" w14:textId="77777777" w:rsidR="00952296" w:rsidRPr="004049FB" w:rsidRDefault="00952296" w:rsidP="00952296">
      <w:pPr>
        <w:rPr>
          <w:rFonts w:ascii="Times New Roman" w:hAnsi="Times New Roman" w:cs="Times New Roman"/>
        </w:rPr>
      </w:pPr>
    </w:p>
    <w:p w14:paraId="6716DEC6" w14:textId="77777777" w:rsidR="00952296" w:rsidRPr="004049FB" w:rsidRDefault="00952296" w:rsidP="00952296">
      <w:pPr>
        <w:rPr>
          <w:rFonts w:ascii="Times New Roman" w:hAnsi="Times New Roman" w:cs="Times New Roman"/>
        </w:rPr>
      </w:pPr>
    </w:p>
    <w:p w14:paraId="736D4EE8" w14:textId="42AB5080" w:rsidR="00952296" w:rsidRPr="004049FB" w:rsidRDefault="00952296" w:rsidP="00A35022">
      <w:pPr>
        <w:jc w:val="center"/>
        <w:rPr>
          <w:rFonts w:ascii="Times New Roman" w:eastAsia="SimSun" w:hAnsi="Times New Roman" w:cs="Times New Roman"/>
          <w:b/>
          <w:bCs/>
          <w:color w:val="000000"/>
          <w:sz w:val="32"/>
          <w:szCs w:val="32"/>
          <w:u w:val="single"/>
          <w:lang w:eastAsia="zh-CN"/>
        </w:rPr>
      </w:pPr>
      <w:r w:rsidRPr="004049FB">
        <w:rPr>
          <w:rFonts w:ascii="Times New Roman" w:eastAsia="SimSun" w:hAnsi="Times New Roman" w:cs="Times New Roman"/>
          <w:b/>
          <w:bCs/>
          <w:color w:val="000000"/>
          <w:sz w:val="32"/>
          <w:szCs w:val="32"/>
          <w:u w:val="single"/>
          <w:lang w:eastAsia="zh-CN"/>
        </w:rPr>
        <w:t xml:space="preserve">Coding </w:t>
      </w:r>
      <w:r w:rsidR="00933E0E">
        <w:rPr>
          <w:rFonts w:ascii="Times New Roman" w:eastAsia="SimSun" w:hAnsi="Times New Roman" w:cs="Times New Roman"/>
          <w:b/>
          <w:bCs/>
          <w:color w:val="000000"/>
          <w:sz w:val="32"/>
          <w:szCs w:val="32"/>
          <w:u w:val="single"/>
          <w:lang w:eastAsia="zh-CN"/>
        </w:rPr>
        <w:t>Academic/</w:t>
      </w:r>
      <w:r w:rsidRPr="004049FB">
        <w:rPr>
          <w:rFonts w:ascii="Times New Roman" w:eastAsia="SimSun" w:hAnsi="Times New Roman" w:cs="Times New Roman"/>
          <w:b/>
          <w:bCs/>
          <w:color w:val="000000"/>
          <w:sz w:val="32"/>
          <w:szCs w:val="32"/>
          <w:u w:val="single"/>
          <w:lang w:eastAsia="zh-CN"/>
        </w:rPr>
        <w:t>Achievement Possible Self Plausibility</w:t>
      </w:r>
    </w:p>
    <w:p w14:paraId="43791996" w14:textId="77777777" w:rsidR="00A35022" w:rsidRPr="004049FB" w:rsidRDefault="00A35022" w:rsidP="00952296">
      <w:pPr>
        <w:rPr>
          <w:rFonts w:ascii="Times New Roman" w:eastAsia="SimSun" w:hAnsi="Times New Roman" w:cs="Times New Roman"/>
          <w:b/>
          <w:bCs/>
          <w:color w:val="000000"/>
          <w:sz w:val="32"/>
          <w:szCs w:val="32"/>
          <w:u w:val="single"/>
          <w:lang w:eastAsia="zh-CN"/>
        </w:rPr>
      </w:pPr>
    </w:p>
    <w:p w14:paraId="17D75A59" w14:textId="3F4D0F93" w:rsidR="00A35022" w:rsidRPr="004049FB" w:rsidRDefault="00A35022" w:rsidP="00A35022">
      <w:pPr>
        <w:pStyle w:val="Normal1"/>
        <w:rPr>
          <w:sz w:val="24"/>
          <w:szCs w:val="24"/>
        </w:rPr>
      </w:pPr>
      <w:r w:rsidRPr="004049FB">
        <w:rPr>
          <w:sz w:val="24"/>
          <w:szCs w:val="24"/>
        </w:rPr>
        <w:t xml:space="preserve">Plausibility is meant as a general assessment of the usefulness of the achievement related visions and strategies the student describes as a ‘road map to achieving in school’ or plan of action. We coined the term ‘plausibility’ to convey the idea that possible selves differ in the extent that a youth could plausibly use these visions and strategies as a way to guide behavior toward the achievement goal (e.g. doing well in school). </w:t>
      </w:r>
      <w:r w:rsidR="004049FB" w:rsidRPr="004049FB">
        <w:rPr>
          <w:sz w:val="24"/>
          <w:szCs w:val="24"/>
        </w:rPr>
        <w:t>A score of 0 is</w:t>
      </w:r>
      <w:r w:rsidRPr="004049FB">
        <w:rPr>
          <w:sz w:val="24"/>
          <w:szCs w:val="24"/>
        </w:rPr>
        <w:t xml:space="preserve"> reserved for youth with no strategies and only a single, vague academic possible self (or no academic possible selves at all). </w:t>
      </w:r>
      <w:r w:rsidR="004049FB" w:rsidRPr="004049FB">
        <w:rPr>
          <w:sz w:val="24"/>
          <w:szCs w:val="24"/>
        </w:rPr>
        <w:t>A score of 5 is</w:t>
      </w:r>
      <w:r w:rsidRPr="004049FB">
        <w:rPr>
          <w:sz w:val="24"/>
          <w:szCs w:val="24"/>
        </w:rPr>
        <w:t xml:space="preserve"> reserved for youth with multiple academic possible selves</w:t>
      </w:r>
      <w:r w:rsidR="004049FB" w:rsidRPr="004049FB">
        <w:rPr>
          <w:sz w:val="24"/>
          <w:szCs w:val="24"/>
        </w:rPr>
        <w:t xml:space="preserve"> and multiple strategies, including </w:t>
      </w:r>
      <w:r w:rsidRPr="004049FB">
        <w:rPr>
          <w:sz w:val="24"/>
          <w:szCs w:val="24"/>
        </w:rPr>
        <w:t>strategies</w:t>
      </w:r>
      <w:r w:rsidR="004049FB" w:rsidRPr="004049FB">
        <w:rPr>
          <w:sz w:val="24"/>
          <w:szCs w:val="24"/>
        </w:rPr>
        <w:t xml:space="preserve"> that</w:t>
      </w:r>
      <w:r w:rsidRPr="004049FB">
        <w:rPr>
          <w:sz w:val="24"/>
          <w:szCs w:val="24"/>
        </w:rPr>
        <w:t xml:space="preserve"> focus on both the academic aspects (e.g. doing homework) and also the social interpersonal aspects (e.g. asking the teacher for help, dealing with friends who don’t focus on school) of attaining the academic goal (and avoiding failure in the academic goal). </w:t>
      </w:r>
    </w:p>
    <w:p w14:paraId="3BB1CD6B" w14:textId="77777777" w:rsidR="00A35022" w:rsidRPr="004049FB" w:rsidRDefault="00A35022" w:rsidP="00A35022">
      <w:pPr>
        <w:pStyle w:val="Normal1"/>
        <w:rPr>
          <w:sz w:val="24"/>
          <w:szCs w:val="24"/>
        </w:rPr>
      </w:pPr>
    </w:p>
    <w:p w14:paraId="2F22477B" w14:textId="0A5B5299" w:rsidR="00A35022" w:rsidRPr="004049FB" w:rsidRDefault="00A35022" w:rsidP="00A35022">
      <w:pPr>
        <w:pStyle w:val="Normal1"/>
        <w:rPr>
          <w:sz w:val="24"/>
          <w:szCs w:val="24"/>
        </w:rPr>
      </w:pPr>
      <w:r w:rsidRPr="004049FB">
        <w:rPr>
          <w:sz w:val="24"/>
          <w:szCs w:val="24"/>
        </w:rPr>
        <w:t xml:space="preserve">Counts include both expected and to-be-avoided or feared possible selves in the academic/school related domain and their connected strategies. </w:t>
      </w:r>
      <w:r w:rsidRPr="004049FB">
        <w:rPr>
          <w:b/>
          <w:sz w:val="24"/>
          <w:szCs w:val="24"/>
        </w:rPr>
        <w:t>Possible selves that are related to job achievement and school activities (e.g. sports, clubs, etc.) are not counted for plausibility.</w:t>
      </w:r>
      <w:r w:rsidRPr="004049FB">
        <w:rPr>
          <w:sz w:val="24"/>
          <w:szCs w:val="24"/>
        </w:rPr>
        <w:t xml:space="preserve"> Each point on the scale is operationalized by a count of the possible selves and strategies (and their detail or concreteness, with behavioral implications).  </w:t>
      </w:r>
    </w:p>
    <w:p w14:paraId="511D09B5" w14:textId="77777777" w:rsidR="00A35022" w:rsidRDefault="00A35022" w:rsidP="00A35022">
      <w:pPr>
        <w:pStyle w:val="Normal1"/>
        <w:rPr>
          <w:sz w:val="24"/>
          <w:szCs w:val="24"/>
        </w:rPr>
      </w:pPr>
    </w:p>
    <w:p w14:paraId="3E1745D6" w14:textId="77777777" w:rsidR="004049FB" w:rsidRDefault="004049FB" w:rsidP="00A35022">
      <w:pPr>
        <w:pStyle w:val="Normal1"/>
        <w:rPr>
          <w:sz w:val="24"/>
          <w:szCs w:val="24"/>
        </w:rPr>
      </w:pPr>
    </w:p>
    <w:p w14:paraId="0F392A0B" w14:textId="77777777" w:rsidR="004049FB" w:rsidRPr="004049FB" w:rsidRDefault="004049FB" w:rsidP="004049FB">
      <w:pPr>
        <w:pStyle w:val="Normal1"/>
        <w:rPr>
          <w:b/>
          <w:sz w:val="28"/>
          <w:szCs w:val="28"/>
        </w:rPr>
      </w:pPr>
      <w:r w:rsidRPr="004049FB">
        <w:rPr>
          <w:b/>
          <w:sz w:val="28"/>
          <w:szCs w:val="28"/>
        </w:rPr>
        <w:t xml:space="preserve">Plausibility Coding Rubric  </w:t>
      </w:r>
    </w:p>
    <w:p w14:paraId="1F0EB04E" w14:textId="77777777" w:rsidR="004049FB" w:rsidRPr="004049FB" w:rsidRDefault="004049FB" w:rsidP="004049FB">
      <w:pPr>
        <w:pStyle w:val="Normal1"/>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620"/>
        <w:gridCol w:w="1260"/>
        <w:gridCol w:w="4957"/>
      </w:tblGrid>
      <w:tr w:rsidR="004049FB" w:rsidRPr="004049FB" w14:paraId="725B2F77" w14:textId="77777777" w:rsidTr="004049FB">
        <w:tc>
          <w:tcPr>
            <w:tcW w:w="1188" w:type="dxa"/>
            <w:tcMar>
              <w:top w:w="0" w:type="dxa"/>
              <w:bottom w:w="0" w:type="dxa"/>
            </w:tcMar>
          </w:tcPr>
          <w:p w14:paraId="118E5EAE" w14:textId="77777777" w:rsidR="004049FB" w:rsidRPr="004049FB" w:rsidRDefault="004049FB" w:rsidP="004049FB">
            <w:pPr>
              <w:pStyle w:val="Normal1"/>
            </w:pPr>
            <w:r w:rsidRPr="004049FB">
              <w:t>Plausibility Score</w:t>
            </w:r>
          </w:p>
        </w:tc>
        <w:tc>
          <w:tcPr>
            <w:tcW w:w="1620" w:type="dxa"/>
            <w:tcMar>
              <w:top w:w="0" w:type="dxa"/>
              <w:bottom w:w="0" w:type="dxa"/>
            </w:tcMar>
          </w:tcPr>
          <w:p w14:paraId="1DD2F17C" w14:textId="77777777" w:rsidR="004049FB" w:rsidRPr="004049FB" w:rsidRDefault="004049FB" w:rsidP="004049FB">
            <w:pPr>
              <w:pStyle w:val="Normal1"/>
            </w:pPr>
            <w:r>
              <w:t xml:space="preserve">Count of </w:t>
            </w:r>
            <w:r w:rsidRPr="004049FB">
              <w:t>Academic  Expected or Feared Possible Selves (APS)</w:t>
            </w:r>
          </w:p>
        </w:tc>
        <w:tc>
          <w:tcPr>
            <w:tcW w:w="1260" w:type="dxa"/>
            <w:tcMar>
              <w:top w:w="0" w:type="dxa"/>
              <w:bottom w:w="0" w:type="dxa"/>
            </w:tcMar>
          </w:tcPr>
          <w:p w14:paraId="4086E555" w14:textId="77777777" w:rsidR="004049FB" w:rsidRPr="004049FB" w:rsidRDefault="004049FB" w:rsidP="004049FB">
            <w:pPr>
              <w:pStyle w:val="Normal1"/>
            </w:pPr>
            <w:r w:rsidRPr="004049FB">
              <w:t>Count Strategies attached to these APS</w:t>
            </w:r>
          </w:p>
        </w:tc>
        <w:tc>
          <w:tcPr>
            <w:tcW w:w="4957" w:type="dxa"/>
            <w:tcMar>
              <w:top w:w="0" w:type="dxa"/>
              <w:bottom w:w="0" w:type="dxa"/>
            </w:tcMar>
          </w:tcPr>
          <w:p w14:paraId="6CF83200" w14:textId="77777777" w:rsidR="004049FB" w:rsidRDefault="004049FB" w:rsidP="004049FB">
            <w:pPr>
              <w:pStyle w:val="Normal1"/>
            </w:pPr>
            <w:r w:rsidRPr="004049FB">
              <w:t>Codes noted with * mean code at this level only if at least one of the possible selves and/or strategies that are provided are detailed/concrete, that is if specific action is implied and possible selves are not redundant, otherwise code at the next lower level of plausibility.</w:t>
            </w:r>
          </w:p>
          <w:p w14:paraId="08A30DF5" w14:textId="59C29689" w:rsidR="004049FB" w:rsidRPr="004049FB" w:rsidRDefault="004049FB" w:rsidP="004049FB">
            <w:pPr>
              <w:pStyle w:val="Normal1"/>
            </w:pPr>
          </w:p>
        </w:tc>
      </w:tr>
      <w:tr w:rsidR="004049FB" w:rsidRPr="004049FB" w14:paraId="09FA717B" w14:textId="77777777" w:rsidTr="004049FB">
        <w:trPr>
          <w:trHeight w:val="600"/>
        </w:trPr>
        <w:tc>
          <w:tcPr>
            <w:tcW w:w="1188" w:type="dxa"/>
            <w:vMerge w:val="restart"/>
            <w:tcMar>
              <w:top w:w="0" w:type="dxa"/>
              <w:bottom w:w="0" w:type="dxa"/>
            </w:tcMar>
          </w:tcPr>
          <w:p w14:paraId="2F38E2AA" w14:textId="77777777" w:rsidR="004049FB" w:rsidRPr="004049FB" w:rsidRDefault="004049FB" w:rsidP="004049FB">
            <w:pPr>
              <w:pStyle w:val="Normal1"/>
            </w:pPr>
          </w:p>
          <w:p w14:paraId="345C661B" w14:textId="77777777" w:rsidR="004049FB" w:rsidRPr="004049FB" w:rsidRDefault="004049FB" w:rsidP="004049FB">
            <w:pPr>
              <w:pStyle w:val="Normal1"/>
            </w:pPr>
            <w:r w:rsidRPr="004049FB">
              <w:t>0</w:t>
            </w:r>
          </w:p>
          <w:p w14:paraId="57C5E52F" w14:textId="77777777" w:rsidR="004049FB" w:rsidRPr="004049FB" w:rsidRDefault="004049FB" w:rsidP="004049FB">
            <w:pPr>
              <w:pStyle w:val="Normal1"/>
            </w:pPr>
          </w:p>
          <w:p w14:paraId="5DF631EF" w14:textId="77777777" w:rsidR="004049FB" w:rsidRPr="004049FB" w:rsidRDefault="004049FB" w:rsidP="004049FB">
            <w:pPr>
              <w:pStyle w:val="Normal1"/>
              <w:rPr>
                <w:b/>
              </w:rPr>
            </w:pPr>
          </w:p>
        </w:tc>
        <w:tc>
          <w:tcPr>
            <w:tcW w:w="1620" w:type="dxa"/>
            <w:tcMar>
              <w:top w:w="0" w:type="dxa"/>
              <w:bottom w:w="0" w:type="dxa"/>
            </w:tcMar>
          </w:tcPr>
          <w:p w14:paraId="48E69350" w14:textId="77777777" w:rsidR="004049FB" w:rsidRPr="004049FB" w:rsidRDefault="004049FB" w:rsidP="004049FB">
            <w:pPr>
              <w:pStyle w:val="Normal1"/>
            </w:pPr>
            <w:r w:rsidRPr="004049FB">
              <w:t>0</w:t>
            </w:r>
          </w:p>
          <w:p w14:paraId="50AE36B5" w14:textId="77777777" w:rsidR="004049FB" w:rsidRPr="004049FB" w:rsidRDefault="004049FB" w:rsidP="004049FB">
            <w:pPr>
              <w:pStyle w:val="Normal1"/>
            </w:pPr>
          </w:p>
        </w:tc>
        <w:tc>
          <w:tcPr>
            <w:tcW w:w="1260" w:type="dxa"/>
            <w:tcMar>
              <w:top w:w="0" w:type="dxa"/>
              <w:bottom w:w="0" w:type="dxa"/>
            </w:tcMar>
          </w:tcPr>
          <w:p w14:paraId="4675A501" w14:textId="77777777" w:rsidR="004049FB" w:rsidRPr="004049FB" w:rsidRDefault="004049FB" w:rsidP="004049FB">
            <w:pPr>
              <w:pStyle w:val="Normal1"/>
            </w:pPr>
          </w:p>
        </w:tc>
        <w:tc>
          <w:tcPr>
            <w:tcW w:w="4957" w:type="dxa"/>
            <w:vMerge w:val="restart"/>
            <w:tcMar>
              <w:top w:w="0" w:type="dxa"/>
              <w:bottom w:w="0" w:type="dxa"/>
            </w:tcMar>
          </w:tcPr>
          <w:p w14:paraId="2A47FCBE" w14:textId="77777777" w:rsidR="004049FB" w:rsidRPr="004049FB" w:rsidRDefault="004049FB" w:rsidP="004049FB">
            <w:pPr>
              <w:pStyle w:val="Normal1"/>
            </w:pPr>
          </w:p>
          <w:p w14:paraId="26B7D5A6" w14:textId="77777777" w:rsidR="004049FB" w:rsidRPr="004049FB" w:rsidRDefault="004049FB" w:rsidP="004049FB">
            <w:pPr>
              <w:pStyle w:val="Normal1"/>
            </w:pPr>
            <w:r w:rsidRPr="004049FB">
              <w:t xml:space="preserve">EITHER 0 academic possible selves (APS) </w:t>
            </w:r>
          </w:p>
          <w:p w14:paraId="758C05DC" w14:textId="77777777" w:rsidR="004049FB" w:rsidRPr="004049FB" w:rsidRDefault="004049FB" w:rsidP="004049FB">
            <w:pPr>
              <w:pStyle w:val="Normal1"/>
            </w:pPr>
            <w:r w:rsidRPr="004049FB">
              <w:t xml:space="preserve">OR </w:t>
            </w:r>
          </w:p>
          <w:p w14:paraId="17C9D0D8" w14:textId="77777777" w:rsidR="004049FB" w:rsidRPr="004049FB" w:rsidRDefault="004049FB" w:rsidP="004049FB">
            <w:pPr>
              <w:pStyle w:val="Normal1"/>
            </w:pPr>
            <w:r w:rsidRPr="004049FB">
              <w:t>1 APS that is vague or general AND 0 APS strategy</w:t>
            </w:r>
          </w:p>
          <w:p w14:paraId="345DB521" w14:textId="77777777" w:rsidR="004049FB" w:rsidRPr="004049FB" w:rsidRDefault="004049FB" w:rsidP="004049FB">
            <w:pPr>
              <w:pStyle w:val="Normal1"/>
            </w:pPr>
          </w:p>
        </w:tc>
      </w:tr>
      <w:tr w:rsidR="004049FB" w:rsidRPr="004049FB" w14:paraId="55451092" w14:textId="77777777" w:rsidTr="004049FB">
        <w:trPr>
          <w:trHeight w:val="600"/>
        </w:trPr>
        <w:tc>
          <w:tcPr>
            <w:tcW w:w="1188" w:type="dxa"/>
            <w:vMerge/>
            <w:tcMar>
              <w:top w:w="0" w:type="dxa"/>
              <w:bottom w:w="0" w:type="dxa"/>
            </w:tcMar>
          </w:tcPr>
          <w:p w14:paraId="67E041E4" w14:textId="77777777" w:rsidR="004049FB" w:rsidRPr="004049FB" w:rsidRDefault="004049FB" w:rsidP="004049FB">
            <w:pPr>
              <w:pStyle w:val="Normal1"/>
            </w:pPr>
          </w:p>
        </w:tc>
        <w:tc>
          <w:tcPr>
            <w:tcW w:w="1620" w:type="dxa"/>
            <w:tcMar>
              <w:top w:w="0" w:type="dxa"/>
              <w:bottom w:w="0" w:type="dxa"/>
            </w:tcMar>
          </w:tcPr>
          <w:p w14:paraId="214CA93D" w14:textId="77777777" w:rsidR="004049FB" w:rsidRPr="004049FB" w:rsidRDefault="004049FB" w:rsidP="004049FB">
            <w:pPr>
              <w:pStyle w:val="Normal1"/>
            </w:pPr>
            <w:r w:rsidRPr="004049FB">
              <w:t>1</w:t>
            </w:r>
          </w:p>
          <w:p w14:paraId="150541BC" w14:textId="77777777" w:rsidR="004049FB" w:rsidRPr="004049FB" w:rsidRDefault="004049FB" w:rsidP="004049FB">
            <w:pPr>
              <w:pStyle w:val="Normal1"/>
            </w:pPr>
          </w:p>
        </w:tc>
        <w:tc>
          <w:tcPr>
            <w:tcW w:w="1260" w:type="dxa"/>
            <w:tcMar>
              <w:top w:w="0" w:type="dxa"/>
              <w:bottom w:w="0" w:type="dxa"/>
            </w:tcMar>
          </w:tcPr>
          <w:p w14:paraId="05B78219" w14:textId="77777777" w:rsidR="004049FB" w:rsidRPr="004049FB" w:rsidRDefault="004049FB" w:rsidP="004049FB">
            <w:pPr>
              <w:pStyle w:val="Normal1"/>
            </w:pPr>
            <w:r w:rsidRPr="004049FB">
              <w:t>0</w:t>
            </w:r>
          </w:p>
        </w:tc>
        <w:tc>
          <w:tcPr>
            <w:tcW w:w="4957" w:type="dxa"/>
            <w:vMerge/>
            <w:tcMar>
              <w:top w:w="0" w:type="dxa"/>
              <w:bottom w:w="0" w:type="dxa"/>
            </w:tcMar>
          </w:tcPr>
          <w:p w14:paraId="6C06A06B" w14:textId="77777777" w:rsidR="004049FB" w:rsidRPr="004049FB" w:rsidRDefault="004049FB" w:rsidP="004049FB">
            <w:pPr>
              <w:pStyle w:val="Normal1"/>
            </w:pPr>
          </w:p>
        </w:tc>
      </w:tr>
      <w:tr w:rsidR="004049FB" w:rsidRPr="004049FB" w14:paraId="77D24213" w14:textId="77777777" w:rsidTr="004049FB">
        <w:trPr>
          <w:trHeight w:val="600"/>
        </w:trPr>
        <w:tc>
          <w:tcPr>
            <w:tcW w:w="1188" w:type="dxa"/>
            <w:vMerge w:val="restart"/>
            <w:tcMar>
              <w:top w:w="0" w:type="dxa"/>
              <w:bottom w:w="0" w:type="dxa"/>
            </w:tcMar>
          </w:tcPr>
          <w:p w14:paraId="559999DD" w14:textId="77777777" w:rsidR="004049FB" w:rsidRPr="004049FB" w:rsidRDefault="004049FB" w:rsidP="004049FB">
            <w:pPr>
              <w:pStyle w:val="Normal1"/>
            </w:pPr>
          </w:p>
          <w:p w14:paraId="00B0918D" w14:textId="77777777" w:rsidR="004049FB" w:rsidRPr="004049FB" w:rsidRDefault="004049FB" w:rsidP="004049FB">
            <w:pPr>
              <w:pStyle w:val="Normal1"/>
            </w:pPr>
          </w:p>
          <w:p w14:paraId="10CC6EAB" w14:textId="77777777" w:rsidR="004049FB" w:rsidRPr="004049FB" w:rsidRDefault="004049FB" w:rsidP="004049FB">
            <w:pPr>
              <w:pStyle w:val="Normal1"/>
            </w:pPr>
            <w:r w:rsidRPr="004049FB">
              <w:t>1</w:t>
            </w:r>
          </w:p>
        </w:tc>
        <w:tc>
          <w:tcPr>
            <w:tcW w:w="1620" w:type="dxa"/>
            <w:tcMar>
              <w:top w:w="0" w:type="dxa"/>
              <w:bottom w:w="0" w:type="dxa"/>
            </w:tcMar>
          </w:tcPr>
          <w:p w14:paraId="0DBE628D" w14:textId="77777777" w:rsidR="004049FB" w:rsidRPr="004049FB" w:rsidRDefault="004049FB" w:rsidP="004049FB">
            <w:pPr>
              <w:pStyle w:val="Normal1"/>
            </w:pPr>
            <w:r w:rsidRPr="004049FB">
              <w:t>1</w:t>
            </w:r>
          </w:p>
        </w:tc>
        <w:tc>
          <w:tcPr>
            <w:tcW w:w="1260" w:type="dxa"/>
            <w:tcMar>
              <w:top w:w="0" w:type="dxa"/>
              <w:bottom w:w="0" w:type="dxa"/>
            </w:tcMar>
          </w:tcPr>
          <w:p w14:paraId="5BD784B0" w14:textId="77777777" w:rsidR="004049FB" w:rsidRPr="004049FB" w:rsidRDefault="004049FB" w:rsidP="004049FB">
            <w:pPr>
              <w:pStyle w:val="Normal1"/>
            </w:pPr>
            <w:r w:rsidRPr="004049FB">
              <w:t>1</w:t>
            </w:r>
          </w:p>
        </w:tc>
        <w:tc>
          <w:tcPr>
            <w:tcW w:w="4957" w:type="dxa"/>
            <w:vMerge w:val="restart"/>
            <w:tcMar>
              <w:top w:w="0" w:type="dxa"/>
              <w:bottom w:w="0" w:type="dxa"/>
            </w:tcMar>
          </w:tcPr>
          <w:p w14:paraId="760A44BD" w14:textId="77777777" w:rsidR="004049FB" w:rsidRPr="004049FB" w:rsidRDefault="004049FB" w:rsidP="004049FB">
            <w:pPr>
              <w:pStyle w:val="Normal1"/>
            </w:pPr>
          </w:p>
          <w:p w14:paraId="02FC054B" w14:textId="77777777" w:rsidR="004049FB" w:rsidRPr="004049FB" w:rsidRDefault="004049FB" w:rsidP="004049FB">
            <w:pPr>
              <w:pStyle w:val="Normal1"/>
            </w:pPr>
            <w:r w:rsidRPr="004049FB">
              <w:t xml:space="preserve">EITHER 1 APS and 1 APS strategy </w:t>
            </w:r>
          </w:p>
          <w:p w14:paraId="1963C0D3" w14:textId="77777777" w:rsidR="004049FB" w:rsidRPr="004049FB" w:rsidRDefault="004049FB" w:rsidP="004049FB">
            <w:pPr>
              <w:pStyle w:val="Normal1"/>
            </w:pPr>
            <w:r w:rsidRPr="004049FB">
              <w:t>OR</w:t>
            </w:r>
          </w:p>
          <w:p w14:paraId="22E9296F" w14:textId="77777777" w:rsidR="004049FB" w:rsidRPr="004049FB" w:rsidRDefault="004049FB" w:rsidP="004049FB">
            <w:pPr>
              <w:pStyle w:val="Normal1"/>
            </w:pPr>
            <w:r w:rsidRPr="004049FB">
              <w:t xml:space="preserve">2 APS but no APS strategies </w:t>
            </w:r>
          </w:p>
          <w:p w14:paraId="65E75C71" w14:textId="77777777" w:rsidR="004049FB" w:rsidRPr="004049FB" w:rsidRDefault="004049FB" w:rsidP="004049FB">
            <w:pPr>
              <w:pStyle w:val="Normal1"/>
            </w:pPr>
          </w:p>
        </w:tc>
      </w:tr>
      <w:tr w:rsidR="004049FB" w:rsidRPr="004049FB" w14:paraId="4DACFC19" w14:textId="77777777" w:rsidTr="004049FB">
        <w:trPr>
          <w:trHeight w:val="600"/>
        </w:trPr>
        <w:tc>
          <w:tcPr>
            <w:tcW w:w="1188" w:type="dxa"/>
            <w:vMerge/>
            <w:tcMar>
              <w:top w:w="0" w:type="dxa"/>
              <w:bottom w:w="0" w:type="dxa"/>
            </w:tcMar>
          </w:tcPr>
          <w:p w14:paraId="583DC9BD" w14:textId="77777777" w:rsidR="004049FB" w:rsidRPr="004049FB" w:rsidRDefault="004049FB" w:rsidP="004049FB">
            <w:pPr>
              <w:pStyle w:val="Normal1"/>
            </w:pPr>
          </w:p>
        </w:tc>
        <w:tc>
          <w:tcPr>
            <w:tcW w:w="1620" w:type="dxa"/>
            <w:tcMar>
              <w:top w:w="0" w:type="dxa"/>
              <w:bottom w:w="0" w:type="dxa"/>
            </w:tcMar>
          </w:tcPr>
          <w:p w14:paraId="557134CC" w14:textId="77777777" w:rsidR="004049FB" w:rsidRPr="004049FB" w:rsidRDefault="004049FB" w:rsidP="004049FB">
            <w:pPr>
              <w:pStyle w:val="Normal1"/>
            </w:pPr>
            <w:r w:rsidRPr="004049FB">
              <w:t>2</w:t>
            </w:r>
          </w:p>
        </w:tc>
        <w:tc>
          <w:tcPr>
            <w:tcW w:w="1260" w:type="dxa"/>
            <w:tcMar>
              <w:top w:w="0" w:type="dxa"/>
              <w:bottom w:w="0" w:type="dxa"/>
            </w:tcMar>
          </w:tcPr>
          <w:p w14:paraId="7303477B" w14:textId="77777777" w:rsidR="004049FB" w:rsidRPr="004049FB" w:rsidRDefault="004049FB" w:rsidP="004049FB">
            <w:pPr>
              <w:pStyle w:val="Normal1"/>
            </w:pPr>
            <w:r w:rsidRPr="004049FB">
              <w:t>0</w:t>
            </w:r>
          </w:p>
        </w:tc>
        <w:tc>
          <w:tcPr>
            <w:tcW w:w="4957" w:type="dxa"/>
            <w:vMerge/>
            <w:tcMar>
              <w:top w:w="0" w:type="dxa"/>
              <w:bottom w:w="0" w:type="dxa"/>
            </w:tcMar>
          </w:tcPr>
          <w:p w14:paraId="5FDA1D90" w14:textId="77777777" w:rsidR="004049FB" w:rsidRPr="004049FB" w:rsidRDefault="004049FB" w:rsidP="004049FB">
            <w:pPr>
              <w:pStyle w:val="Normal1"/>
            </w:pPr>
          </w:p>
        </w:tc>
      </w:tr>
      <w:tr w:rsidR="004049FB" w:rsidRPr="004049FB" w14:paraId="343E76F9" w14:textId="77777777" w:rsidTr="004049FB">
        <w:trPr>
          <w:trHeight w:val="600"/>
        </w:trPr>
        <w:tc>
          <w:tcPr>
            <w:tcW w:w="1188" w:type="dxa"/>
            <w:vMerge w:val="restart"/>
            <w:tcMar>
              <w:top w:w="0" w:type="dxa"/>
              <w:bottom w:w="0" w:type="dxa"/>
            </w:tcMar>
          </w:tcPr>
          <w:p w14:paraId="00501C4F" w14:textId="77777777" w:rsidR="004049FB" w:rsidRPr="004049FB" w:rsidRDefault="004049FB" w:rsidP="004049FB">
            <w:pPr>
              <w:pStyle w:val="Normal1"/>
            </w:pPr>
          </w:p>
          <w:p w14:paraId="1C5AB248" w14:textId="77777777" w:rsidR="004049FB" w:rsidRPr="004049FB" w:rsidRDefault="004049FB" w:rsidP="004049FB">
            <w:pPr>
              <w:pStyle w:val="Normal1"/>
            </w:pPr>
          </w:p>
          <w:p w14:paraId="5E7634BF" w14:textId="77777777" w:rsidR="004049FB" w:rsidRPr="004049FB" w:rsidRDefault="004049FB" w:rsidP="004049FB">
            <w:pPr>
              <w:pStyle w:val="Normal1"/>
            </w:pPr>
          </w:p>
          <w:p w14:paraId="77D25B46" w14:textId="77777777" w:rsidR="004049FB" w:rsidRPr="004049FB" w:rsidRDefault="004049FB" w:rsidP="004049FB">
            <w:pPr>
              <w:pStyle w:val="Normal1"/>
            </w:pPr>
            <w:r w:rsidRPr="004049FB">
              <w:t>2</w:t>
            </w:r>
          </w:p>
        </w:tc>
        <w:tc>
          <w:tcPr>
            <w:tcW w:w="1620" w:type="dxa"/>
            <w:tcMar>
              <w:top w:w="0" w:type="dxa"/>
              <w:bottom w:w="0" w:type="dxa"/>
            </w:tcMar>
          </w:tcPr>
          <w:p w14:paraId="5C048F1A" w14:textId="77777777" w:rsidR="004049FB" w:rsidRPr="004049FB" w:rsidRDefault="004049FB" w:rsidP="004049FB">
            <w:pPr>
              <w:pStyle w:val="Normal1"/>
            </w:pPr>
            <w:r w:rsidRPr="004049FB">
              <w:t>1</w:t>
            </w:r>
          </w:p>
        </w:tc>
        <w:tc>
          <w:tcPr>
            <w:tcW w:w="1260" w:type="dxa"/>
            <w:tcMar>
              <w:top w:w="0" w:type="dxa"/>
              <w:bottom w:w="0" w:type="dxa"/>
            </w:tcMar>
          </w:tcPr>
          <w:p w14:paraId="35F2D042" w14:textId="77777777" w:rsidR="004049FB" w:rsidRPr="004049FB" w:rsidRDefault="004049FB" w:rsidP="004049FB">
            <w:pPr>
              <w:pStyle w:val="Normal1"/>
            </w:pPr>
            <w:r w:rsidRPr="004049FB">
              <w:t>2* or more</w:t>
            </w:r>
          </w:p>
        </w:tc>
        <w:tc>
          <w:tcPr>
            <w:tcW w:w="4957" w:type="dxa"/>
            <w:vMerge w:val="restart"/>
            <w:tcMar>
              <w:top w:w="0" w:type="dxa"/>
              <w:bottom w:w="0" w:type="dxa"/>
            </w:tcMar>
          </w:tcPr>
          <w:p w14:paraId="3F2C3876" w14:textId="77777777" w:rsidR="004049FB" w:rsidRPr="004049FB" w:rsidRDefault="004049FB" w:rsidP="004049FB">
            <w:pPr>
              <w:pStyle w:val="Normal1"/>
            </w:pPr>
          </w:p>
          <w:p w14:paraId="1E7EE175" w14:textId="77777777" w:rsidR="004049FB" w:rsidRPr="004049FB" w:rsidRDefault="004049FB" w:rsidP="004049FB">
            <w:pPr>
              <w:pStyle w:val="Normal1"/>
            </w:pPr>
          </w:p>
          <w:p w14:paraId="049C1023" w14:textId="77777777" w:rsidR="004049FB" w:rsidRPr="004049FB" w:rsidRDefault="004049FB" w:rsidP="004049FB">
            <w:pPr>
              <w:pStyle w:val="Normal1"/>
            </w:pPr>
            <w:r w:rsidRPr="004049FB">
              <w:t>EITHER 1 APS and 2 or more APS strategies* OR</w:t>
            </w:r>
          </w:p>
          <w:p w14:paraId="7223BEE4" w14:textId="77777777" w:rsidR="004049FB" w:rsidRPr="004049FB" w:rsidRDefault="004049FB" w:rsidP="004049FB">
            <w:pPr>
              <w:pStyle w:val="Normal1"/>
            </w:pPr>
            <w:r w:rsidRPr="004049FB">
              <w:t>2 APS and 1- 2 APS strategies OR</w:t>
            </w:r>
          </w:p>
          <w:p w14:paraId="605F2929" w14:textId="77777777" w:rsidR="004049FB" w:rsidRPr="004049FB" w:rsidRDefault="004049FB" w:rsidP="004049FB">
            <w:pPr>
              <w:pStyle w:val="Normal1"/>
            </w:pPr>
            <w:r w:rsidRPr="004049FB">
              <w:t xml:space="preserve">3 APS and 0*-1 APS strategies </w:t>
            </w:r>
          </w:p>
          <w:p w14:paraId="3DBAFF4F" w14:textId="77777777" w:rsidR="004049FB" w:rsidRPr="004049FB" w:rsidRDefault="004049FB" w:rsidP="004049FB">
            <w:pPr>
              <w:pStyle w:val="Normal1"/>
            </w:pPr>
            <w:r w:rsidRPr="004049FB">
              <w:t>OR</w:t>
            </w:r>
          </w:p>
          <w:p w14:paraId="49E14560" w14:textId="77777777" w:rsidR="004049FB" w:rsidRPr="004049FB" w:rsidRDefault="004049FB" w:rsidP="004049FB">
            <w:pPr>
              <w:pStyle w:val="Normal1"/>
            </w:pPr>
            <w:r w:rsidRPr="004049FB">
              <w:t>4 or more APS and 0 APS strategies</w:t>
            </w:r>
          </w:p>
          <w:p w14:paraId="622F5F3F" w14:textId="77777777" w:rsidR="004049FB" w:rsidRPr="004049FB" w:rsidRDefault="004049FB" w:rsidP="004049FB">
            <w:pPr>
              <w:pStyle w:val="Normal1"/>
            </w:pPr>
          </w:p>
          <w:p w14:paraId="4E65D8E4" w14:textId="77777777" w:rsidR="004049FB" w:rsidRPr="004049FB" w:rsidRDefault="004049FB" w:rsidP="004049FB">
            <w:pPr>
              <w:pStyle w:val="Normal1"/>
            </w:pPr>
          </w:p>
        </w:tc>
      </w:tr>
      <w:tr w:rsidR="004049FB" w:rsidRPr="004049FB" w14:paraId="09E8F915" w14:textId="77777777" w:rsidTr="004049FB">
        <w:trPr>
          <w:trHeight w:val="600"/>
        </w:trPr>
        <w:tc>
          <w:tcPr>
            <w:tcW w:w="1188" w:type="dxa"/>
            <w:vMerge/>
            <w:tcMar>
              <w:top w:w="0" w:type="dxa"/>
              <w:bottom w:w="0" w:type="dxa"/>
            </w:tcMar>
          </w:tcPr>
          <w:p w14:paraId="5B67079F" w14:textId="77777777" w:rsidR="004049FB" w:rsidRPr="004049FB" w:rsidRDefault="004049FB" w:rsidP="004049FB">
            <w:pPr>
              <w:pStyle w:val="Normal1"/>
              <w:rPr>
                <w:rFonts w:eastAsia="Arial Narrow"/>
                <w:sz w:val="22"/>
                <w:szCs w:val="22"/>
              </w:rPr>
            </w:pPr>
          </w:p>
        </w:tc>
        <w:tc>
          <w:tcPr>
            <w:tcW w:w="1620" w:type="dxa"/>
            <w:tcMar>
              <w:top w:w="0" w:type="dxa"/>
              <w:bottom w:w="0" w:type="dxa"/>
            </w:tcMar>
          </w:tcPr>
          <w:p w14:paraId="1A9C3E73" w14:textId="77777777" w:rsidR="004049FB" w:rsidRPr="004049FB" w:rsidRDefault="004049FB" w:rsidP="004049FB">
            <w:pPr>
              <w:pStyle w:val="Normal1"/>
            </w:pPr>
            <w:r w:rsidRPr="004049FB">
              <w:t>2</w:t>
            </w:r>
          </w:p>
        </w:tc>
        <w:tc>
          <w:tcPr>
            <w:tcW w:w="1260" w:type="dxa"/>
            <w:tcMar>
              <w:top w:w="0" w:type="dxa"/>
              <w:bottom w:w="0" w:type="dxa"/>
            </w:tcMar>
          </w:tcPr>
          <w:p w14:paraId="77147387" w14:textId="77777777" w:rsidR="004049FB" w:rsidRPr="004049FB" w:rsidRDefault="004049FB" w:rsidP="004049FB">
            <w:pPr>
              <w:pStyle w:val="Normal1"/>
            </w:pPr>
            <w:r w:rsidRPr="004049FB">
              <w:t>1- 2</w:t>
            </w:r>
          </w:p>
          <w:p w14:paraId="66A0F342" w14:textId="77777777" w:rsidR="004049FB" w:rsidRPr="004049FB" w:rsidRDefault="004049FB" w:rsidP="004049FB">
            <w:pPr>
              <w:pStyle w:val="Normal1"/>
            </w:pPr>
          </w:p>
        </w:tc>
        <w:tc>
          <w:tcPr>
            <w:tcW w:w="4957" w:type="dxa"/>
            <w:vMerge/>
            <w:tcMar>
              <w:top w:w="0" w:type="dxa"/>
              <w:bottom w:w="0" w:type="dxa"/>
            </w:tcMar>
          </w:tcPr>
          <w:p w14:paraId="47A11680" w14:textId="77777777" w:rsidR="004049FB" w:rsidRPr="004049FB" w:rsidRDefault="004049FB" w:rsidP="004049FB">
            <w:pPr>
              <w:pStyle w:val="Normal1"/>
            </w:pPr>
          </w:p>
        </w:tc>
      </w:tr>
      <w:tr w:rsidR="004049FB" w:rsidRPr="004049FB" w14:paraId="022C751D" w14:textId="77777777" w:rsidTr="004049FB">
        <w:trPr>
          <w:trHeight w:val="600"/>
        </w:trPr>
        <w:tc>
          <w:tcPr>
            <w:tcW w:w="1188" w:type="dxa"/>
            <w:vMerge/>
            <w:tcMar>
              <w:top w:w="0" w:type="dxa"/>
              <w:bottom w:w="0" w:type="dxa"/>
            </w:tcMar>
          </w:tcPr>
          <w:p w14:paraId="49A8402B" w14:textId="77777777" w:rsidR="004049FB" w:rsidRPr="004049FB" w:rsidRDefault="004049FB" w:rsidP="004049FB">
            <w:pPr>
              <w:pStyle w:val="Normal1"/>
              <w:rPr>
                <w:rFonts w:eastAsia="Arial Narrow"/>
                <w:sz w:val="22"/>
                <w:szCs w:val="22"/>
              </w:rPr>
            </w:pPr>
          </w:p>
        </w:tc>
        <w:tc>
          <w:tcPr>
            <w:tcW w:w="1620" w:type="dxa"/>
            <w:tcMar>
              <w:top w:w="0" w:type="dxa"/>
              <w:bottom w:w="0" w:type="dxa"/>
            </w:tcMar>
          </w:tcPr>
          <w:p w14:paraId="56B28B89" w14:textId="77777777" w:rsidR="004049FB" w:rsidRPr="004049FB" w:rsidRDefault="004049FB" w:rsidP="004049FB">
            <w:pPr>
              <w:pStyle w:val="Normal1"/>
            </w:pPr>
            <w:r w:rsidRPr="004049FB">
              <w:t>3</w:t>
            </w:r>
          </w:p>
        </w:tc>
        <w:tc>
          <w:tcPr>
            <w:tcW w:w="1260" w:type="dxa"/>
            <w:tcMar>
              <w:top w:w="0" w:type="dxa"/>
              <w:bottom w:w="0" w:type="dxa"/>
            </w:tcMar>
          </w:tcPr>
          <w:p w14:paraId="1A9FDF6A" w14:textId="77777777" w:rsidR="004049FB" w:rsidRPr="004049FB" w:rsidRDefault="004049FB" w:rsidP="004049FB">
            <w:pPr>
              <w:pStyle w:val="Normal1"/>
            </w:pPr>
            <w:r w:rsidRPr="004049FB">
              <w:t>0*-1</w:t>
            </w:r>
          </w:p>
        </w:tc>
        <w:tc>
          <w:tcPr>
            <w:tcW w:w="4957" w:type="dxa"/>
            <w:vMerge/>
            <w:tcMar>
              <w:top w:w="0" w:type="dxa"/>
              <w:bottom w:w="0" w:type="dxa"/>
            </w:tcMar>
          </w:tcPr>
          <w:p w14:paraId="024A946B" w14:textId="77777777" w:rsidR="004049FB" w:rsidRPr="004049FB" w:rsidRDefault="004049FB" w:rsidP="004049FB">
            <w:pPr>
              <w:pStyle w:val="Normal1"/>
            </w:pPr>
          </w:p>
        </w:tc>
      </w:tr>
      <w:tr w:rsidR="004049FB" w:rsidRPr="004049FB" w14:paraId="4C91F899" w14:textId="77777777" w:rsidTr="004049FB">
        <w:trPr>
          <w:trHeight w:val="600"/>
        </w:trPr>
        <w:tc>
          <w:tcPr>
            <w:tcW w:w="1188" w:type="dxa"/>
            <w:vMerge/>
            <w:tcMar>
              <w:top w:w="0" w:type="dxa"/>
              <w:bottom w:w="0" w:type="dxa"/>
            </w:tcMar>
          </w:tcPr>
          <w:p w14:paraId="7E957B67" w14:textId="77777777" w:rsidR="004049FB" w:rsidRPr="004049FB" w:rsidRDefault="004049FB" w:rsidP="004049FB">
            <w:pPr>
              <w:pStyle w:val="Normal1"/>
              <w:rPr>
                <w:rFonts w:eastAsia="Arial Narrow"/>
                <w:sz w:val="22"/>
                <w:szCs w:val="22"/>
              </w:rPr>
            </w:pPr>
          </w:p>
        </w:tc>
        <w:tc>
          <w:tcPr>
            <w:tcW w:w="1620" w:type="dxa"/>
            <w:tcMar>
              <w:top w:w="0" w:type="dxa"/>
              <w:bottom w:w="0" w:type="dxa"/>
            </w:tcMar>
          </w:tcPr>
          <w:p w14:paraId="47AC1327" w14:textId="77777777" w:rsidR="004049FB" w:rsidRPr="004049FB" w:rsidRDefault="004049FB" w:rsidP="004049FB">
            <w:pPr>
              <w:pStyle w:val="Normal1"/>
            </w:pPr>
            <w:r w:rsidRPr="004049FB">
              <w:t>4 or more</w:t>
            </w:r>
          </w:p>
        </w:tc>
        <w:tc>
          <w:tcPr>
            <w:tcW w:w="1260" w:type="dxa"/>
            <w:tcMar>
              <w:top w:w="0" w:type="dxa"/>
              <w:bottom w:w="0" w:type="dxa"/>
            </w:tcMar>
          </w:tcPr>
          <w:p w14:paraId="2F67915E" w14:textId="77777777" w:rsidR="004049FB" w:rsidRPr="004049FB" w:rsidRDefault="004049FB" w:rsidP="004049FB">
            <w:pPr>
              <w:pStyle w:val="Normal1"/>
            </w:pPr>
            <w:r w:rsidRPr="004049FB">
              <w:t>0</w:t>
            </w:r>
          </w:p>
        </w:tc>
        <w:tc>
          <w:tcPr>
            <w:tcW w:w="4957" w:type="dxa"/>
            <w:vMerge/>
            <w:tcMar>
              <w:top w:w="0" w:type="dxa"/>
              <w:bottom w:w="0" w:type="dxa"/>
            </w:tcMar>
          </w:tcPr>
          <w:p w14:paraId="33408097" w14:textId="77777777" w:rsidR="004049FB" w:rsidRPr="004049FB" w:rsidRDefault="004049FB" w:rsidP="004049FB">
            <w:pPr>
              <w:pStyle w:val="Normal1"/>
            </w:pPr>
          </w:p>
        </w:tc>
      </w:tr>
      <w:tr w:rsidR="004049FB" w:rsidRPr="004049FB" w14:paraId="58AECFC4" w14:textId="77777777" w:rsidTr="004049FB">
        <w:trPr>
          <w:trHeight w:val="560"/>
        </w:trPr>
        <w:tc>
          <w:tcPr>
            <w:tcW w:w="1188" w:type="dxa"/>
            <w:vMerge w:val="restart"/>
            <w:tcMar>
              <w:top w:w="0" w:type="dxa"/>
              <w:bottom w:w="0" w:type="dxa"/>
            </w:tcMar>
          </w:tcPr>
          <w:p w14:paraId="16FAD3F6" w14:textId="77777777" w:rsidR="004049FB" w:rsidRPr="004049FB" w:rsidRDefault="004049FB" w:rsidP="004049FB">
            <w:pPr>
              <w:pStyle w:val="Normal1"/>
            </w:pPr>
          </w:p>
          <w:p w14:paraId="2FA237B2" w14:textId="77777777" w:rsidR="004049FB" w:rsidRPr="004049FB" w:rsidRDefault="004049FB" w:rsidP="004049FB">
            <w:pPr>
              <w:pStyle w:val="Normal1"/>
            </w:pPr>
          </w:p>
          <w:p w14:paraId="7D3F6B65" w14:textId="77777777" w:rsidR="004049FB" w:rsidRPr="004049FB" w:rsidRDefault="004049FB" w:rsidP="004049FB">
            <w:pPr>
              <w:pStyle w:val="Normal1"/>
            </w:pPr>
          </w:p>
          <w:p w14:paraId="050809B1" w14:textId="77777777" w:rsidR="004049FB" w:rsidRPr="004049FB" w:rsidRDefault="004049FB" w:rsidP="004049FB">
            <w:pPr>
              <w:pStyle w:val="Normal1"/>
            </w:pPr>
            <w:r w:rsidRPr="004049FB">
              <w:t>3</w:t>
            </w:r>
          </w:p>
          <w:p w14:paraId="2068727E" w14:textId="77777777" w:rsidR="004049FB" w:rsidRPr="004049FB" w:rsidRDefault="004049FB" w:rsidP="004049FB">
            <w:pPr>
              <w:pStyle w:val="Normal1"/>
            </w:pPr>
          </w:p>
        </w:tc>
        <w:tc>
          <w:tcPr>
            <w:tcW w:w="1620" w:type="dxa"/>
            <w:tcMar>
              <w:top w:w="0" w:type="dxa"/>
              <w:bottom w:w="0" w:type="dxa"/>
            </w:tcMar>
          </w:tcPr>
          <w:p w14:paraId="61FCFF2C" w14:textId="77777777" w:rsidR="004049FB" w:rsidRPr="004049FB" w:rsidRDefault="004049FB" w:rsidP="004049FB">
            <w:pPr>
              <w:pStyle w:val="Normal1"/>
            </w:pPr>
            <w:r w:rsidRPr="004049FB">
              <w:t>2</w:t>
            </w:r>
          </w:p>
        </w:tc>
        <w:tc>
          <w:tcPr>
            <w:tcW w:w="1260" w:type="dxa"/>
            <w:tcMar>
              <w:top w:w="0" w:type="dxa"/>
              <w:bottom w:w="0" w:type="dxa"/>
            </w:tcMar>
          </w:tcPr>
          <w:p w14:paraId="41D62C0D" w14:textId="77777777" w:rsidR="004049FB" w:rsidRPr="004049FB" w:rsidRDefault="004049FB" w:rsidP="004049FB">
            <w:pPr>
              <w:pStyle w:val="Normal1"/>
            </w:pPr>
            <w:r w:rsidRPr="004049FB">
              <w:t>3* or more</w:t>
            </w:r>
          </w:p>
        </w:tc>
        <w:tc>
          <w:tcPr>
            <w:tcW w:w="4957" w:type="dxa"/>
            <w:vMerge w:val="restart"/>
            <w:tcMar>
              <w:top w:w="0" w:type="dxa"/>
              <w:bottom w:w="0" w:type="dxa"/>
            </w:tcMar>
          </w:tcPr>
          <w:p w14:paraId="5064CC3C" w14:textId="77777777" w:rsidR="004049FB" w:rsidRPr="004049FB" w:rsidRDefault="004049FB" w:rsidP="004049FB">
            <w:pPr>
              <w:pStyle w:val="Normal1"/>
            </w:pPr>
          </w:p>
          <w:p w14:paraId="45FBE7A6" w14:textId="77777777" w:rsidR="004049FB" w:rsidRPr="004049FB" w:rsidRDefault="004049FB" w:rsidP="004049FB">
            <w:pPr>
              <w:pStyle w:val="Normal1"/>
            </w:pPr>
          </w:p>
          <w:p w14:paraId="6BF29A94" w14:textId="77777777" w:rsidR="004049FB" w:rsidRPr="004049FB" w:rsidRDefault="004049FB" w:rsidP="004049FB">
            <w:pPr>
              <w:pStyle w:val="Normal1"/>
            </w:pPr>
            <w:r w:rsidRPr="004049FB">
              <w:t>EITHER 2 APS and 3 or more APS strategies* OR</w:t>
            </w:r>
          </w:p>
          <w:p w14:paraId="55210059" w14:textId="77777777" w:rsidR="004049FB" w:rsidRPr="004049FB" w:rsidRDefault="004049FB" w:rsidP="004049FB">
            <w:pPr>
              <w:pStyle w:val="Normal1"/>
            </w:pPr>
            <w:r w:rsidRPr="004049FB">
              <w:t>3 APS and 2-3 APS strategies OR</w:t>
            </w:r>
          </w:p>
          <w:p w14:paraId="6E17356A" w14:textId="77777777" w:rsidR="004049FB" w:rsidRPr="004049FB" w:rsidRDefault="004049FB" w:rsidP="004049FB">
            <w:pPr>
              <w:pStyle w:val="Normal1"/>
            </w:pPr>
            <w:r w:rsidRPr="004049FB">
              <w:t xml:space="preserve">4 or more APS and 1*-2 APS strategies </w:t>
            </w:r>
          </w:p>
          <w:p w14:paraId="0B69109B" w14:textId="77777777" w:rsidR="004049FB" w:rsidRPr="004049FB" w:rsidRDefault="004049FB" w:rsidP="004049FB">
            <w:pPr>
              <w:pStyle w:val="Normal1"/>
            </w:pPr>
          </w:p>
        </w:tc>
      </w:tr>
      <w:tr w:rsidR="004049FB" w:rsidRPr="004049FB" w14:paraId="31FDFDA2" w14:textId="77777777" w:rsidTr="004049FB">
        <w:trPr>
          <w:trHeight w:val="500"/>
        </w:trPr>
        <w:tc>
          <w:tcPr>
            <w:tcW w:w="1188" w:type="dxa"/>
            <w:vMerge/>
            <w:tcMar>
              <w:top w:w="0" w:type="dxa"/>
              <w:bottom w:w="0" w:type="dxa"/>
            </w:tcMar>
          </w:tcPr>
          <w:p w14:paraId="45657AA7" w14:textId="77777777" w:rsidR="004049FB" w:rsidRPr="004049FB" w:rsidRDefault="004049FB" w:rsidP="004049FB">
            <w:pPr>
              <w:pStyle w:val="Normal1"/>
              <w:rPr>
                <w:sz w:val="22"/>
                <w:szCs w:val="22"/>
              </w:rPr>
            </w:pPr>
          </w:p>
        </w:tc>
        <w:tc>
          <w:tcPr>
            <w:tcW w:w="1620" w:type="dxa"/>
            <w:tcMar>
              <w:top w:w="0" w:type="dxa"/>
              <w:bottom w:w="0" w:type="dxa"/>
            </w:tcMar>
          </w:tcPr>
          <w:p w14:paraId="611F3A73" w14:textId="77777777" w:rsidR="004049FB" w:rsidRPr="004049FB" w:rsidRDefault="004049FB" w:rsidP="004049FB">
            <w:pPr>
              <w:pStyle w:val="Normal1"/>
            </w:pPr>
            <w:r w:rsidRPr="004049FB">
              <w:t>3</w:t>
            </w:r>
          </w:p>
        </w:tc>
        <w:tc>
          <w:tcPr>
            <w:tcW w:w="1260" w:type="dxa"/>
            <w:tcMar>
              <w:top w:w="0" w:type="dxa"/>
              <w:bottom w:w="0" w:type="dxa"/>
            </w:tcMar>
          </w:tcPr>
          <w:p w14:paraId="06122932" w14:textId="77777777" w:rsidR="004049FB" w:rsidRPr="004049FB" w:rsidRDefault="004049FB" w:rsidP="004049FB">
            <w:pPr>
              <w:pStyle w:val="Normal1"/>
            </w:pPr>
            <w:r w:rsidRPr="004049FB">
              <w:t>2-3</w:t>
            </w:r>
          </w:p>
        </w:tc>
        <w:tc>
          <w:tcPr>
            <w:tcW w:w="4957" w:type="dxa"/>
            <w:vMerge/>
            <w:tcMar>
              <w:top w:w="0" w:type="dxa"/>
              <w:bottom w:w="0" w:type="dxa"/>
            </w:tcMar>
          </w:tcPr>
          <w:p w14:paraId="01C3075C" w14:textId="77777777" w:rsidR="004049FB" w:rsidRPr="004049FB" w:rsidRDefault="004049FB" w:rsidP="004049FB">
            <w:pPr>
              <w:pStyle w:val="Normal1"/>
              <w:rPr>
                <w:sz w:val="22"/>
                <w:szCs w:val="22"/>
              </w:rPr>
            </w:pPr>
          </w:p>
        </w:tc>
      </w:tr>
      <w:tr w:rsidR="004049FB" w:rsidRPr="004049FB" w14:paraId="70563B3E" w14:textId="77777777" w:rsidTr="004049FB">
        <w:trPr>
          <w:trHeight w:val="360"/>
        </w:trPr>
        <w:tc>
          <w:tcPr>
            <w:tcW w:w="1188" w:type="dxa"/>
            <w:vMerge/>
            <w:tcMar>
              <w:top w:w="0" w:type="dxa"/>
              <w:bottom w:w="0" w:type="dxa"/>
            </w:tcMar>
          </w:tcPr>
          <w:p w14:paraId="77F805F2" w14:textId="77777777" w:rsidR="004049FB" w:rsidRPr="004049FB" w:rsidRDefault="004049FB" w:rsidP="004049FB">
            <w:pPr>
              <w:pStyle w:val="Normal1"/>
              <w:rPr>
                <w:sz w:val="22"/>
                <w:szCs w:val="22"/>
              </w:rPr>
            </w:pPr>
          </w:p>
        </w:tc>
        <w:tc>
          <w:tcPr>
            <w:tcW w:w="1620" w:type="dxa"/>
            <w:tcMar>
              <w:top w:w="0" w:type="dxa"/>
              <w:bottom w:w="0" w:type="dxa"/>
            </w:tcMar>
          </w:tcPr>
          <w:p w14:paraId="0108FA72" w14:textId="77777777" w:rsidR="004049FB" w:rsidRPr="004049FB" w:rsidRDefault="004049FB" w:rsidP="004049FB">
            <w:pPr>
              <w:pStyle w:val="Normal1"/>
            </w:pPr>
            <w:r w:rsidRPr="004049FB">
              <w:t>4 or more</w:t>
            </w:r>
          </w:p>
          <w:p w14:paraId="507C9FAF" w14:textId="77777777" w:rsidR="004049FB" w:rsidRPr="004049FB" w:rsidRDefault="004049FB" w:rsidP="004049FB">
            <w:pPr>
              <w:pStyle w:val="Normal1"/>
            </w:pPr>
          </w:p>
        </w:tc>
        <w:tc>
          <w:tcPr>
            <w:tcW w:w="1260" w:type="dxa"/>
            <w:tcMar>
              <w:top w:w="0" w:type="dxa"/>
              <w:bottom w:w="0" w:type="dxa"/>
            </w:tcMar>
          </w:tcPr>
          <w:p w14:paraId="5806E639" w14:textId="77777777" w:rsidR="004049FB" w:rsidRPr="004049FB" w:rsidRDefault="004049FB" w:rsidP="004049FB">
            <w:pPr>
              <w:pStyle w:val="Normal1"/>
            </w:pPr>
            <w:r w:rsidRPr="004049FB">
              <w:t xml:space="preserve">1*-2  </w:t>
            </w:r>
          </w:p>
        </w:tc>
        <w:tc>
          <w:tcPr>
            <w:tcW w:w="4957" w:type="dxa"/>
            <w:vMerge/>
            <w:tcMar>
              <w:top w:w="0" w:type="dxa"/>
              <w:bottom w:w="0" w:type="dxa"/>
            </w:tcMar>
          </w:tcPr>
          <w:p w14:paraId="1BBB025C" w14:textId="77777777" w:rsidR="004049FB" w:rsidRPr="004049FB" w:rsidRDefault="004049FB" w:rsidP="004049FB">
            <w:pPr>
              <w:pStyle w:val="Normal1"/>
            </w:pPr>
          </w:p>
        </w:tc>
      </w:tr>
      <w:tr w:rsidR="004049FB" w:rsidRPr="004049FB" w14:paraId="5E463058" w14:textId="77777777" w:rsidTr="004049FB">
        <w:trPr>
          <w:trHeight w:val="620"/>
        </w:trPr>
        <w:tc>
          <w:tcPr>
            <w:tcW w:w="1188" w:type="dxa"/>
            <w:vMerge w:val="restart"/>
            <w:tcMar>
              <w:top w:w="0" w:type="dxa"/>
              <w:bottom w:w="0" w:type="dxa"/>
            </w:tcMar>
          </w:tcPr>
          <w:p w14:paraId="372B9FBA" w14:textId="77777777" w:rsidR="004049FB" w:rsidRPr="004049FB" w:rsidRDefault="004049FB" w:rsidP="004049FB">
            <w:pPr>
              <w:pStyle w:val="Normal1"/>
            </w:pPr>
          </w:p>
          <w:p w14:paraId="1F9B731F" w14:textId="77777777" w:rsidR="004049FB" w:rsidRPr="004049FB" w:rsidRDefault="004049FB" w:rsidP="004049FB">
            <w:pPr>
              <w:pStyle w:val="Normal1"/>
            </w:pPr>
          </w:p>
          <w:p w14:paraId="299C29DB" w14:textId="77777777" w:rsidR="004049FB" w:rsidRPr="004049FB" w:rsidRDefault="004049FB" w:rsidP="004049FB">
            <w:pPr>
              <w:pStyle w:val="Normal1"/>
            </w:pPr>
            <w:r w:rsidRPr="004049FB">
              <w:t>4</w:t>
            </w:r>
          </w:p>
        </w:tc>
        <w:tc>
          <w:tcPr>
            <w:tcW w:w="1620" w:type="dxa"/>
            <w:tcMar>
              <w:top w:w="0" w:type="dxa"/>
              <w:bottom w:w="0" w:type="dxa"/>
            </w:tcMar>
          </w:tcPr>
          <w:p w14:paraId="66FE75DF" w14:textId="77777777" w:rsidR="004049FB" w:rsidRPr="004049FB" w:rsidRDefault="004049FB" w:rsidP="004049FB">
            <w:pPr>
              <w:pStyle w:val="Normal1"/>
            </w:pPr>
          </w:p>
          <w:p w14:paraId="4AFCD882" w14:textId="77777777" w:rsidR="004049FB" w:rsidRPr="004049FB" w:rsidRDefault="004049FB" w:rsidP="004049FB">
            <w:pPr>
              <w:pStyle w:val="Normal1"/>
            </w:pPr>
            <w:r w:rsidRPr="004049FB">
              <w:rPr>
                <w:sz w:val="22"/>
                <w:szCs w:val="22"/>
              </w:rPr>
              <w:t>3</w:t>
            </w:r>
          </w:p>
        </w:tc>
        <w:tc>
          <w:tcPr>
            <w:tcW w:w="1260" w:type="dxa"/>
            <w:tcMar>
              <w:top w:w="0" w:type="dxa"/>
              <w:bottom w:w="0" w:type="dxa"/>
            </w:tcMar>
          </w:tcPr>
          <w:p w14:paraId="610ACDAA" w14:textId="77777777" w:rsidR="004049FB" w:rsidRPr="004049FB" w:rsidRDefault="004049FB" w:rsidP="004049FB">
            <w:pPr>
              <w:pStyle w:val="Normal1"/>
            </w:pPr>
          </w:p>
          <w:p w14:paraId="7680D5CF" w14:textId="77777777" w:rsidR="004049FB" w:rsidRPr="004049FB" w:rsidRDefault="004049FB" w:rsidP="004049FB">
            <w:pPr>
              <w:pStyle w:val="Normal1"/>
            </w:pPr>
            <w:r w:rsidRPr="004049FB">
              <w:rPr>
                <w:sz w:val="22"/>
                <w:szCs w:val="22"/>
              </w:rPr>
              <w:t>4 or more</w:t>
            </w:r>
          </w:p>
        </w:tc>
        <w:tc>
          <w:tcPr>
            <w:tcW w:w="4957" w:type="dxa"/>
            <w:vMerge w:val="restart"/>
            <w:tcMar>
              <w:top w:w="0" w:type="dxa"/>
              <w:bottom w:w="0" w:type="dxa"/>
            </w:tcMar>
          </w:tcPr>
          <w:p w14:paraId="47976B59" w14:textId="77777777" w:rsidR="004049FB" w:rsidRPr="004049FB" w:rsidRDefault="004049FB" w:rsidP="004049FB">
            <w:pPr>
              <w:pStyle w:val="Normal1"/>
            </w:pPr>
          </w:p>
          <w:p w14:paraId="16FE06A2" w14:textId="77777777" w:rsidR="004049FB" w:rsidRPr="004049FB" w:rsidRDefault="004049FB" w:rsidP="004049FB">
            <w:pPr>
              <w:pStyle w:val="Normal1"/>
            </w:pPr>
          </w:p>
          <w:p w14:paraId="2A512B67" w14:textId="77777777" w:rsidR="004049FB" w:rsidRPr="004049FB" w:rsidRDefault="004049FB" w:rsidP="004049FB">
            <w:pPr>
              <w:pStyle w:val="Normal1"/>
            </w:pPr>
            <w:r w:rsidRPr="004049FB">
              <w:t>EITHER 3 APS and 4 or more APS OR</w:t>
            </w:r>
          </w:p>
          <w:p w14:paraId="06FACAE4" w14:textId="77777777" w:rsidR="004049FB" w:rsidRPr="004049FB" w:rsidRDefault="004049FB" w:rsidP="004049FB">
            <w:pPr>
              <w:pStyle w:val="Normal1"/>
            </w:pPr>
            <w:r w:rsidRPr="004049FB">
              <w:t xml:space="preserve">4 APS and 2*-4 APS strategies </w:t>
            </w:r>
          </w:p>
        </w:tc>
      </w:tr>
      <w:tr w:rsidR="004049FB" w:rsidRPr="004049FB" w14:paraId="6BC6B7DC" w14:textId="77777777" w:rsidTr="004049FB">
        <w:trPr>
          <w:trHeight w:val="600"/>
        </w:trPr>
        <w:tc>
          <w:tcPr>
            <w:tcW w:w="1188" w:type="dxa"/>
            <w:vMerge/>
            <w:tcMar>
              <w:top w:w="0" w:type="dxa"/>
              <w:bottom w:w="0" w:type="dxa"/>
            </w:tcMar>
          </w:tcPr>
          <w:p w14:paraId="45B97D8E" w14:textId="77777777" w:rsidR="004049FB" w:rsidRPr="004049FB" w:rsidRDefault="004049FB" w:rsidP="004049FB">
            <w:pPr>
              <w:pStyle w:val="Normal1"/>
              <w:rPr>
                <w:sz w:val="22"/>
                <w:szCs w:val="22"/>
              </w:rPr>
            </w:pPr>
          </w:p>
        </w:tc>
        <w:tc>
          <w:tcPr>
            <w:tcW w:w="1620" w:type="dxa"/>
            <w:tcMar>
              <w:top w:w="0" w:type="dxa"/>
              <w:bottom w:w="0" w:type="dxa"/>
            </w:tcMar>
          </w:tcPr>
          <w:p w14:paraId="78128567" w14:textId="77777777" w:rsidR="004049FB" w:rsidRPr="004049FB" w:rsidRDefault="004049FB" w:rsidP="004049FB">
            <w:pPr>
              <w:pStyle w:val="Normal1"/>
              <w:rPr>
                <w:sz w:val="22"/>
                <w:szCs w:val="22"/>
              </w:rPr>
            </w:pPr>
            <w:r w:rsidRPr="004049FB">
              <w:t>4 or more</w:t>
            </w:r>
          </w:p>
          <w:p w14:paraId="7994B1EE" w14:textId="77777777" w:rsidR="004049FB" w:rsidRPr="004049FB" w:rsidRDefault="004049FB" w:rsidP="004049FB">
            <w:pPr>
              <w:pStyle w:val="Normal1"/>
              <w:rPr>
                <w:sz w:val="22"/>
                <w:szCs w:val="22"/>
              </w:rPr>
            </w:pPr>
          </w:p>
          <w:p w14:paraId="587AFEDB" w14:textId="77777777" w:rsidR="004049FB" w:rsidRPr="004049FB" w:rsidRDefault="004049FB" w:rsidP="004049FB">
            <w:pPr>
              <w:pStyle w:val="Normal1"/>
              <w:rPr>
                <w:sz w:val="22"/>
                <w:szCs w:val="22"/>
              </w:rPr>
            </w:pPr>
          </w:p>
          <w:p w14:paraId="018FFA18" w14:textId="77777777" w:rsidR="004049FB" w:rsidRPr="004049FB" w:rsidRDefault="004049FB" w:rsidP="004049FB">
            <w:pPr>
              <w:pStyle w:val="Normal1"/>
              <w:rPr>
                <w:sz w:val="22"/>
                <w:szCs w:val="22"/>
              </w:rPr>
            </w:pPr>
          </w:p>
        </w:tc>
        <w:tc>
          <w:tcPr>
            <w:tcW w:w="1260" w:type="dxa"/>
            <w:tcMar>
              <w:top w:w="0" w:type="dxa"/>
              <w:bottom w:w="0" w:type="dxa"/>
            </w:tcMar>
          </w:tcPr>
          <w:p w14:paraId="0B7A18BA" w14:textId="77777777" w:rsidR="004049FB" w:rsidRPr="004049FB" w:rsidRDefault="004049FB" w:rsidP="004049FB">
            <w:pPr>
              <w:pStyle w:val="Normal1"/>
              <w:rPr>
                <w:sz w:val="22"/>
                <w:szCs w:val="22"/>
              </w:rPr>
            </w:pPr>
            <w:r w:rsidRPr="004049FB">
              <w:t>2*, 3-4</w:t>
            </w:r>
          </w:p>
          <w:p w14:paraId="66135F47" w14:textId="77777777" w:rsidR="004049FB" w:rsidRPr="004049FB" w:rsidRDefault="004049FB" w:rsidP="004049FB">
            <w:pPr>
              <w:pStyle w:val="Normal1"/>
              <w:rPr>
                <w:sz w:val="22"/>
                <w:szCs w:val="22"/>
              </w:rPr>
            </w:pPr>
          </w:p>
          <w:p w14:paraId="103B059E" w14:textId="77777777" w:rsidR="004049FB" w:rsidRPr="004049FB" w:rsidRDefault="004049FB" w:rsidP="004049FB">
            <w:pPr>
              <w:pStyle w:val="Normal1"/>
              <w:rPr>
                <w:sz w:val="22"/>
                <w:szCs w:val="22"/>
              </w:rPr>
            </w:pPr>
          </w:p>
        </w:tc>
        <w:tc>
          <w:tcPr>
            <w:tcW w:w="4957" w:type="dxa"/>
            <w:vMerge/>
            <w:tcMar>
              <w:top w:w="0" w:type="dxa"/>
              <w:bottom w:w="0" w:type="dxa"/>
            </w:tcMar>
          </w:tcPr>
          <w:p w14:paraId="43533FE3" w14:textId="77777777" w:rsidR="004049FB" w:rsidRPr="004049FB" w:rsidRDefault="004049FB" w:rsidP="004049FB">
            <w:pPr>
              <w:pStyle w:val="Normal1"/>
              <w:rPr>
                <w:sz w:val="22"/>
                <w:szCs w:val="22"/>
              </w:rPr>
            </w:pPr>
          </w:p>
        </w:tc>
      </w:tr>
      <w:tr w:rsidR="004049FB" w:rsidRPr="004049FB" w14:paraId="38C115C2" w14:textId="77777777" w:rsidTr="004049FB">
        <w:trPr>
          <w:trHeight w:val="1480"/>
        </w:trPr>
        <w:tc>
          <w:tcPr>
            <w:tcW w:w="1188" w:type="dxa"/>
            <w:tcMar>
              <w:top w:w="0" w:type="dxa"/>
              <w:bottom w:w="0" w:type="dxa"/>
            </w:tcMar>
          </w:tcPr>
          <w:p w14:paraId="41886F4E" w14:textId="77777777" w:rsidR="004049FB" w:rsidRPr="004049FB" w:rsidRDefault="004049FB" w:rsidP="004049FB">
            <w:pPr>
              <w:pStyle w:val="Normal1"/>
            </w:pPr>
          </w:p>
          <w:p w14:paraId="2A22CAE5" w14:textId="77777777" w:rsidR="004049FB" w:rsidRPr="004049FB" w:rsidRDefault="004049FB" w:rsidP="004049FB">
            <w:pPr>
              <w:pStyle w:val="Normal1"/>
            </w:pPr>
          </w:p>
          <w:p w14:paraId="13CE7894" w14:textId="77777777" w:rsidR="004049FB" w:rsidRPr="004049FB" w:rsidRDefault="004049FB" w:rsidP="004049FB">
            <w:pPr>
              <w:pStyle w:val="Normal1"/>
            </w:pPr>
          </w:p>
          <w:p w14:paraId="72F480E2" w14:textId="77777777" w:rsidR="004049FB" w:rsidRPr="004049FB" w:rsidRDefault="004049FB" w:rsidP="004049FB">
            <w:pPr>
              <w:pStyle w:val="Normal1"/>
            </w:pPr>
            <w:r w:rsidRPr="004049FB">
              <w:t>5</w:t>
            </w:r>
          </w:p>
        </w:tc>
        <w:tc>
          <w:tcPr>
            <w:tcW w:w="1620" w:type="dxa"/>
            <w:tcMar>
              <w:top w:w="0" w:type="dxa"/>
              <w:bottom w:w="0" w:type="dxa"/>
            </w:tcMar>
          </w:tcPr>
          <w:p w14:paraId="29014401" w14:textId="77777777" w:rsidR="004049FB" w:rsidRPr="004049FB" w:rsidRDefault="004049FB" w:rsidP="004049FB">
            <w:pPr>
              <w:pStyle w:val="Normal1"/>
            </w:pPr>
          </w:p>
          <w:p w14:paraId="309AB567" w14:textId="77777777" w:rsidR="004049FB" w:rsidRPr="004049FB" w:rsidRDefault="004049FB" w:rsidP="004049FB">
            <w:pPr>
              <w:pStyle w:val="Normal1"/>
            </w:pPr>
          </w:p>
          <w:p w14:paraId="3A2DFE7E" w14:textId="77777777" w:rsidR="004049FB" w:rsidRPr="004049FB" w:rsidRDefault="004049FB" w:rsidP="004049FB">
            <w:pPr>
              <w:pStyle w:val="Normal1"/>
            </w:pPr>
          </w:p>
          <w:p w14:paraId="11890BF5" w14:textId="77777777" w:rsidR="004049FB" w:rsidRPr="004049FB" w:rsidRDefault="004049FB" w:rsidP="004049FB">
            <w:pPr>
              <w:pStyle w:val="Normal1"/>
            </w:pPr>
            <w:r w:rsidRPr="004049FB">
              <w:t>4 or more</w:t>
            </w:r>
          </w:p>
        </w:tc>
        <w:tc>
          <w:tcPr>
            <w:tcW w:w="1260" w:type="dxa"/>
            <w:tcMar>
              <w:top w:w="0" w:type="dxa"/>
              <w:bottom w:w="0" w:type="dxa"/>
            </w:tcMar>
          </w:tcPr>
          <w:p w14:paraId="519C63DC" w14:textId="77777777" w:rsidR="004049FB" w:rsidRPr="004049FB" w:rsidRDefault="004049FB" w:rsidP="004049FB">
            <w:pPr>
              <w:pStyle w:val="Normal1"/>
            </w:pPr>
          </w:p>
          <w:p w14:paraId="77AFCF0D" w14:textId="77777777" w:rsidR="004049FB" w:rsidRPr="004049FB" w:rsidRDefault="004049FB" w:rsidP="004049FB">
            <w:pPr>
              <w:pStyle w:val="Normal1"/>
            </w:pPr>
          </w:p>
          <w:p w14:paraId="2EA727A6" w14:textId="77777777" w:rsidR="004049FB" w:rsidRPr="004049FB" w:rsidRDefault="004049FB" w:rsidP="004049FB">
            <w:pPr>
              <w:pStyle w:val="Normal1"/>
            </w:pPr>
          </w:p>
          <w:p w14:paraId="5DA8E3F2" w14:textId="77777777" w:rsidR="004049FB" w:rsidRPr="004049FB" w:rsidRDefault="004049FB" w:rsidP="004049FB">
            <w:pPr>
              <w:pStyle w:val="Normal1"/>
            </w:pPr>
            <w:r w:rsidRPr="004049FB">
              <w:t>4-5+</w:t>
            </w:r>
          </w:p>
        </w:tc>
        <w:tc>
          <w:tcPr>
            <w:tcW w:w="4957" w:type="dxa"/>
            <w:tcMar>
              <w:top w:w="0" w:type="dxa"/>
              <w:bottom w:w="0" w:type="dxa"/>
            </w:tcMar>
          </w:tcPr>
          <w:p w14:paraId="333D902F" w14:textId="77777777" w:rsidR="004049FB" w:rsidRPr="004049FB" w:rsidRDefault="004049FB" w:rsidP="004049FB">
            <w:pPr>
              <w:pStyle w:val="Normal1"/>
            </w:pPr>
          </w:p>
          <w:p w14:paraId="5BD129AC" w14:textId="76A35BAD" w:rsidR="004049FB" w:rsidRPr="004049FB" w:rsidRDefault="004049FB" w:rsidP="004049FB">
            <w:pPr>
              <w:pStyle w:val="Normal1"/>
            </w:pPr>
            <w:r w:rsidRPr="004049FB">
              <w:t>4 or more APS AND 4 or more strategies AND at least one st</w:t>
            </w:r>
            <w:r>
              <w:t xml:space="preserve">rategy for an academic self is </w:t>
            </w:r>
            <w:r w:rsidRPr="004049FB">
              <w:t>focused on interpersonal aspects of school context.</w:t>
            </w:r>
          </w:p>
          <w:p w14:paraId="02389A15" w14:textId="77777777" w:rsidR="004049FB" w:rsidRPr="004049FB" w:rsidRDefault="004049FB" w:rsidP="004049FB">
            <w:pPr>
              <w:pStyle w:val="Normal1"/>
            </w:pPr>
            <w:r w:rsidRPr="004049FB">
              <w:t>(Ex:  listen to the teacher (or not talk back), avoid peers who skip, not listening to negative talk)</w:t>
            </w:r>
          </w:p>
          <w:p w14:paraId="507BCF00" w14:textId="77777777" w:rsidR="004049FB" w:rsidRPr="004049FB" w:rsidRDefault="004049FB" w:rsidP="004049FB">
            <w:pPr>
              <w:pStyle w:val="Normal1"/>
            </w:pPr>
          </w:p>
        </w:tc>
      </w:tr>
    </w:tbl>
    <w:p w14:paraId="1DDF0114" w14:textId="77777777" w:rsidR="004049FB" w:rsidRPr="004049FB" w:rsidRDefault="004049FB" w:rsidP="00A35022">
      <w:pPr>
        <w:pStyle w:val="Normal1"/>
        <w:rPr>
          <w:sz w:val="24"/>
          <w:szCs w:val="24"/>
        </w:rPr>
      </w:pPr>
    </w:p>
    <w:p w14:paraId="620A3E4B" w14:textId="740105B6" w:rsidR="00A35022" w:rsidRPr="004049FB" w:rsidRDefault="00A35022" w:rsidP="00A35022">
      <w:pPr>
        <w:pStyle w:val="Heading2"/>
        <w:rPr>
          <w:sz w:val="28"/>
          <w:szCs w:val="28"/>
          <w:u w:val="single"/>
        </w:rPr>
      </w:pPr>
      <w:r w:rsidRPr="004049FB">
        <w:rPr>
          <w:sz w:val="28"/>
          <w:szCs w:val="28"/>
          <w:u w:val="single"/>
        </w:rPr>
        <w:t>Examples of Academic Possible Selves</w:t>
      </w:r>
      <w:r w:rsidR="004049FB">
        <w:rPr>
          <w:sz w:val="28"/>
          <w:szCs w:val="28"/>
          <w:u w:val="single"/>
        </w:rPr>
        <w:t xml:space="preserve"> for Coding Plausibility</w:t>
      </w:r>
    </w:p>
    <w:p w14:paraId="3E049F69" w14:textId="77777777" w:rsidR="00A35022" w:rsidRPr="004049FB" w:rsidRDefault="00A35022" w:rsidP="00A35022">
      <w:pPr>
        <w:pStyle w:val="Normal1"/>
        <w:jc w:val="both"/>
        <w:rPr>
          <w:b/>
          <w:sz w:val="28"/>
          <w:szCs w:val="28"/>
        </w:rPr>
      </w:pPr>
      <w:r w:rsidRPr="004049FB">
        <w:rPr>
          <w:b/>
          <w:sz w:val="28"/>
          <w:szCs w:val="28"/>
        </w:rPr>
        <w:t>Expected Selves</w:t>
      </w:r>
    </w:p>
    <w:p w14:paraId="526442A7"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Grades</w:t>
      </w:r>
      <w:r w:rsidRPr="004049FB">
        <w:rPr>
          <w:b w:val="0"/>
        </w:rPr>
        <w:t xml:space="preserve"> – good grades, honor roll, straight A student</w:t>
      </w:r>
    </w:p>
    <w:p w14:paraId="6B5DF3C1"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Homework/Tests</w:t>
      </w:r>
      <w:r w:rsidRPr="004049FB">
        <w:rPr>
          <w:b w:val="0"/>
        </w:rPr>
        <w:t xml:space="preserve"> – doing my work, working hard, doing all my assignments, getting high marks, any references to standardized tests</w:t>
      </w:r>
    </w:p>
    <w:p w14:paraId="0E5D3352" w14:textId="278CE0D0"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Making it to High school</w:t>
      </w:r>
      <w:r w:rsidRPr="004049FB">
        <w:rPr>
          <w:b w:val="0"/>
        </w:rPr>
        <w:t xml:space="preserve"> – Graduating, a freshman, selective enrollment high school, passing, in high school, names of specific high schools, s</w:t>
      </w:r>
      <w:r w:rsidR="004049FB">
        <w:rPr>
          <w:b w:val="0"/>
        </w:rPr>
        <w:t>ervice hours, community service</w:t>
      </w:r>
    </w:p>
    <w:p w14:paraId="28867C2D"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Attendance/punctuality</w:t>
      </w:r>
      <w:r w:rsidRPr="004049FB">
        <w:rPr>
          <w:b w:val="0"/>
        </w:rPr>
        <w:t xml:space="preserve"> – not missing class, being on time, not being late</w:t>
      </w:r>
    </w:p>
    <w:p w14:paraId="4A568458"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Class Behavior</w:t>
      </w:r>
      <w:r w:rsidRPr="004049FB">
        <w:rPr>
          <w:b w:val="0"/>
        </w:rPr>
        <w:t xml:space="preserve"> – not talking, not getting detentions/suspensions, staying out of trouble (with strategy that suggests it refers to classroom), not talking while other are talking (with strategy that suggests it refers to classroom), participate more in class, listening</w:t>
      </w:r>
    </w:p>
    <w:p w14:paraId="741FEE12"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Relationship with teachers</w:t>
      </w:r>
      <w:r w:rsidRPr="004049FB">
        <w:rPr>
          <w:b w:val="0"/>
        </w:rPr>
        <w:t xml:space="preserve"> – respecting teachers, not talking back in class, doing what the teacher says, good behavior (strategy about attitude or respect)</w:t>
      </w:r>
    </w:p>
    <w:p w14:paraId="07FD1B09" w14:textId="77777777" w:rsidR="00A35022" w:rsidRPr="004049FB" w:rsidRDefault="00A35022" w:rsidP="00A35022">
      <w:pPr>
        <w:pStyle w:val="Heading4"/>
        <w:keepNext/>
        <w:numPr>
          <w:ilvl w:val="0"/>
          <w:numId w:val="1"/>
        </w:numPr>
        <w:pBdr>
          <w:top w:val="nil"/>
          <w:left w:val="nil"/>
          <w:bottom w:val="nil"/>
          <w:right w:val="nil"/>
          <w:between w:val="nil"/>
        </w:pBdr>
        <w:spacing w:before="0" w:beforeAutospacing="0" w:after="0" w:afterAutospacing="0"/>
        <w:rPr>
          <w:b w:val="0"/>
        </w:rPr>
      </w:pPr>
      <w:r w:rsidRPr="004049FB">
        <w:t>Traits linked to achievement</w:t>
      </w:r>
      <w:r w:rsidRPr="004049FB">
        <w:rPr>
          <w:b w:val="0"/>
        </w:rPr>
        <w:t xml:space="preserve"> – hardworking, responsible (unless strategy is only about money/spending decisions or relationships), organized, successful, smart, attentive, never giving up, confident (school strategy), giving effort</w:t>
      </w:r>
    </w:p>
    <w:p w14:paraId="4A1A1E10" w14:textId="77777777" w:rsidR="00A35022" w:rsidRPr="004049FB" w:rsidRDefault="00A35022" w:rsidP="00A35022">
      <w:pPr>
        <w:pStyle w:val="Heading4"/>
        <w:keepNext/>
        <w:pBdr>
          <w:top w:val="nil"/>
          <w:left w:val="nil"/>
          <w:bottom w:val="nil"/>
          <w:right w:val="nil"/>
          <w:between w:val="nil"/>
        </w:pBdr>
        <w:spacing w:before="0" w:beforeAutospacing="0" w:after="0" w:afterAutospacing="0"/>
        <w:ind w:left="720"/>
        <w:rPr>
          <w:b w:val="0"/>
        </w:rPr>
      </w:pPr>
    </w:p>
    <w:p w14:paraId="67002234" w14:textId="77777777" w:rsidR="00A35022" w:rsidRPr="004049FB" w:rsidRDefault="00A35022" w:rsidP="00A35022">
      <w:pPr>
        <w:pStyle w:val="Heading4"/>
        <w:spacing w:before="0" w:beforeAutospacing="0" w:after="0" w:afterAutospacing="0"/>
        <w:rPr>
          <w:sz w:val="28"/>
          <w:szCs w:val="28"/>
        </w:rPr>
      </w:pPr>
      <w:r w:rsidRPr="004049FB">
        <w:rPr>
          <w:sz w:val="28"/>
          <w:szCs w:val="28"/>
        </w:rPr>
        <w:t>Feared Selves</w:t>
      </w:r>
    </w:p>
    <w:p w14:paraId="0B2D0F4B" w14:textId="77777777" w:rsidR="00A35022" w:rsidRPr="004049FB" w:rsidRDefault="00A35022" w:rsidP="00A35022">
      <w:pPr>
        <w:pStyle w:val="Normal1"/>
        <w:numPr>
          <w:ilvl w:val="0"/>
          <w:numId w:val="2"/>
        </w:numPr>
        <w:rPr>
          <w:sz w:val="24"/>
          <w:szCs w:val="24"/>
        </w:rPr>
      </w:pPr>
      <w:r w:rsidRPr="004049FB">
        <w:rPr>
          <w:b/>
          <w:sz w:val="24"/>
          <w:szCs w:val="24"/>
        </w:rPr>
        <w:t xml:space="preserve">Grades </w:t>
      </w:r>
      <w:r w:rsidRPr="004049FB">
        <w:rPr>
          <w:sz w:val="24"/>
          <w:szCs w:val="24"/>
        </w:rPr>
        <w:t>– bad grades, getting “F”s, failing</w:t>
      </w:r>
    </w:p>
    <w:p w14:paraId="5AB06106" w14:textId="77777777" w:rsidR="00A35022" w:rsidRPr="004049FB" w:rsidRDefault="00A35022" w:rsidP="00A35022">
      <w:pPr>
        <w:pStyle w:val="Normal1"/>
        <w:numPr>
          <w:ilvl w:val="0"/>
          <w:numId w:val="2"/>
        </w:numPr>
        <w:contextualSpacing/>
        <w:rPr>
          <w:sz w:val="24"/>
          <w:szCs w:val="24"/>
        </w:rPr>
      </w:pPr>
      <w:r w:rsidRPr="004049FB">
        <w:rPr>
          <w:b/>
          <w:sz w:val="24"/>
          <w:szCs w:val="24"/>
        </w:rPr>
        <w:t xml:space="preserve">Homework/Tests </w:t>
      </w:r>
      <w:r w:rsidRPr="004049FB">
        <w:rPr>
          <w:sz w:val="24"/>
          <w:szCs w:val="24"/>
        </w:rPr>
        <w:t>– not doing my work, not doing homework, low scores, any negative references to standardized tests</w:t>
      </w:r>
    </w:p>
    <w:p w14:paraId="3B870689" w14:textId="72516C6C" w:rsidR="00A35022" w:rsidRPr="004049FB" w:rsidRDefault="00A35022" w:rsidP="00A35022">
      <w:pPr>
        <w:pStyle w:val="Normal1"/>
        <w:numPr>
          <w:ilvl w:val="0"/>
          <w:numId w:val="2"/>
        </w:numPr>
        <w:contextualSpacing/>
        <w:rPr>
          <w:sz w:val="24"/>
          <w:szCs w:val="24"/>
        </w:rPr>
      </w:pPr>
      <w:r w:rsidRPr="004049FB">
        <w:rPr>
          <w:b/>
          <w:sz w:val="24"/>
          <w:szCs w:val="24"/>
        </w:rPr>
        <w:t xml:space="preserve">Making it to High school </w:t>
      </w:r>
      <w:r w:rsidRPr="004049FB">
        <w:rPr>
          <w:sz w:val="24"/>
          <w:szCs w:val="24"/>
        </w:rPr>
        <w:t>– dropping out, repeating 8</w:t>
      </w:r>
      <w:r w:rsidRPr="004049FB">
        <w:rPr>
          <w:sz w:val="24"/>
          <w:szCs w:val="24"/>
          <w:vertAlign w:val="superscript"/>
        </w:rPr>
        <w:t>th</w:t>
      </w:r>
      <w:r w:rsidRPr="004049FB">
        <w:rPr>
          <w:sz w:val="24"/>
          <w:szCs w:val="24"/>
        </w:rPr>
        <w:t xml:space="preserve"> grade, </w:t>
      </w:r>
      <w:r w:rsidR="004049FB" w:rsidRPr="004049FB">
        <w:rPr>
          <w:sz w:val="24"/>
          <w:szCs w:val="24"/>
        </w:rPr>
        <w:t xml:space="preserve">getting into a bad high school, </w:t>
      </w:r>
      <w:r w:rsidRPr="004049FB">
        <w:rPr>
          <w:sz w:val="24"/>
          <w:szCs w:val="24"/>
        </w:rPr>
        <w:t>names of specific bad high school, off-track (school related strategy)</w:t>
      </w:r>
    </w:p>
    <w:p w14:paraId="46128A10" w14:textId="77777777" w:rsidR="00A35022" w:rsidRPr="004049FB" w:rsidRDefault="00A35022" w:rsidP="00A35022">
      <w:pPr>
        <w:pStyle w:val="Normal1"/>
        <w:numPr>
          <w:ilvl w:val="0"/>
          <w:numId w:val="2"/>
        </w:numPr>
        <w:contextualSpacing/>
        <w:rPr>
          <w:sz w:val="24"/>
          <w:szCs w:val="24"/>
        </w:rPr>
      </w:pPr>
      <w:r w:rsidRPr="004049FB">
        <w:rPr>
          <w:b/>
          <w:sz w:val="24"/>
          <w:szCs w:val="24"/>
        </w:rPr>
        <w:t xml:space="preserve">Attendance/punctuality </w:t>
      </w:r>
      <w:r w:rsidRPr="004049FB">
        <w:rPr>
          <w:sz w:val="24"/>
          <w:szCs w:val="24"/>
        </w:rPr>
        <w:t>– missing class, being late, distractions, waking up late, going to sleep late (school strategy)</w:t>
      </w:r>
    </w:p>
    <w:p w14:paraId="50476EEA" w14:textId="0861D547" w:rsidR="00A35022" w:rsidRPr="004049FB" w:rsidRDefault="00A35022" w:rsidP="00A35022">
      <w:pPr>
        <w:pStyle w:val="Normal1"/>
        <w:numPr>
          <w:ilvl w:val="0"/>
          <w:numId w:val="2"/>
        </w:numPr>
        <w:contextualSpacing/>
        <w:rPr>
          <w:sz w:val="24"/>
          <w:szCs w:val="24"/>
        </w:rPr>
      </w:pPr>
      <w:r w:rsidRPr="004049FB">
        <w:rPr>
          <w:b/>
          <w:sz w:val="24"/>
          <w:szCs w:val="24"/>
        </w:rPr>
        <w:t xml:space="preserve">Class Behavior </w:t>
      </w:r>
      <w:r w:rsidRPr="004049FB">
        <w:rPr>
          <w:sz w:val="24"/>
          <w:szCs w:val="24"/>
        </w:rPr>
        <w:t>– bad students (strategy is conceivably about classroom behavior), getting detentions/suspensions, getting in trouble (with strategy that suggests i</w:t>
      </w:r>
      <w:r w:rsidR="004049FB">
        <w:rPr>
          <w:sz w:val="24"/>
          <w:szCs w:val="24"/>
        </w:rPr>
        <w:t xml:space="preserve">t refers to classroom), talking, </w:t>
      </w:r>
      <w:r w:rsidRPr="004049FB">
        <w:rPr>
          <w:sz w:val="24"/>
          <w:szCs w:val="24"/>
        </w:rPr>
        <w:t>bad behavior (strategy about attitude or respect), attitude (strategy about teacher)</w:t>
      </w:r>
    </w:p>
    <w:p w14:paraId="5F76DE73" w14:textId="77777777" w:rsidR="00A35022" w:rsidRPr="004049FB" w:rsidRDefault="00A35022" w:rsidP="00A35022">
      <w:pPr>
        <w:pStyle w:val="Normal1"/>
        <w:numPr>
          <w:ilvl w:val="0"/>
          <w:numId w:val="2"/>
        </w:numPr>
        <w:contextualSpacing/>
        <w:rPr>
          <w:sz w:val="24"/>
          <w:szCs w:val="24"/>
        </w:rPr>
      </w:pPr>
      <w:r w:rsidRPr="004049FB">
        <w:rPr>
          <w:b/>
          <w:sz w:val="24"/>
          <w:szCs w:val="24"/>
        </w:rPr>
        <w:t xml:space="preserve">Relationship with teachers </w:t>
      </w:r>
      <w:r w:rsidRPr="004049FB">
        <w:rPr>
          <w:sz w:val="24"/>
          <w:szCs w:val="24"/>
        </w:rPr>
        <w:t>– disrespecting teachers, talking back in class, not doing what the teacher says</w:t>
      </w:r>
    </w:p>
    <w:p w14:paraId="6E40BAA4" w14:textId="77777777" w:rsidR="00A35022" w:rsidRPr="004049FB" w:rsidRDefault="00A35022" w:rsidP="00A35022">
      <w:pPr>
        <w:pStyle w:val="Normal1"/>
        <w:numPr>
          <w:ilvl w:val="0"/>
          <w:numId w:val="2"/>
        </w:numPr>
        <w:contextualSpacing/>
        <w:rPr>
          <w:sz w:val="24"/>
          <w:szCs w:val="24"/>
        </w:rPr>
      </w:pPr>
      <w:r w:rsidRPr="004049FB">
        <w:rPr>
          <w:b/>
          <w:sz w:val="24"/>
          <w:szCs w:val="24"/>
        </w:rPr>
        <w:t xml:space="preserve">Traits linked to achievement </w:t>
      </w:r>
      <w:r w:rsidRPr="004049FB">
        <w:rPr>
          <w:sz w:val="24"/>
          <w:szCs w:val="24"/>
        </w:rPr>
        <w:t>– lazy, irresponsible, unorganized, unsuccessful, stupid, dumb, immature (strategy mentions school, being organized, being responsible, etc.), giving up, bad habit (no strategy that makes it non-school related), unconfident (school strategy), stressed (school strategy), disrespectful (strategy mentions adults)</w:t>
      </w:r>
    </w:p>
    <w:p w14:paraId="44450FC0" w14:textId="01EF5828" w:rsidR="00A35022" w:rsidRPr="004049FB" w:rsidRDefault="00A35022" w:rsidP="00A35022">
      <w:pPr>
        <w:pStyle w:val="Normal1"/>
        <w:numPr>
          <w:ilvl w:val="0"/>
          <w:numId w:val="2"/>
        </w:numPr>
        <w:contextualSpacing/>
        <w:rPr>
          <w:sz w:val="24"/>
          <w:szCs w:val="24"/>
        </w:rPr>
      </w:pPr>
      <w:r w:rsidRPr="004049FB">
        <w:rPr>
          <w:b/>
          <w:sz w:val="24"/>
          <w:szCs w:val="24"/>
        </w:rPr>
        <w:t xml:space="preserve">Vague negative things </w:t>
      </w:r>
      <w:r w:rsidR="004049FB" w:rsidRPr="004049FB">
        <w:rPr>
          <w:sz w:val="24"/>
          <w:szCs w:val="24"/>
        </w:rPr>
        <w:t>–</w:t>
      </w:r>
      <w:r w:rsidR="004049FB">
        <w:rPr>
          <w:sz w:val="24"/>
          <w:szCs w:val="24"/>
        </w:rPr>
        <w:t xml:space="preserve"> </w:t>
      </w:r>
      <w:r w:rsidRPr="004049FB">
        <w:rPr>
          <w:sz w:val="24"/>
          <w:szCs w:val="24"/>
        </w:rPr>
        <w:t xml:space="preserve">bad students (no strategy or school strategy), bad things (school strategy) bad people (school strategy), bad/wrong crowd (school strategy), trouble (school strategy), arguments (school strategy), </w:t>
      </w:r>
      <w:r w:rsidR="003F251F">
        <w:rPr>
          <w:sz w:val="24"/>
          <w:szCs w:val="24"/>
        </w:rPr>
        <w:t xml:space="preserve">bad friends (school strategy), </w:t>
      </w:r>
      <w:r w:rsidRPr="004049FB">
        <w:rPr>
          <w:sz w:val="24"/>
          <w:szCs w:val="24"/>
        </w:rPr>
        <w:t>things getting in the way, things keeping me off-track, trouble (strategy makes it clear it’s trouble in class), problems (school strategy)</w:t>
      </w:r>
      <w:r w:rsidR="00CD200C">
        <w:rPr>
          <w:sz w:val="24"/>
          <w:szCs w:val="24"/>
        </w:rPr>
        <w:t>.</w:t>
      </w:r>
    </w:p>
    <w:p w14:paraId="287A216D" w14:textId="77777777" w:rsidR="00A35022" w:rsidRPr="004049FB" w:rsidRDefault="00A35022" w:rsidP="00A35022">
      <w:pPr>
        <w:pStyle w:val="Normal1"/>
      </w:pPr>
    </w:p>
    <w:p w14:paraId="706122EB" w14:textId="77777777" w:rsidR="00A35022" w:rsidRPr="004049FB" w:rsidRDefault="00A35022" w:rsidP="00A35022">
      <w:pPr>
        <w:pStyle w:val="Normal1"/>
        <w:keepNext/>
        <w:rPr>
          <w:b/>
          <w:sz w:val="28"/>
          <w:szCs w:val="28"/>
          <w:u w:val="single"/>
        </w:rPr>
      </w:pPr>
      <w:r w:rsidRPr="004049FB">
        <w:rPr>
          <w:b/>
          <w:sz w:val="28"/>
          <w:szCs w:val="28"/>
          <w:u w:val="single"/>
        </w:rPr>
        <w:t>General Examples of Strategies for Academic Possible Selves</w:t>
      </w:r>
    </w:p>
    <w:p w14:paraId="598586C8" w14:textId="77777777" w:rsidR="00A35022" w:rsidRPr="004049FB" w:rsidRDefault="00A35022" w:rsidP="00A35022">
      <w:pPr>
        <w:pStyle w:val="Normal1"/>
      </w:pPr>
    </w:p>
    <w:p w14:paraId="2665C454" w14:textId="77777777" w:rsidR="003F251F" w:rsidRDefault="003F251F" w:rsidP="003F251F">
      <w:pPr>
        <w:pStyle w:val="Heading2"/>
        <w:keepNext/>
        <w:pBdr>
          <w:top w:val="nil"/>
          <w:left w:val="nil"/>
          <w:bottom w:val="nil"/>
          <w:right w:val="nil"/>
          <w:between w:val="nil"/>
        </w:pBdr>
        <w:spacing w:before="0" w:beforeAutospacing="0" w:after="0" w:afterAutospacing="0"/>
        <w:ind w:firstLine="360"/>
        <w:rPr>
          <w:b w:val="0"/>
          <w:sz w:val="24"/>
          <w:szCs w:val="24"/>
        </w:rPr>
      </w:pPr>
      <w:r>
        <w:rPr>
          <w:b w:val="0"/>
          <w:sz w:val="24"/>
          <w:szCs w:val="24"/>
        </w:rPr>
        <w:t xml:space="preserve">In general, any reasonable strategy for attaining an academic possible self can be counted as </w:t>
      </w:r>
    </w:p>
    <w:p w14:paraId="43656B63" w14:textId="29299333" w:rsidR="003F251F" w:rsidRDefault="003F251F" w:rsidP="003F251F">
      <w:pPr>
        <w:pStyle w:val="Heading2"/>
        <w:keepNext/>
        <w:pBdr>
          <w:top w:val="nil"/>
          <w:left w:val="nil"/>
          <w:bottom w:val="nil"/>
          <w:right w:val="nil"/>
          <w:between w:val="nil"/>
        </w:pBdr>
        <w:spacing w:before="0" w:beforeAutospacing="0" w:after="0" w:afterAutospacing="0"/>
        <w:ind w:firstLine="360"/>
        <w:rPr>
          <w:b w:val="0"/>
          <w:sz w:val="24"/>
          <w:szCs w:val="24"/>
        </w:rPr>
      </w:pPr>
      <w:r>
        <w:rPr>
          <w:b w:val="0"/>
          <w:sz w:val="24"/>
          <w:szCs w:val="24"/>
        </w:rPr>
        <w:t xml:space="preserve">a strategy. </w:t>
      </w:r>
    </w:p>
    <w:p w14:paraId="3B00C659" w14:textId="77777777" w:rsidR="003F251F" w:rsidRPr="003F251F" w:rsidRDefault="003F251F" w:rsidP="003F251F">
      <w:pPr>
        <w:pStyle w:val="Heading2"/>
        <w:keepNext/>
        <w:pBdr>
          <w:top w:val="nil"/>
          <w:left w:val="nil"/>
          <w:bottom w:val="nil"/>
          <w:right w:val="nil"/>
          <w:between w:val="nil"/>
        </w:pBdr>
        <w:spacing w:before="0" w:beforeAutospacing="0" w:after="0" w:afterAutospacing="0"/>
        <w:ind w:firstLine="360"/>
        <w:rPr>
          <w:b w:val="0"/>
          <w:sz w:val="24"/>
          <w:szCs w:val="24"/>
        </w:rPr>
      </w:pPr>
    </w:p>
    <w:p w14:paraId="729098C5" w14:textId="60E02261" w:rsidR="00A35022" w:rsidRDefault="00A35022" w:rsidP="00A35022">
      <w:pPr>
        <w:pStyle w:val="Heading2"/>
        <w:keepNext/>
        <w:numPr>
          <w:ilvl w:val="0"/>
          <w:numId w:val="3"/>
        </w:numPr>
        <w:pBdr>
          <w:top w:val="nil"/>
          <w:left w:val="nil"/>
          <w:bottom w:val="nil"/>
          <w:right w:val="nil"/>
          <w:between w:val="nil"/>
        </w:pBdr>
        <w:spacing w:before="0" w:beforeAutospacing="0" w:after="0" w:afterAutospacing="0"/>
        <w:rPr>
          <w:b w:val="0"/>
          <w:sz w:val="24"/>
          <w:szCs w:val="24"/>
        </w:rPr>
      </w:pPr>
      <w:r w:rsidRPr="004049FB">
        <w:rPr>
          <w:sz w:val="24"/>
          <w:szCs w:val="24"/>
        </w:rPr>
        <w:t xml:space="preserve">Achievement Focused Strategies for Academic Possible Selves </w:t>
      </w:r>
      <w:r w:rsidR="003F251F" w:rsidRPr="004049FB">
        <w:rPr>
          <w:sz w:val="24"/>
          <w:szCs w:val="24"/>
        </w:rPr>
        <w:t>–</w:t>
      </w:r>
      <w:r w:rsidRPr="004049FB">
        <w:rPr>
          <w:b w:val="0"/>
          <w:sz w:val="24"/>
          <w:szCs w:val="24"/>
        </w:rPr>
        <w:t xml:space="preserve"> working hard, coming to school on time, studying, doing all my schoolwork/homework, asking teachers for help, paying attention, trying real hard, listening, staying out of trouble, turning in work on time, not talking, not getting into fights, follow directions, doing what others tell me to do, avoiding the bad students, working with parents, avoid being around negative/criminal people/activities, walk away from negative pressure situations, asking for help</w:t>
      </w:r>
    </w:p>
    <w:p w14:paraId="1193C074" w14:textId="41089956" w:rsidR="00CD200C" w:rsidRPr="004049FB" w:rsidRDefault="00CD200C" w:rsidP="00A35022">
      <w:pPr>
        <w:pStyle w:val="Heading2"/>
        <w:keepNext/>
        <w:numPr>
          <w:ilvl w:val="0"/>
          <w:numId w:val="3"/>
        </w:numPr>
        <w:pBdr>
          <w:top w:val="nil"/>
          <w:left w:val="nil"/>
          <w:bottom w:val="nil"/>
          <w:right w:val="nil"/>
          <w:between w:val="nil"/>
        </w:pBdr>
        <w:spacing w:before="0" w:beforeAutospacing="0" w:after="0" w:afterAutospacing="0"/>
        <w:rPr>
          <w:b w:val="0"/>
          <w:sz w:val="24"/>
          <w:szCs w:val="24"/>
        </w:rPr>
      </w:pPr>
      <w:r>
        <w:rPr>
          <w:sz w:val="24"/>
          <w:szCs w:val="24"/>
        </w:rPr>
        <w:t xml:space="preserve">Not </w:t>
      </w:r>
      <w:r w:rsidRPr="004049FB">
        <w:rPr>
          <w:sz w:val="24"/>
          <w:szCs w:val="24"/>
        </w:rPr>
        <w:t>Achievement Focused Strategies for Academic Possible Selves</w:t>
      </w:r>
      <w:r>
        <w:rPr>
          <w:sz w:val="24"/>
          <w:szCs w:val="24"/>
        </w:rPr>
        <w:t xml:space="preserve">: </w:t>
      </w:r>
      <w:r>
        <w:rPr>
          <w:b w:val="0"/>
          <w:sz w:val="24"/>
          <w:szCs w:val="24"/>
        </w:rPr>
        <w:t>Art, hobby</w:t>
      </w:r>
    </w:p>
    <w:p w14:paraId="3041AFE9" w14:textId="77777777" w:rsidR="00A35022" w:rsidRPr="004049FB" w:rsidRDefault="00A35022" w:rsidP="00A35022">
      <w:pPr>
        <w:pStyle w:val="Normal1"/>
      </w:pPr>
    </w:p>
    <w:p w14:paraId="63063850" w14:textId="77777777" w:rsidR="00A35022" w:rsidRPr="004049FB" w:rsidRDefault="00A35022" w:rsidP="00A35022">
      <w:pPr>
        <w:pStyle w:val="Normal1"/>
        <w:keepNext/>
        <w:rPr>
          <w:b/>
          <w:sz w:val="28"/>
          <w:szCs w:val="28"/>
          <w:u w:val="single"/>
        </w:rPr>
      </w:pPr>
      <w:r w:rsidRPr="004049FB">
        <w:rPr>
          <w:b/>
          <w:sz w:val="28"/>
          <w:szCs w:val="28"/>
          <w:u w:val="single"/>
        </w:rPr>
        <w:t>Examples of Detailed/Concrete Strategies for Academic Possible Selves</w:t>
      </w:r>
    </w:p>
    <w:p w14:paraId="00AB3786" w14:textId="77777777" w:rsidR="00A35022" w:rsidRPr="004049FB" w:rsidRDefault="00A35022" w:rsidP="00A35022">
      <w:pPr>
        <w:pStyle w:val="Normal1"/>
      </w:pPr>
    </w:p>
    <w:p w14:paraId="437DB6B8" w14:textId="77777777" w:rsidR="00A35022" w:rsidRPr="004049FB" w:rsidRDefault="00A35022" w:rsidP="00A35022">
      <w:pPr>
        <w:pStyle w:val="Normal1"/>
        <w:ind w:firstLine="360"/>
        <w:rPr>
          <w:sz w:val="24"/>
          <w:szCs w:val="24"/>
        </w:rPr>
      </w:pPr>
      <w:r w:rsidRPr="004049FB">
        <w:rPr>
          <w:sz w:val="24"/>
          <w:szCs w:val="24"/>
        </w:rPr>
        <w:t>Detailed/Concrete strategies refer to specific actions, specific places, or specific people:</w:t>
      </w:r>
    </w:p>
    <w:p w14:paraId="48D77CAC" w14:textId="77777777" w:rsidR="00A35022" w:rsidRPr="004049FB" w:rsidRDefault="00A35022" w:rsidP="00A35022">
      <w:pPr>
        <w:pStyle w:val="Normal1"/>
        <w:rPr>
          <w:sz w:val="24"/>
          <w:szCs w:val="24"/>
        </w:rPr>
      </w:pPr>
    </w:p>
    <w:p w14:paraId="0DD6B0E6" w14:textId="19157737" w:rsidR="00A35022" w:rsidRPr="00E62116" w:rsidRDefault="00E62116" w:rsidP="00A35022">
      <w:pPr>
        <w:pStyle w:val="Heading2"/>
        <w:keepNext/>
        <w:numPr>
          <w:ilvl w:val="0"/>
          <w:numId w:val="3"/>
        </w:numPr>
        <w:pBdr>
          <w:top w:val="nil"/>
          <w:left w:val="nil"/>
          <w:bottom w:val="nil"/>
          <w:right w:val="nil"/>
          <w:between w:val="nil"/>
        </w:pBdr>
        <w:spacing w:before="0" w:beforeAutospacing="0" w:after="0" w:afterAutospacing="0"/>
        <w:rPr>
          <w:sz w:val="24"/>
          <w:szCs w:val="24"/>
        </w:rPr>
      </w:pPr>
      <w:r w:rsidRPr="00E62116">
        <w:rPr>
          <w:sz w:val="24"/>
          <w:szCs w:val="24"/>
        </w:rPr>
        <w:t>Concrete:</w:t>
      </w:r>
      <w:r>
        <w:rPr>
          <w:b w:val="0"/>
          <w:sz w:val="24"/>
          <w:szCs w:val="24"/>
        </w:rPr>
        <w:t xml:space="preserve"> </w:t>
      </w:r>
      <w:r w:rsidR="00A35022" w:rsidRPr="004049FB">
        <w:rPr>
          <w:b w:val="0"/>
          <w:sz w:val="24"/>
          <w:szCs w:val="24"/>
        </w:rPr>
        <w:t xml:space="preserve">Doing all my homework, taking my time on assignments, follow </w:t>
      </w:r>
      <w:proofErr w:type="gramStart"/>
      <w:r w:rsidR="00A35022" w:rsidRPr="004049FB">
        <w:rPr>
          <w:b w:val="0"/>
          <w:sz w:val="24"/>
          <w:szCs w:val="24"/>
        </w:rPr>
        <w:t>te</w:t>
      </w:r>
      <w:r w:rsidR="003F251F">
        <w:rPr>
          <w:b w:val="0"/>
          <w:sz w:val="24"/>
          <w:szCs w:val="24"/>
        </w:rPr>
        <w:t>achers</w:t>
      </w:r>
      <w:proofErr w:type="gramEnd"/>
      <w:r w:rsidR="003F251F">
        <w:rPr>
          <w:b w:val="0"/>
          <w:sz w:val="24"/>
          <w:szCs w:val="24"/>
        </w:rPr>
        <w:t xml:space="preserve"> directions/expectations</w:t>
      </w:r>
      <w:r w:rsidR="00A35022" w:rsidRPr="004049FB">
        <w:rPr>
          <w:b w:val="0"/>
          <w:sz w:val="24"/>
          <w:szCs w:val="24"/>
        </w:rPr>
        <w:t>, paying attention, taking more notes, coming to school on time, not goofing around, don’t talk a lot</w:t>
      </w:r>
      <w:r w:rsidR="003F251F">
        <w:rPr>
          <w:b w:val="0"/>
          <w:sz w:val="24"/>
          <w:szCs w:val="24"/>
        </w:rPr>
        <w:t xml:space="preserve"> in class</w:t>
      </w:r>
      <w:r w:rsidR="00A35022" w:rsidRPr="004049FB">
        <w:rPr>
          <w:b w:val="0"/>
          <w:sz w:val="24"/>
          <w:szCs w:val="24"/>
        </w:rPr>
        <w:t>, don’t get into fights, joining afterschool activities</w:t>
      </w:r>
      <w:r>
        <w:rPr>
          <w:b w:val="0"/>
          <w:sz w:val="24"/>
          <w:szCs w:val="24"/>
        </w:rPr>
        <w:t>, focus</w:t>
      </w:r>
      <w:r w:rsidR="0058711B">
        <w:rPr>
          <w:b w:val="0"/>
          <w:sz w:val="24"/>
          <w:szCs w:val="24"/>
        </w:rPr>
        <w:t xml:space="preserve">, doing my work, </w:t>
      </w:r>
    </w:p>
    <w:p w14:paraId="50E8C85E" w14:textId="48CDCB5D" w:rsidR="00E62116" w:rsidRPr="004049FB" w:rsidRDefault="00E62116" w:rsidP="00A35022">
      <w:pPr>
        <w:pStyle w:val="Heading2"/>
        <w:keepNext/>
        <w:numPr>
          <w:ilvl w:val="0"/>
          <w:numId w:val="3"/>
        </w:numPr>
        <w:pBdr>
          <w:top w:val="nil"/>
          <w:left w:val="nil"/>
          <w:bottom w:val="nil"/>
          <w:right w:val="nil"/>
          <w:between w:val="nil"/>
        </w:pBdr>
        <w:spacing w:before="0" w:beforeAutospacing="0" w:after="0" w:afterAutospacing="0"/>
        <w:rPr>
          <w:sz w:val="24"/>
          <w:szCs w:val="24"/>
        </w:rPr>
      </w:pPr>
      <w:r w:rsidRPr="00E62116">
        <w:rPr>
          <w:sz w:val="24"/>
          <w:szCs w:val="24"/>
        </w:rPr>
        <w:t>Not Concrete:</w:t>
      </w:r>
      <w:r>
        <w:rPr>
          <w:b w:val="0"/>
          <w:sz w:val="24"/>
          <w:szCs w:val="24"/>
        </w:rPr>
        <w:t xml:space="preserve"> Listen, get good grades, trying not to fail or drop out, trying my best, working harder</w:t>
      </w:r>
      <w:r w:rsidR="00847118">
        <w:rPr>
          <w:b w:val="0"/>
          <w:sz w:val="24"/>
          <w:szCs w:val="24"/>
        </w:rPr>
        <w:t>, keeping up in school</w:t>
      </w:r>
      <w:r w:rsidR="001914A5">
        <w:rPr>
          <w:b w:val="0"/>
          <w:sz w:val="24"/>
          <w:szCs w:val="24"/>
        </w:rPr>
        <w:t>, studying</w:t>
      </w:r>
    </w:p>
    <w:p w14:paraId="004D15F1" w14:textId="77777777" w:rsidR="00A35022" w:rsidRPr="004049FB" w:rsidRDefault="00A35022" w:rsidP="00A35022">
      <w:pPr>
        <w:pStyle w:val="Normal1"/>
        <w:rPr>
          <w:sz w:val="24"/>
          <w:szCs w:val="24"/>
        </w:rPr>
      </w:pPr>
    </w:p>
    <w:p w14:paraId="284F5C60" w14:textId="77777777" w:rsidR="00A35022" w:rsidRPr="004049FB" w:rsidRDefault="00A35022" w:rsidP="00A35022">
      <w:pPr>
        <w:pStyle w:val="Normal1"/>
        <w:keepNext/>
        <w:rPr>
          <w:b/>
          <w:sz w:val="28"/>
          <w:szCs w:val="28"/>
          <w:u w:val="single"/>
        </w:rPr>
      </w:pPr>
      <w:r w:rsidRPr="004049FB">
        <w:rPr>
          <w:b/>
          <w:sz w:val="28"/>
          <w:szCs w:val="28"/>
          <w:u w:val="single"/>
        </w:rPr>
        <w:t>Examples of Interpersonal Strategies for Academic Possible Selves</w:t>
      </w:r>
    </w:p>
    <w:p w14:paraId="07978D98" w14:textId="77777777" w:rsidR="00A35022" w:rsidRPr="004049FB" w:rsidRDefault="00A35022" w:rsidP="00A35022">
      <w:pPr>
        <w:pStyle w:val="Normal1"/>
        <w:rPr>
          <w:sz w:val="24"/>
          <w:szCs w:val="24"/>
        </w:rPr>
      </w:pPr>
    </w:p>
    <w:p w14:paraId="5C1FC35A" w14:textId="77777777" w:rsidR="00A35022" w:rsidRPr="004049FB" w:rsidRDefault="00A35022" w:rsidP="00A35022">
      <w:pPr>
        <w:pStyle w:val="Normal1"/>
        <w:rPr>
          <w:sz w:val="24"/>
          <w:szCs w:val="24"/>
        </w:rPr>
      </w:pPr>
      <w:r w:rsidRPr="004049FB">
        <w:rPr>
          <w:sz w:val="24"/>
          <w:szCs w:val="24"/>
        </w:rPr>
        <w:t>Interpersonal strategies include aspects of the social context (i.e. interpersonal interactions, public behavior, relationships):</w:t>
      </w:r>
    </w:p>
    <w:p w14:paraId="49964A4E" w14:textId="77777777" w:rsidR="00A35022" w:rsidRPr="004049FB" w:rsidRDefault="00A35022" w:rsidP="00A35022">
      <w:pPr>
        <w:pStyle w:val="Normal1"/>
        <w:rPr>
          <w:sz w:val="24"/>
          <w:szCs w:val="24"/>
        </w:rPr>
      </w:pPr>
    </w:p>
    <w:p w14:paraId="0C324875" w14:textId="7241AD4A" w:rsidR="00A35022" w:rsidRPr="00CD200C" w:rsidRDefault="00CD200C" w:rsidP="00A35022">
      <w:pPr>
        <w:pStyle w:val="Heading2"/>
        <w:keepNext/>
        <w:numPr>
          <w:ilvl w:val="0"/>
          <w:numId w:val="3"/>
        </w:numPr>
        <w:pBdr>
          <w:top w:val="nil"/>
          <w:left w:val="nil"/>
          <w:bottom w:val="nil"/>
          <w:right w:val="nil"/>
          <w:between w:val="nil"/>
        </w:pBdr>
        <w:spacing w:before="0" w:beforeAutospacing="0" w:after="0" w:afterAutospacing="0"/>
        <w:rPr>
          <w:b w:val="0"/>
          <w:sz w:val="24"/>
          <w:szCs w:val="24"/>
        </w:rPr>
      </w:pPr>
      <w:r w:rsidRPr="00CD200C">
        <w:rPr>
          <w:sz w:val="24"/>
          <w:szCs w:val="24"/>
        </w:rPr>
        <w:t>Social/ Interpersonal:</w:t>
      </w:r>
      <w:r>
        <w:rPr>
          <w:b w:val="0"/>
          <w:sz w:val="24"/>
          <w:szCs w:val="24"/>
        </w:rPr>
        <w:t xml:space="preserve"> </w:t>
      </w:r>
      <w:r w:rsidR="00A35022" w:rsidRPr="00CD200C">
        <w:rPr>
          <w:b w:val="0"/>
          <w:sz w:val="24"/>
          <w:szCs w:val="24"/>
        </w:rPr>
        <w:t>Participate in class, not letting anybody get in the way of my goals, listen more, pay attention,</w:t>
      </w:r>
      <w:r w:rsidR="0058711B">
        <w:rPr>
          <w:b w:val="0"/>
          <w:sz w:val="24"/>
          <w:szCs w:val="24"/>
        </w:rPr>
        <w:t xml:space="preserve"> not getting distracted, staying away from bad people,</w:t>
      </w:r>
      <w:r w:rsidR="00A35022" w:rsidRPr="00CD200C">
        <w:rPr>
          <w:b w:val="0"/>
          <w:sz w:val="24"/>
          <w:szCs w:val="24"/>
        </w:rPr>
        <w:t xml:space="preserve"> doing what I’m asked to do, listening</w:t>
      </w:r>
      <w:r w:rsidR="00E62116" w:rsidRPr="00CD200C">
        <w:rPr>
          <w:b w:val="0"/>
          <w:sz w:val="24"/>
          <w:szCs w:val="24"/>
        </w:rPr>
        <w:t xml:space="preserve"> to adults</w:t>
      </w:r>
      <w:r w:rsidR="00A35022" w:rsidRPr="00CD200C">
        <w:rPr>
          <w:b w:val="0"/>
          <w:sz w:val="24"/>
          <w:szCs w:val="24"/>
        </w:rPr>
        <w:t>, following directions, shadow day at high school, respect teachers, not playing around, asking for help from teachers/family/friends, not getting in trouble</w:t>
      </w:r>
      <w:r w:rsidR="003F251F" w:rsidRPr="00CD200C">
        <w:rPr>
          <w:b w:val="0"/>
          <w:sz w:val="24"/>
          <w:szCs w:val="24"/>
        </w:rPr>
        <w:t>.</w:t>
      </w:r>
      <w:r>
        <w:rPr>
          <w:b w:val="0"/>
          <w:sz w:val="24"/>
          <w:szCs w:val="24"/>
        </w:rPr>
        <w:br/>
      </w:r>
    </w:p>
    <w:p w14:paraId="5953AFF0" w14:textId="77777777" w:rsidR="00A35022" w:rsidRPr="004049FB" w:rsidRDefault="00A35022" w:rsidP="00A35022">
      <w:pPr>
        <w:pStyle w:val="Normal1"/>
      </w:pPr>
    </w:p>
    <w:p w14:paraId="7A9180CC" w14:textId="77777777" w:rsidR="00A35022" w:rsidRPr="004049FB" w:rsidRDefault="00A35022" w:rsidP="00A35022">
      <w:pPr>
        <w:pStyle w:val="Heading1"/>
        <w:rPr>
          <w:b w:val="0"/>
          <w:sz w:val="28"/>
          <w:szCs w:val="28"/>
          <w:u w:val="single"/>
        </w:rPr>
      </w:pPr>
      <w:r w:rsidRPr="004049FB">
        <w:rPr>
          <w:sz w:val="28"/>
          <w:szCs w:val="28"/>
          <w:u w:val="single"/>
        </w:rPr>
        <w:t>Trouble Shooting</w:t>
      </w:r>
    </w:p>
    <w:p w14:paraId="3B07008E" w14:textId="77777777" w:rsidR="00A35022" w:rsidRPr="004049FB" w:rsidRDefault="00A35022" w:rsidP="00A35022">
      <w:pPr>
        <w:pStyle w:val="Normal1"/>
      </w:pPr>
    </w:p>
    <w:p w14:paraId="16AD178A" w14:textId="77777777" w:rsidR="00A35022" w:rsidRPr="004049FB" w:rsidRDefault="00A35022" w:rsidP="00A35022">
      <w:pPr>
        <w:pStyle w:val="Normal1"/>
        <w:rPr>
          <w:sz w:val="24"/>
          <w:szCs w:val="24"/>
        </w:rPr>
      </w:pPr>
      <w:bookmarkStart w:id="0" w:name="_gjdgxs" w:colFirst="0" w:colLast="0"/>
      <w:bookmarkEnd w:id="0"/>
    </w:p>
    <w:p w14:paraId="096CB558" w14:textId="2912C61A" w:rsidR="00A35022" w:rsidRPr="004049FB" w:rsidRDefault="00A35022" w:rsidP="003F251F">
      <w:pPr>
        <w:pStyle w:val="Normal1"/>
        <w:rPr>
          <w:sz w:val="24"/>
          <w:szCs w:val="24"/>
        </w:rPr>
      </w:pPr>
      <w:r w:rsidRPr="004049FB">
        <w:rPr>
          <w:b/>
          <w:sz w:val="24"/>
          <w:szCs w:val="24"/>
        </w:rPr>
        <w:t>Multiple Strategies for an Academic Possible Self</w:t>
      </w:r>
      <w:r w:rsidR="003F251F">
        <w:rPr>
          <w:sz w:val="24"/>
          <w:szCs w:val="24"/>
        </w:rPr>
        <w:t xml:space="preserve">. </w:t>
      </w:r>
      <w:r w:rsidRPr="004049FB">
        <w:rPr>
          <w:sz w:val="24"/>
          <w:szCs w:val="24"/>
        </w:rPr>
        <w:t xml:space="preserve">If strategies include more than one thing the student is doing toward the academic self (e.g. ‘don’t </w:t>
      </w:r>
      <w:r w:rsidR="003F251F">
        <w:rPr>
          <w:sz w:val="24"/>
          <w:szCs w:val="24"/>
        </w:rPr>
        <w:t xml:space="preserve">talk </w:t>
      </w:r>
      <w:r w:rsidRPr="004049FB">
        <w:rPr>
          <w:sz w:val="24"/>
          <w:szCs w:val="24"/>
        </w:rPr>
        <w:t>in school and focus on school work’; do my homework and turn in my homework; do my classwork and my homework), then count each strategy as a separate strategy.  Don’t however count rewordings of the self (I expect to be in high school by passing)</w:t>
      </w:r>
    </w:p>
    <w:p w14:paraId="2A75AAE4" w14:textId="77777777" w:rsidR="00A35022" w:rsidRPr="004049FB" w:rsidRDefault="00A35022" w:rsidP="00A35022">
      <w:pPr>
        <w:pStyle w:val="Normal1"/>
        <w:ind w:firstLine="720"/>
        <w:rPr>
          <w:sz w:val="24"/>
          <w:szCs w:val="24"/>
        </w:rPr>
      </w:pPr>
    </w:p>
    <w:p w14:paraId="7F29AFF6" w14:textId="77777777" w:rsidR="00A35022" w:rsidRPr="004049FB" w:rsidRDefault="00A35022" w:rsidP="003F251F">
      <w:pPr>
        <w:pStyle w:val="Normal1"/>
        <w:rPr>
          <w:sz w:val="24"/>
          <w:szCs w:val="24"/>
        </w:rPr>
      </w:pPr>
      <w:r w:rsidRPr="004049FB">
        <w:rPr>
          <w:b/>
          <w:sz w:val="24"/>
          <w:szCs w:val="24"/>
        </w:rPr>
        <w:t xml:space="preserve">Redundant strategies. </w:t>
      </w:r>
      <w:r w:rsidRPr="004049FB">
        <w:rPr>
          <w:sz w:val="24"/>
          <w:szCs w:val="24"/>
        </w:rPr>
        <w:t xml:space="preserve">If strategies for a single possible self are redundant (“I will always do my homework…and make sure all my homework is done”), only count it as a single strategy. However, if the same strategy is given for different possible selves, then the strategy can be counted both times. For example, the response below would count as two possible selves and two strategies. </w:t>
      </w:r>
    </w:p>
    <w:p w14:paraId="7D5066FA" w14:textId="77777777" w:rsidR="00A35022" w:rsidRPr="004049FB" w:rsidRDefault="00A35022" w:rsidP="00A35022">
      <w:pPr>
        <w:pStyle w:val="Normal1"/>
        <w:ind w:firstLine="720"/>
        <w:rPr>
          <w:sz w:val="24"/>
          <w:szCs w:val="24"/>
        </w:rPr>
      </w:pPr>
    </w:p>
    <w:p w14:paraId="108B7358" w14:textId="77777777" w:rsidR="00A35022" w:rsidRPr="004049FB" w:rsidRDefault="00A35022" w:rsidP="00A35022">
      <w:pPr>
        <w:pStyle w:val="Normal1"/>
        <w:rPr>
          <w:sz w:val="24"/>
          <w:szCs w:val="24"/>
        </w:rPr>
      </w:pPr>
      <w:r w:rsidRPr="004049FB">
        <w:rPr>
          <w:sz w:val="24"/>
          <w:szCs w:val="24"/>
          <w:u w:val="single"/>
        </w:rPr>
        <w:t>Example A</w:t>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rPr>
        <w:tab/>
      </w:r>
      <w:r w:rsidRPr="004049FB">
        <w:rPr>
          <w:sz w:val="24"/>
          <w:szCs w:val="24"/>
          <w:u w:val="single"/>
        </w:rPr>
        <w:t>Strategies</w:t>
      </w:r>
    </w:p>
    <w:p w14:paraId="50D4A772" w14:textId="77777777" w:rsidR="00A35022" w:rsidRPr="004049FB" w:rsidRDefault="00A35022" w:rsidP="00A35022">
      <w:pPr>
        <w:pStyle w:val="Normal1"/>
        <w:rPr>
          <w:sz w:val="24"/>
          <w:szCs w:val="24"/>
        </w:rPr>
      </w:pPr>
      <w:r w:rsidRPr="004049FB">
        <w:rPr>
          <w:sz w:val="24"/>
          <w:szCs w:val="24"/>
        </w:rPr>
        <w:t xml:space="preserve">Next year I expect to be </w:t>
      </w:r>
      <w:r w:rsidRPr="004049FB">
        <w:rPr>
          <w:sz w:val="24"/>
          <w:szCs w:val="24"/>
        </w:rPr>
        <w:tab/>
        <w:t xml:space="preserve">a) in the ninth grade </w:t>
      </w:r>
      <w:r w:rsidRPr="004049FB">
        <w:rPr>
          <w:sz w:val="24"/>
          <w:szCs w:val="24"/>
        </w:rPr>
        <w:tab/>
      </w:r>
      <w:r w:rsidRPr="004049FB">
        <w:rPr>
          <w:sz w:val="24"/>
          <w:szCs w:val="24"/>
        </w:rPr>
        <w:tab/>
        <w:t xml:space="preserve">       Do all my homework</w:t>
      </w:r>
    </w:p>
    <w:p w14:paraId="0928AE43" w14:textId="77777777" w:rsidR="00A35022" w:rsidRPr="004049FB" w:rsidRDefault="00A35022" w:rsidP="00A35022">
      <w:pPr>
        <w:pStyle w:val="Normal1"/>
        <w:rPr>
          <w:sz w:val="24"/>
          <w:szCs w:val="24"/>
        </w:rPr>
      </w:pPr>
      <w:r w:rsidRPr="004049FB">
        <w:rPr>
          <w:sz w:val="24"/>
          <w:szCs w:val="24"/>
        </w:rPr>
        <w:tab/>
      </w:r>
      <w:r w:rsidRPr="004049FB">
        <w:rPr>
          <w:sz w:val="24"/>
          <w:szCs w:val="24"/>
        </w:rPr>
        <w:tab/>
      </w:r>
      <w:r w:rsidRPr="004049FB">
        <w:rPr>
          <w:sz w:val="24"/>
          <w:szCs w:val="24"/>
        </w:rPr>
        <w:tab/>
      </w:r>
      <w:r w:rsidRPr="004049FB">
        <w:rPr>
          <w:sz w:val="24"/>
          <w:szCs w:val="24"/>
        </w:rPr>
        <w:tab/>
        <w:t>b) a great student</w:t>
      </w:r>
      <w:r w:rsidRPr="004049FB">
        <w:rPr>
          <w:sz w:val="24"/>
          <w:szCs w:val="24"/>
        </w:rPr>
        <w:tab/>
      </w:r>
      <w:r w:rsidRPr="004049FB">
        <w:rPr>
          <w:sz w:val="24"/>
          <w:szCs w:val="24"/>
        </w:rPr>
        <w:tab/>
        <w:t xml:space="preserve">      Always do my homework</w:t>
      </w:r>
      <w:r w:rsidRPr="004049FB">
        <w:rPr>
          <w:sz w:val="24"/>
          <w:szCs w:val="24"/>
        </w:rPr>
        <w:tab/>
      </w:r>
      <w:r w:rsidRPr="004049FB">
        <w:rPr>
          <w:sz w:val="24"/>
          <w:szCs w:val="24"/>
        </w:rPr>
        <w:tab/>
      </w:r>
    </w:p>
    <w:p w14:paraId="78B1FEC1" w14:textId="77777777" w:rsidR="00A35022" w:rsidRPr="004049FB" w:rsidRDefault="00A35022" w:rsidP="00A35022">
      <w:pPr>
        <w:pStyle w:val="Normal1"/>
        <w:rPr>
          <w:sz w:val="24"/>
          <w:szCs w:val="24"/>
        </w:rPr>
      </w:pPr>
    </w:p>
    <w:p w14:paraId="5F8717B7" w14:textId="77777777" w:rsidR="00A35022" w:rsidRPr="004049FB" w:rsidRDefault="00A35022" w:rsidP="00A35022">
      <w:pPr>
        <w:pStyle w:val="Normal1"/>
      </w:pPr>
    </w:p>
    <w:p w14:paraId="5CA5AD02" w14:textId="618EA9F6" w:rsidR="00A35022" w:rsidRPr="004049FB" w:rsidRDefault="00A35022" w:rsidP="00A35022">
      <w:pPr>
        <w:pStyle w:val="Normal1"/>
        <w:rPr>
          <w:sz w:val="24"/>
          <w:szCs w:val="24"/>
        </w:rPr>
      </w:pPr>
      <w:r w:rsidRPr="004049FB">
        <w:rPr>
          <w:b/>
          <w:sz w:val="24"/>
          <w:szCs w:val="24"/>
        </w:rPr>
        <w:t>Multiple Academic Possible Selves that might be Redundant</w:t>
      </w:r>
      <w:r w:rsidR="003F251F">
        <w:rPr>
          <w:sz w:val="24"/>
          <w:szCs w:val="24"/>
        </w:rPr>
        <w:t xml:space="preserve">. Possible selves that are clearly redundant are only counted a single time (see example A), though if an argument can be made that the possible selves are different then they can each be counted. When a strategy is clearly redundant with a possible self, it is also not counted (see </w:t>
      </w:r>
      <w:r w:rsidRPr="004049FB">
        <w:rPr>
          <w:sz w:val="24"/>
          <w:szCs w:val="24"/>
        </w:rPr>
        <w:t>example B</w:t>
      </w:r>
      <w:r w:rsidR="003F251F">
        <w:rPr>
          <w:sz w:val="24"/>
          <w:szCs w:val="24"/>
        </w:rPr>
        <w:t>.</w:t>
      </w:r>
    </w:p>
    <w:p w14:paraId="5AEB0449" w14:textId="77777777" w:rsidR="00A35022" w:rsidRPr="004049FB" w:rsidRDefault="00A35022" w:rsidP="00A35022">
      <w:pPr>
        <w:pStyle w:val="Normal1"/>
        <w:rPr>
          <w:sz w:val="24"/>
          <w:szCs w:val="24"/>
        </w:rPr>
      </w:pPr>
    </w:p>
    <w:p w14:paraId="05104734" w14:textId="77777777" w:rsidR="00A35022" w:rsidRPr="004049FB" w:rsidRDefault="00A35022" w:rsidP="00A35022">
      <w:pPr>
        <w:pStyle w:val="Normal1"/>
        <w:rPr>
          <w:sz w:val="24"/>
          <w:szCs w:val="24"/>
        </w:rPr>
      </w:pPr>
      <w:r w:rsidRPr="004049FB">
        <w:rPr>
          <w:sz w:val="24"/>
          <w:szCs w:val="24"/>
          <w:u w:val="single"/>
        </w:rPr>
        <w:t>Example A</w:t>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rPr>
        <w:tab/>
      </w:r>
      <w:r w:rsidRPr="004049FB">
        <w:rPr>
          <w:sz w:val="24"/>
          <w:szCs w:val="24"/>
          <w:u w:val="single"/>
        </w:rPr>
        <w:t>Strategies</w:t>
      </w:r>
    </w:p>
    <w:p w14:paraId="5C8851D5" w14:textId="77777777" w:rsidR="00A35022" w:rsidRPr="004049FB" w:rsidRDefault="00A35022" w:rsidP="00A35022">
      <w:pPr>
        <w:pStyle w:val="Normal1"/>
        <w:rPr>
          <w:sz w:val="24"/>
          <w:szCs w:val="24"/>
        </w:rPr>
      </w:pPr>
      <w:r w:rsidRPr="004049FB">
        <w:rPr>
          <w:sz w:val="24"/>
          <w:szCs w:val="24"/>
        </w:rPr>
        <w:t xml:space="preserve">Next year I expect to be </w:t>
      </w:r>
      <w:r w:rsidRPr="004049FB">
        <w:rPr>
          <w:sz w:val="24"/>
          <w:szCs w:val="24"/>
        </w:rPr>
        <w:tab/>
        <w:t xml:space="preserve">a) in the ninth grade </w:t>
      </w:r>
      <w:r w:rsidRPr="004049FB">
        <w:rPr>
          <w:sz w:val="24"/>
          <w:szCs w:val="24"/>
        </w:rPr>
        <w:tab/>
      </w:r>
      <w:r w:rsidRPr="004049FB">
        <w:rPr>
          <w:sz w:val="24"/>
          <w:szCs w:val="24"/>
        </w:rPr>
        <w:tab/>
      </w:r>
    </w:p>
    <w:p w14:paraId="74B83E34" w14:textId="77777777" w:rsidR="00A35022" w:rsidRPr="004049FB" w:rsidRDefault="00A35022" w:rsidP="00A35022">
      <w:pPr>
        <w:pStyle w:val="Normal1"/>
        <w:rPr>
          <w:sz w:val="24"/>
          <w:szCs w:val="24"/>
        </w:rPr>
      </w:pPr>
      <w:r w:rsidRPr="004049FB">
        <w:rPr>
          <w:sz w:val="24"/>
          <w:szCs w:val="24"/>
        </w:rPr>
        <w:tab/>
      </w:r>
      <w:r w:rsidRPr="004049FB">
        <w:rPr>
          <w:sz w:val="24"/>
          <w:szCs w:val="24"/>
        </w:rPr>
        <w:tab/>
      </w:r>
      <w:r w:rsidRPr="004049FB">
        <w:rPr>
          <w:sz w:val="24"/>
          <w:szCs w:val="24"/>
        </w:rPr>
        <w:tab/>
      </w:r>
      <w:r w:rsidRPr="004049FB">
        <w:rPr>
          <w:sz w:val="24"/>
          <w:szCs w:val="24"/>
        </w:rPr>
        <w:tab/>
        <w:t>b) in high school</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p>
    <w:p w14:paraId="5B374B52" w14:textId="77777777" w:rsidR="00A35022" w:rsidRPr="004049FB" w:rsidRDefault="00A35022" w:rsidP="00A35022">
      <w:pPr>
        <w:pStyle w:val="Normal1"/>
        <w:rPr>
          <w:sz w:val="24"/>
          <w:szCs w:val="24"/>
        </w:rPr>
      </w:pPr>
      <w:r w:rsidRPr="004049FB">
        <w:rPr>
          <w:sz w:val="24"/>
          <w:szCs w:val="24"/>
        </w:rPr>
        <w:tab/>
      </w:r>
      <w:r w:rsidRPr="004049FB">
        <w:rPr>
          <w:sz w:val="24"/>
          <w:szCs w:val="24"/>
        </w:rPr>
        <w:tab/>
      </w:r>
      <w:r w:rsidRPr="004049FB">
        <w:rPr>
          <w:sz w:val="24"/>
          <w:szCs w:val="24"/>
        </w:rPr>
        <w:tab/>
      </w:r>
      <w:r w:rsidRPr="004049FB">
        <w:rPr>
          <w:sz w:val="24"/>
          <w:szCs w:val="24"/>
        </w:rPr>
        <w:tab/>
        <w:t>c) at Cass</w:t>
      </w:r>
      <w:r w:rsidRPr="004049FB">
        <w:rPr>
          <w:sz w:val="24"/>
          <w:szCs w:val="24"/>
        </w:rPr>
        <w:tab/>
      </w:r>
      <w:r w:rsidRPr="004049FB">
        <w:rPr>
          <w:sz w:val="24"/>
          <w:szCs w:val="24"/>
        </w:rPr>
        <w:tab/>
      </w:r>
      <w:r w:rsidRPr="004049FB">
        <w:rPr>
          <w:sz w:val="24"/>
          <w:szCs w:val="24"/>
        </w:rPr>
        <w:tab/>
      </w:r>
    </w:p>
    <w:p w14:paraId="7351817F" w14:textId="77777777" w:rsidR="00A35022" w:rsidRPr="004049FB" w:rsidRDefault="00A35022" w:rsidP="00A35022">
      <w:pPr>
        <w:pStyle w:val="Normal1"/>
        <w:rPr>
          <w:sz w:val="24"/>
          <w:szCs w:val="24"/>
        </w:rPr>
      </w:pPr>
      <w:r w:rsidRPr="004049FB">
        <w:rPr>
          <w:sz w:val="24"/>
          <w:szCs w:val="24"/>
        </w:rPr>
        <w:t>Next year I want to avoid</w:t>
      </w:r>
      <w:r w:rsidRPr="004049FB">
        <w:rPr>
          <w:sz w:val="24"/>
          <w:szCs w:val="24"/>
        </w:rPr>
        <w:tab/>
        <w:t>d) the 8</w:t>
      </w:r>
      <w:r w:rsidRPr="004049FB">
        <w:rPr>
          <w:sz w:val="24"/>
          <w:szCs w:val="24"/>
          <w:vertAlign w:val="superscript"/>
        </w:rPr>
        <w:t>th</w:t>
      </w:r>
      <w:r w:rsidRPr="004049FB">
        <w:rPr>
          <w:sz w:val="24"/>
          <w:szCs w:val="24"/>
        </w:rPr>
        <w:t xml:space="preserve"> grade</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p>
    <w:p w14:paraId="18E1D6E1" w14:textId="77777777" w:rsidR="00A35022" w:rsidRPr="004049FB" w:rsidRDefault="00A35022" w:rsidP="00A35022">
      <w:pPr>
        <w:pStyle w:val="Normal1"/>
        <w:ind w:left="2160" w:firstLine="720"/>
        <w:rPr>
          <w:sz w:val="24"/>
          <w:szCs w:val="24"/>
        </w:rPr>
      </w:pPr>
      <w:r w:rsidRPr="004049FB">
        <w:rPr>
          <w:sz w:val="24"/>
          <w:szCs w:val="24"/>
        </w:rPr>
        <w:t>e) being at Murray Wright</w:t>
      </w:r>
    </w:p>
    <w:p w14:paraId="2AFD4563" w14:textId="77777777" w:rsidR="00A35022" w:rsidRPr="004049FB" w:rsidRDefault="00A35022" w:rsidP="00A35022">
      <w:pPr>
        <w:pStyle w:val="Normal1"/>
        <w:ind w:left="2160" w:firstLine="720"/>
        <w:rPr>
          <w:sz w:val="24"/>
          <w:szCs w:val="24"/>
        </w:rPr>
      </w:pPr>
    </w:p>
    <w:p w14:paraId="515BC406" w14:textId="77777777" w:rsidR="00A35022" w:rsidRPr="004049FB" w:rsidRDefault="00A35022" w:rsidP="00A35022">
      <w:pPr>
        <w:pStyle w:val="Normal1"/>
        <w:rPr>
          <w:sz w:val="24"/>
          <w:szCs w:val="24"/>
        </w:rPr>
      </w:pPr>
      <w:r w:rsidRPr="004049FB">
        <w:rPr>
          <w:sz w:val="24"/>
          <w:szCs w:val="24"/>
        </w:rPr>
        <w:t>Since being in high school cannot be anywhere but 9</w:t>
      </w:r>
      <w:r w:rsidRPr="004049FB">
        <w:rPr>
          <w:sz w:val="24"/>
          <w:szCs w:val="24"/>
          <w:vertAlign w:val="superscript"/>
        </w:rPr>
        <w:t>th</w:t>
      </w:r>
      <w:r w:rsidRPr="004049FB">
        <w:rPr>
          <w:sz w:val="24"/>
          <w:szCs w:val="24"/>
        </w:rPr>
        <w:t xml:space="preserve"> grade, ‘in the ninth grade’ and ‘in high school’ count only as one possible self.  However, since ‘being in high school’ could be some other place other than Cass, ‘expecting to be at </w:t>
      </w:r>
      <w:proofErr w:type="spellStart"/>
      <w:r w:rsidRPr="004049FB">
        <w:rPr>
          <w:sz w:val="24"/>
          <w:szCs w:val="24"/>
        </w:rPr>
        <w:t>Cass’</w:t>
      </w:r>
      <w:proofErr w:type="spellEnd"/>
      <w:r w:rsidRPr="004049FB">
        <w:rPr>
          <w:sz w:val="24"/>
          <w:szCs w:val="24"/>
        </w:rPr>
        <w:t xml:space="preserve"> counts as a second possible self.  The feared self of wanting to avoid 8</w:t>
      </w:r>
      <w:r w:rsidRPr="004049FB">
        <w:rPr>
          <w:sz w:val="24"/>
          <w:szCs w:val="24"/>
          <w:vertAlign w:val="superscript"/>
        </w:rPr>
        <w:t>th</w:t>
      </w:r>
      <w:r w:rsidRPr="004049FB">
        <w:rPr>
          <w:sz w:val="24"/>
          <w:szCs w:val="24"/>
        </w:rPr>
        <w:t xml:space="preserve"> grade counts because it is an additional focus-avoiding failure.  Being at Murray Wright also counts because it is a specific school to be avoided.  In this case, with no strategies, the child would be rated as having a plausibility score of 2 (with 4 possible selves and 0 strategies).</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rPr>
        <w:tab/>
      </w:r>
    </w:p>
    <w:p w14:paraId="487C0AF2" w14:textId="77777777" w:rsidR="00A35022" w:rsidRPr="004049FB" w:rsidRDefault="00A35022" w:rsidP="00A35022">
      <w:pPr>
        <w:pStyle w:val="Normal1"/>
      </w:pPr>
      <w:r w:rsidRPr="004049FB">
        <w:rPr>
          <w:sz w:val="24"/>
          <w:szCs w:val="24"/>
        </w:rPr>
        <w:tab/>
      </w:r>
      <w:r w:rsidRPr="004049FB">
        <w:rPr>
          <w:sz w:val="24"/>
          <w:szCs w:val="24"/>
        </w:rPr>
        <w:tab/>
      </w:r>
      <w:r w:rsidRPr="004049FB">
        <w:rPr>
          <w:sz w:val="24"/>
          <w:szCs w:val="24"/>
        </w:rPr>
        <w:tab/>
      </w:r>
    </w:p>
    <w:p w14:paraId="59BCCDEA" w14:textId="77777777" w:rsidR="00A35022" w:rsidRPr="004049FB" w:rsidRDefault="00A35022" w:rsidP="00A35022">
      <w:pPr>
        <w:pStyle w:val="Heading1"/>
        <w:rPr>
          <w:sz w:val="24"/>
          <w:szCs w:val="24"/>
        </w:rPr>
      </w:pPr>
      <w:r w:rsidRPr="004049FB">
        <w:rPr>
          <w:sz w:val="24"/>
          <w:szCs w:val="24"/>
          <w:u w:val="single"/>
        </w:rPr>
        <w:t>Example B</w:t>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u w:val="single"/>
        </w:rPr>
        <w:t>Strategies</w:t>
      </w:r>
    </w:p>
    <w:p w14:paraId="3B346858" w14:textId="77777777" w:rsidR="00A35022" w:rsidRPr="004049FB" w:rsidRDefault="00A35022" w:rsidP="00A35022">
      <w:pPr>
        <w:pStyle w:val="Normal1"/>
        <w:rPr>
          <w:sz w:val="24"/>
          <w:szCs w:val="24"/>
        </w:rPr>
      </w:pPr>
      <w:r w:rsidRPr="004049FB">
        <w:rPr>
          <w:sz w:val="24"/>
          <w:szCs w:val="24"/>
        </w:rPr>
        <w:t>Next year I expect to be</w:t>
      </w:r>
      <w:r w:rsidRPr="004049FB">
        <w:rPr>
          <w:sz w:val="24"/>
          <w:szCs w:val="24"/>
        </w:rPr>
        <w:tab/>
        <w:t xml:space="preserve">a) in Renaissance </w:t>
      </w:r>
      <w:r w:rsidRPr="004049FB">
        <w:rPr>
          <w:sz w:val="24"/>
          <w:szCs w:val="24"/>
        </w:rPr>
        <w:tab/>
      </w:r>
      <w:r w:rsidRPr="004049FB">
        <w:rPr>
          <w:sz w:val="24"/>
          <w:szCs w:val="24"/>
        </w:rPr>
        <w:tab/>
      </w:r>
      <w:r w:rsidRPr="004049FB">
        <w:rPr>
          <w:sz w:val="24"/>
          <w:szCs w:val="24"/>
        </w:rPr>
        <w:tab/>
      </w:r>
      <w:r w:rsidRPr="004049FB">
        <w:rPr>
          <w:sz w:val="24"/>
          <w:szCs w:val="24"/>
        </w:rPr>
        <w:tab/>
        <w:t>turn in application</w:t>
      </w:r>
    </w:p>
    <w:p w14:paraId="6493C5BE" w14:textId="77777777" w:rsidR="00A35022" w:rsidRPr="004049FB" w:rsidRDefault="00A35022" w:rsidP="00A35022">
      <w:pPr>
        <w:pStyle w:val="Normal1"/>
        <w:rPr>
          <w:sz w:val="24"/>
          <w:szCs w:val="24"/>
        </w:rPr>
      </w:pPr>
      <w:r w:rsidRPr="004049FB">
        <w:rPr>
          <w:sz w:val="24"/>
          <w:szCs w:val="24"/>
        </w:rPr>
        <w:t xml:space="preserve">Next year I want to avoid </w:t>
      </w:r>
      <w:r w:rsidRPr="004049FB">
        <w:rPr>
          <w:sz w:val="24"/>
          <w:szCs w:val="24"/>
        </w:rPr>
        <w:tab/>
        <w:t xml:space="preserve">b) getting into </w:t>
      </w:r>
      <w:r w:rsidR="00D341CF" w:rsidRPr="004049FB">
        <w:rPr>
          <w:sz w:val="24"/>
          <w:szCs w:val="24"/>
        </w:rPr>
        <w:t xml:space="preserve">any other school </w:t>
      </w:r>
      <w:r w:rsidR="00D341CF" w:rsidRPr="004049FB">
        <w:rPr>
          <w:sz w:val="24"/>
          <w:szCs w:val="24"/>
        </w:rPr>
        <w:tab/>
      </w:r>
      <w:r w:rsidR="00D341CF" w:rsidRPr="004049FB">
        <w:rPr>
          <w:sz w:val="24"/>
          <w:szCs w:val="24"/>
        </w:rPr>
        <w:tab/>
        <w:t>g</w:t>
      </w:r>
      <w:r w:rsidRPr="004049FB">
        <w:rPr>
          <w:sz w:val="24"/>
          <w:szCs w:val="24"/>
        </w:rPr>
        <w:t>etting good grades</w:t>
      </w:r>
    </w:p>
    <w:p w14:paraId="1415F8B2" w14:textId="77777777" w:rsidR="00A35022" w:rsidRPr="004049FB" w:rsidRDefault="00A35022" w:rsidP="00A35022">
      <w:pPr>
        <w:pStyle w:val="Normal1"/>
        <w:ind w:left="2880"/>
        <w:rPr>
          <w:sz w:val="24"/>
          <w:szCs w:val="24"/>
        </w:rPr>
      </w:pPr>
      <w:r w:rsidRPr="004049FB">
        <w:rPr>
          <w:sz w:val="24"/>
          <w:szCs w:val="24"/>
        </w:rPr>
        <w:t xml:space="preserve">than Renaissance    </w:t>
      </w:r>
      <w:r w:rsidRPr="004049FB">
        <w:rPr>
          <w:sz w:val="24"/>
          <w:szCs w:val="24"/>
        </w:rPr>
        <w:tab/>
      </w:r>
    </w:p>
    <w:p w14:paraId="29F28302" w14:textId="77777777" w:rsidR="00A35022" w:rsidRPr="004049FB" w:rsidRDefault="00A35022" w:rsidP="00A35022">
      <w:pPr>
        <w:pStyle w:val="Normal1"/>
        <w:ind w:left="7200" w:hanging="4320"/>
        <w:rPr>
          <w:sz w:val="24"/>
          <w:szCs w:val="24"/>
        </w:rPr>
      </w:pPr>
      <w:r w:rsidRPr="004049FB">
        <w:rPr>
          <w:sz w:val="24"/>
          <w:szCs w:val="24"/>
        </w:rPr>
        <w:t>c) getting lower than a 3.0</w:t>
      </w:r>
      <w:r w:rsidRPr="004049FB">
        <w:rPr>
          <w:sz w:val="24"/>
          <w:szCs w:val="24"/>
        </w:rPr>
        <w:tab/>
        <w:t>keeping good study habits</w:t>
      </w:r>
    </w:p>
    <w:p w14:paraId="57989BFF" w14:textId="77777777" w:rsidR="00A35022" w:rsidRPr="004049FB" w:rsidRDefault="00A35022" w:rsidP="00A35022">
      <w:pPr>
        <w:pStyle w:val="Normal1"/>
        <w:ind w:left="2160" w:firstLine="720"/>
        <w:rPr>
          <w:sz w:val="24"/>
          <w:szCs w:val="24"/>
        </w:rPr>
      </w:pPr>
      <w:r w:rsidRPr="004049FB">
        <w:rPr>
          <w:sz w:val="24"/>
          <w:szCs w:val="24"/>
        </w:rPr>
        <w:t xml:space="preserve">d) getting C’s         </w:t>
      </w:r>
      <w:r w:rsidR="00D341CF" w:rsidRPr="004049FB">
        <w:rPr>
          <w:sz w:val="24"/>
          <w:szCs w:val="24"/>
        </w:rPr>
        <w:t xml:space="preserve">                              </w:t>
      </w:r>
      <w:r w:rsidR="00D341CF" w:rsidRPr="004049FB">
        <w:rPr>
          <w:sz w:val="24"/>
          <w:szCs w:val="24"/>
        </w:rPr>
        <w:tab/>
      </w:r>
      <w:r w:rsidRPr="004049FB">
        <w:rPr>
          <w:sz w:val="24"/>
          <w:szCs w:val="24"/>
        </w:rPr>
        <w:t>keeping A’s and B’s</w:t>
      </w:r>
    </w:p>
    <w:p w14:paraId="14A56F4A" w14:textId="77777777" w:rsidR="00A35022" w:rsidRPr="004049FB" w:rsidRDefault="00A35022" w:rsidP="00A35022">
      <w:pPr>
        <w:pStyle w:val="Normal1"/>
        <w:rPr>
          <w:sz w:val="24"/>
          <w:szCs w:val="24"/>
        </w:rPr>
      </w:pPr>
    </w:p>
    <w:p w14:paraId="2538DC98" w14:textId="391B1DB5" w:rsidR="00A35022" w:rsidRPr="004049FB" w:rsidRDefault="00A35022" w:rsidP="00A35022">
      <w:pPr>
        <w:pStyle w:val="Normal1"/>
        <w:rPr>
          <w:sz w:val="24"/>
          <w:szCs w:val="24"/>
        </w:rPr>
      </w:pPr>
      <w:r w:rsidRPr="004049FB">
        <w:rPr>
          <w:sz w:val="24"/>
          <w:szCs w:val="24"/>
        </w:rPr>
        <w:t>This child has 4 possible selves and 3 strategies because the strategy of “keeping A’s and B’s” is a restatement of avoiding C’s rather than a strategy.  Getting lower than a 3.0 and getting C’s both count because there is a way to stay at 3.0 and above that includes C’s (just balanced by A’s) so these are slightly different avoided selves (plausibility is a 4).</w:t>
      </w:r>
    </w:p>
    <w:p w14:paraId="117383C5" w14:textId="77777777" w:rsidR="00A35022" w:rsidRPr="004049FB" w:rsidRDefault="00A35022" w:rsidP="00A35022">
      <w:pPr>
        <w:pStyle w:val="Normal1"/>
        <w:rPr>
          <w:sz w:val="24"/>
          <w:szCs w:val="24"/>
          <w:u w:val="single"/>
        </w:rPr>
      </w:pPr>
    </w:p>
    <w:p w14:paraId="1792DA29" w14:textId="77777777" w:rsidR="00A35022" w:rsidRPr="004049FB" w:rsidRDefault="00A35022" w:rsidP="00A35022">
      <w:pPr>
        <w:pStyle w:val="Heading1"/>
        <w:rPr>
          <w:sz w:val="24"/>
          <w:szCs w:val="24"/>
        </w:rPr>
      </w:pPr>
      <w:r w:rsidRPr="004049FB">
        <w:rPr>
          <w:sz w:val="24"/>
          <w:szCs w:val="24"/>
        </w:rPr>
        <w:t xml:space="preserve"> </w:t>
      </w:r>
      <w:r w:rsidRPr="004049FB">
        <w:rPr>
          <w:sz w:val="24"/>
          <w:szCs w:val="24"/>
          <w:u w:val="single"/>
        </w:rPr>
        <w:t>Example C</w:t>
      </w:r>
      <w:r w:rsidRPr="004049FB">
        <w:rPr>
          <w:sz w:val="24"/>
          <w:szCs w:val="24"/>
        </w:rPr>
        <w:tab/>
      </w:r>
      <w:r w:rsidRPr="004049FB">
        <w:rPr>
          <w:sz w:val="24"/>
          <w:szCs w:val="24"/>
        </w:rPr>
        <w:tab/>
      </w:r>
      <w:r w:rsidRPr="004049FB">
        <w:rPr>
          <w:sz w:val="24"/>
          <w:szCs w:val="24"/>
        </w:rPr>
        <w:tab/>
      </w:r>
      <w:r w:rsidRPr="004049FB">
        <w:rPr>
          <w:sz w:val="24"/>
          <w:szCs w:val="24"/>
        </w:rPr>
        <w:tab/>
      </w:r>
      <w:r w:rsidRPr="004049FB">
        <w:rPr>
          <w:sz w:val="24"/>
          <w:szCs w:val="24"/>
          <w:u w:val="single"/>
        </w:rPr>
        <w:t>Possible selves</w:t>
      </w:r>
      <w:r w:rsidRPr="004049FB">
        <w:rPr>
          <w:sz w:val="24"/>
          <w:szCs w:val="24"/>
        </w:rPr>
        <w:tab/>
      </w:r>
      <w:r w:rsidRPr="004049FB">
        <w:rPr>
          <w:sz w:val="24"/>
          <w:szCs w:val="24"/>
        </w:rPr>
        <w:tab/>
      </w:r>
      <w:r w:rsidRPr="004049FB">
        <w:rPr>
          <w:sz w:val="24"/>
          <w:szCs w:val="24"/>
          <w:u w:val="single"/>
        </w:rPr>
        <w:t>Strategies</w:t>
      </w:r>
    </w:p>
    <w:p w14:paraId="77C81635" w14:textId="77777777" w:rsidR="00A35022" w:rsidRPr="004049FB" w:rsidRDefault="00A35022" w:rsidP="00A35022">
      <w:pPr>
        <w:pStyle w:val="Normal1"/>
        <w:rPr>
          <w:sz w:val="24"/>
          <w:szCs w:val="24"/>
        </w:rPr>
      </w:pPr>
      <w:r w:rsidRPr="004049FB">
        <w:rPr>
          <w:sz w:val="24"/>
          <w:szCs w:val="24"/>
        </w:rPr>
        <w:t>Next year I expect to be</w:t>
      </w:r>
      <w:r w:rsidRPr="004049FB">
        <w:rPr>
          <w:sz w:val="24"/>
          <w:szCs w:val="24"/>
        </w:rPr>
        <w:tab/>
      </w:r>
      <w:r w:rsidRPr="004049FB">
        <w:rPr>
          <w:sz w:val="24"/>
          <w:szCs w:val="24"/>
        </w:rPr>
        <w:tab/>
        <w:t>a) in 9</w:t>
      </w:r>
      <w:r w:rsidRPr="004049FB">
        <w:rPr>
          <w:sz w:val="24"/>
          <w:szCs w:val="24"/>
          <w:vertAlign w:val="superscript"/>
        </w:rPr>
        <w:t>th</w:t>
      </w:r>
      <w:r w:rsidRPr="004049FB">
        <w:rPr>
          <w:sz w:val="24"/>
          <w:szCs w:val="24"/>
        </w:rPr>
        <w:t xml:space="preserve"> grader </w:t>
      </w:r>
      <w:r w:rsidRPr="004049FB">
        <w:rPr>
          <w:sz w:val="24"/>
          <w:szCs w:val="24"/>
        </w:rPr>
        <w:tab/>
      </w:r>
      <w:r w:rsidRPr="004049FB">
        <w:rPr>
          <w:sz w:val="24"/>
          <w:szCs w:val="24"/>
        </w:rPr>
        <w:tab/>
        <w:t>work hard as an 8</w:t>
      </w:r>
      <w:r w:rsidRPr="004049FB">
        <w:rPr>
          <w:sz w:val="24"/>
          <w:szCs w:val="24"/>
          <w:vertAlign w:val="superscript"/>
        </w:rPr>
        <w:t>th</w:t>
      </w:r>
      <w:r w:rsidRPr="004049FB">
        <w:rPr>
          <w:sz w:val="24"/>
          <w:szCs w:val="24"/>
        </w:rPr>
        <w:t xml:space="preserve"> grader</w:t>
      </w:r>
    </w:p>
    <w:p w14:paraId="5208DBC0" w14:textId="77777777" w:rsidR="00A35022" w:rsidRPr="004049FB" w:rsidRDefault="00A35022" w:rsidP="00A35022">
      <w:pPr>
        <w:pStyle w:val="Normal1"/>
        <w:rPr>
          <w:sz w:val="24"/>
          <w:szCs w:val="24"/>
        </w:rPr>
      </w:pPr>
      <w:r w:rsidRPr="004049FB">
        <w:rPr>
          <w:sz w:val="24"/>
          <w:szCs w:val="24"/>
        </w:rPr>
        <w:t xml:space="preserve">Next year I want to avoid </w:t>
      </w:r>
      <w:r w:rsidRPr="004049FB">
        <w:rPr>
          <w:sz w:val="24"/>
          <w:szCs w:val="24"/>
        </w:rPr>
        <w:tab/>
      </w:r>
      <w:r w:rsidRPr="004049FB">
        <w:rPr>
          <w:sz w:val="24"/>
          <w:szCs w:val="24"/>
        </w:rPr>
        <w:tab/>
        <w:t>b) in Murray Wright</w:t>
      </w:r>
      <w:r w:rsidRPr="004049FB">
        <w:rPr>
          <w:sz w:val="24"/>
          <w:szCs w:val="24"/>
        </w:rPr>
        <w:tab/>
      </w:r>
      <w:r w:rsidRPr="004049FB">
        <w:rPr>
          <w:sz w:val="24"/>
          <w:szCs w:val="24"/>
        </w:rPr>
        <w:tab/>
        <w:t>plan on getting out of Spain</w:t>
      </w:r>
    </w:p>
    <w:p w14:paraId="38E32F30" w14:textId="77777777" w:rsidR="00A35022" w:rsidRPr="004049FB" w:rsidRDefault="00A35022" w:rsidP="00A35022">
      <w:pPr>
        <w:pStyle w:val="Normal1"/>
        <w:ind w:left="2880" w:firstLine="720"/>
        <w:rPr>
          <w:sz w:val="24"/>
          <w:szCs w:val="24"/>
        </w:rPr>
      </w:pPr>
      <w:r w:rsidRPr="004049FB">
        <w:rPr>
          <w:sz w:val="24"/>
          <w:szCs w:val="24"/>
        </w:rPr>
        <w:t>c) the 8</w:t>
      </w:r>
      <w:r w:rsidRPr="004049FB">
        <w:rPr>
          <w:sz w:val="24"/>
          <w:szCs w:val="24"/>
          <w:vertAlign w:val="superscript"/>
        </w:rPr>
        <w:t>th</w:t>
      </w:r>
      <w:r w:rsidRPr="004049FB">
        <w:rPr>
          <w:sz w:val="24"/>
          <w:szCs w:val="24"/>
        </w:rPr>
        <w:t xml:space="preserve"> grade</w:t>
      </w:r>
      <w:r w:rsidRPr="004049FB">
        <w:rPr>
          <w:sz w:val="24"/>
          <w:szCs w:val="24"/>
        </w:rPr>
        <w:tab/>
      </w:r>
      <w:r w:rsidRPr="004049FB">
        <w:rPr>
          <w:sz w:val="24"/>
          <w:szCs w:val="24"/>
        </w:rPr>
        <w:tab/>
      </w:r>
      <w:r w:rsidRPr="004049FB">
        <w:rPr>
          <w:sz w:val="24"/>
          <w:szCs w:val="24"/>
        </w:rPr>
        <w:tab/>
        <w:t>work hard</w:t>
      </w:r>
    </w:p>
    <w:p w14:paraId="7E96277D" w14:textId="77777777" w:rsidR="00A35022" w:rsidRPr="004049FB" w:rsidRDefault="00A35022" w:rsidP="00A35022">
      <w:pPr>
        <w:pStyle w:val="Normal1"/>
        <w:ind w:left="2880" w:firstLine="720"/>
        <w:rPr>
          <w:sz w:val="24"/>
          <w:szCs w:val="24"/>
        </w:rPr>
      </w:pPr>
      <w:r w:rsidRPr="004049FB">
        <w:rPr>
          <w:sz w:val="24"/>
          <w:szCs w:val="24"/>
        </w:rPr>
        <w:t>d) dropping out</w:t>
      </w:r>
      <w:r w:rsidRPr="004049FB">
        <w:rPr>
          <w:sz w:val="24"/>
          <w:szCs w:val="24"/>
        </w:rPr>
        <w:tab/>
      </w:r>
      <w:r w:rsidRPr="004049FB">
        <w:rPr>
          <w:sz w:val="24"/>
          <w:szCs w:val="24"/>
        </w:rPr>
        <w:tab/>
        <w:t>staying in school</w:t>
      </w:r>
      <w:r w:rsidRPr="004049FB">
        <w:rPr>
          <w:sz w:val="24"/>
          <w:szCs w:val="24"/>
        </w:rPr>
        <w:tab/>
      </w:r>
      <w:r w:rsidRPr="004049FB">
        <w:rPr>
          <w:sz w:val="24"/>
          <w:szCs w:val="24"/>
        </w:rPr>
        <w:tab/>
      </w:r>
    </w:p>
    <w:p w14:paraId="6175EB8E" w14:textId="77777777" w:rsidR="00A35022" w:rsidRPr="004049FB" w:rsidRDefault="00A35022" w:rsidP="00A35022">
      <w:pPr>
        <w:pStyle w:val="Normal1"/>
        <w:ind w:left="2880" w:firstLine="720"/>
        <w:rPr>
          <w:sz w:val="24"/>
          <w:szCs w:val="24"/>
        </w:rPr>
      </w:pPr>
      <w:r w:rsidRPr="004049FB">
        <w:rPr>
          <w:sz w:val="24"/>
          <w:szCs w:val="24"/>
        </w:rPr>
        <w:t xml:space="preserve">e) typing class                       </w:t>
      </w:r>
      <w:r w:rsidRPr="004049FB">
        <w:rPr>
          <w:sz w:val="24"/>
          <w:szCs w:val="24"/>
        </w:rPr>
        <w:tab/>
        <w:t>taking one now</w:t>
      </w:r>
    </w:p>
    <w:p w14:paraId="03DA9E40" w14:textId="77777777" w:rsidR="00A35022" w:rsidRPr="004049FB" w:rsidRDefault="00A35022" w:rsidP="00A35022">
      <w:pPr>
        <w:pStyle w:val="Normal1"/>
        <w:rPr>
          <w:sz w:val="24"/>
          <w:szCs w:val="24"/>
        </w:rPr>
      </w:pPr>
    </w:p>
    <w:p w14:paraId="74F5B3CB" w14:textId="61FC194C" w:rsidR="00A35022" w:rsidRPr="004049FB" w:rsidRDefault="00A35022" w:rsidP="00A35022">
      <w:pPr>
        <w:pStyle w:val="Normal1"/>
        <w:rPr>
          <w:sz w:val="24"/>
          <w:szCs w:val="24"/>
        </w:rPr>
      </w:pPr>
      <w:r w:rsidRPr="004049FB">
        <w:rPr>
          <w:sz w:val="24"/>
          <w:szCs w:val="24"/>
        </w:rPr>
        <w:t>All of the academic possible selves are counted.  All strategies are counted even if a strategy (e.g. working hard) appears more than once.  The only time strategies are not double counted is when the possible selves themselves are redundant or exact opposites (e.g. a 9</w:t>
      </w:r>
      <w:r w:rsidRPr="004049FB">
        <w:rPr>
          <w:sz w:val="24"/>
          <w:szCs w:val="24"/>
          <w:vertAlign w:val="superscript"/>
        </w:rPr>
        <w:t>th</w:t>
      </w:r>
      <w:r w:rsidRPr="004049FB">
        <w:rPr>
          <w:sz w:val="24"/>
          <w:szCs w:val="24"/>
        </w:rPr>
        <w:t xml:space="preserve"> grader, in the 8</w:t>
      </w:r>
      <w:r w:rsidRPr="004049FB">
        <w:rPr>
          <w:sz w:val="24"/>
          <w:szCs w:val="24"/>
          <w:vertAlign w:val="superscript"/>
        </w:rPr>
        <w:t>th</w:t>
      </w:r>
      <w:r w:rsidRPr="004049FB">
        <w:rPr>
          <w:sz w:val="24"/>
          <w:szCs w:val="24"/>
        </w:rPr>
        <w:t xml:space="preserve"> grade).  The only other strategies that are not counted are when the words do not form a strategy but explain or add detail as to why a possible self is important (such</w:t>
      </w:r>
      <w:r w:rsidR="003F251F">
        <w:rPr>
          <w:sz w:val="24"/>
          <w:szCs w:val="24"/>
        </w:rPr>
        <w:t xml:space="preserve"> as next year, I expect to be a</w:t>
      </w:r>
      <w:r w:rsidRPr="004049FB">
        <w:rPr>
          <w:sz w:val="24"/>
          <w:szCs w:val="24"/>
        </w:rPr>
        <w:t xml:space="preserve"> 9</w:t>
      </w:r>
      <w:r w:rsidRPr="004049FB">
        <w:rPr>
          <w:sz w:val="24"/>
          <w:szCs w:val="24"/>
          <w:vertAlign w:val="superscript"/>
        </w:rPr>
        <w:t>th</w:t>
      </w:r>
      <w:r w:rsidRPr="004049FB">
        <w:rPr>
          <w:sz w:val="24"/>
          <w:szCs w:val="24"/>
        </w:rPr>
        <w:t xml:space="preserve"> grader student with a strategy ‘because I can learn more’). This student receives a plausibility score of 4.</w:t>
      </w:r>
    </w:p>
    <w:p w14:paraId="10FF7BF1" w14:textId="77777777" w:rsidR="00A35022" w:rsidRDefault="00A35022" w:rsidP="00952296">
      <w:pPr>
        <w:rPr>
          <w:rFonts w:ascii="Times New Roman" w:hAnsi="Times New Roman" w:cs="Times New Roman"/>
        </w:rPr>
      </w:pPr>
    </w:p>
    <w:p w14:paraId="72BCCC0A" w14:textId="77777777" w:rsidR="00933E0E" w:rsidRDefault="00933E0E" w:rsidP="00952296">
      <w:pPr>
        <w:rPr>
          <w:rFonts w:ascii="Times New Roman" w:hAnsi="Times New Roman" w:cs="Times New Roman"/>
        </w:rPr>
      </w:pPr>
    </w:p>
    <w:p w14:paraId="3F5A7E26" w14:textId="77777777" w:rsidR="00933E0E" w:rsidRPr="004049FB" w:rsidRDefault="00933E0E" w:rsidP="00933E0E">
      <w:pPr>
        <w:jc w:val="center"/>
        <w:rPr>
          <w:rFonts w:ascii="Times New Roman" w:eastAsia="SimSun" w:hAnsi="Times New Roman" w:cs="Times New Roman"/>
          <w:sz w:val="32"/>
          <w:szCs w:val="32"/>
          <w:u w:val="single"/>
          <w:lang w:eastAsia="zh-CN"/>
        </w:rPr>
      </w:pPr>
      <w:r w:rsidRPr="004049FB">
        <w:rPr>
          <w:rFonts w:ascii="Times New Roman" w:eastAsia="SimSun" w:hAnsi="Times New Roman" w:cs="Times New Roman"/>
          <w:b/>
          <w:bCs/>
          <w:color w:val="000000"/>
          <w:sz w:val="32"/>
          <w:szCs w:val="32"/>
          <w:u w:val="single"/>
          <w:lang w:eastAsia="zh-CN"/>
        </w:rPr>
        <w:t xml:space="preserve">Coding </w:t>
      </w:r>
      <w:r>
        <w:rPr>
          <w:rFonts w:ascii="Times New Roman" w:eastAsia="SimSun" w:hAnsi="Times New Roman" w:cs="Times New Roman"/>
          <w:b/>
          <w:bCs/>
          <w:color w:val="000000"/>
          <w:sz w:val="32"/>
          <w:szCs w:val="32"/>
          <w:u w:val="single"/>
          <w:lang w:eastAsia="zh-CN"/>
        </w:rPr>
        <w:t>Academic/</w:t>
      </w:r>
      <w:r w:rsidRPr="004049FB">
        <w:rPr>
          <w:rFonts w:ascii="Times New Roman" w:eastAsia="SimSun" w:hAnsi="Times New Roman" w:cs="Times New Roman"/>
          <w:b/>
          <w:bCs/>
          <w:color w:val="000000"/>
          <w:sz w:val="32"/>
          <w:szCs w:val="32"/>
          <w:u w:val="single"/>
          <w:lang w:eastAsia="zh-CN"/>
        </w:rPr>
        <w:t>Achievement Possible Self Balance</w:t>
      </w:r>
    </w:p>
    <w:p w14:paraId="3E04B63B" w14:textId="77777777" w:rsidR="00933E0E" w:rsidRPr="004049FB" w:rsidRDefault="00933E0E" w:rsidP="00933E0E">
      <w:pPr>
        <w:rPr>
          <w:rFonts w:ascii="Times New Roman" w:hAnsi="Times New Roman" w:cs="Times New Roman"/>
        </w:rPr>
      </w:pPr>
    </w:p>
    <w:p w14:paraId="55CFBF76"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 xml:space="preserve">Balance means having both a positive and a negative aspect of a future achievement-related goal. That means having both an expectation (next year to-be-expected) and a matching concern (next year to-be-avoided) that fit together or create a more coherent whole. If the student writes an expected self and a feared self that corresponds then they have balance.  </w:t>
      </w:r>
    </w:p>
    <w:p w14:paraId="1DF0FD64" w14:textId="77777777" w:rsidR="00933E0E" w:rsidRPr="004049FB" w:rsidRDefault="00933E0E" w:rsidP="00933E0E">
      <w:pPr>
        <w:rPr>
          <w:rFonts w:ascii="Times New Roman" w:eastAsia="Times New Roman" w:hAnsi="Times New Roman" w:cs="Times New Roman"/>
          <w:sz w:val="20"/>
          <w:szCs w:val="20"/>
        </w:rPr>
      </w:pPr>
    </w:p>
    <w:p w14:paraId="4135B1E8" w14:textId="77777777" w:rsidR="00933E0E" w:rsidRPr="004049FB" w:rsidRDefault="00933E0E" w:rsidP="00933E0E">
      <w:pPr>
        <w:rPr>
          <w:rFonts w:ascii="Times New Roman" w:hAnsi="Times New Roman" w:cs="Times New Roman"/>
          <w:lang w:eastAsia="zh-CN"/>
        </w:rPr>
      </w:pPr>
      <w:r w:rsidRPr="004049FB">
        <w:rPr>
          <w:rFonts w:ascii="Times New Roman" w:eastAsia="SimSun" w:hAnsi="Times New Roman" w:cs="Times New Roman"/>
          <w:b/>
          <w:bCs/>
          <w:color w:val="000000"/>
          <w:lang w:eastAsia="zh-CN"/>
        </w:rPr>
        <w:t xml:space="preserve">Examples of achievement possible </w:t>
      </w:r>
      <w:proofErr w:type="spellStart"/>
      <w:r w:rsidRPr="004049FB">
        <w:rPr>
          <w:rFonts w:ascii="Times New Roman" w:eastAsia="SimSun" w:hAnsi="Times New Roman" w:cs="Times New Roman"/>
          <w:b/>
          <w:bCs/>
          <w:color w:val="000000"/>
          <w:lang w:eastAsia="zh-CN"/>
        </w:rPr>
        <w:t>self balance</w:t>
      </w:r>
      <w:proofErr w:type="spellEnd"/>
    </w:p>
    <w:p w14:paraId="43F6DD2F"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High school / Failing</w:t>
      </w:r>
    </w:p>
    <w:p w14:paraId="70902DFC"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Good grades / bad grades</w:t>
      </w:r>
    </w:p>
    <w:p w14:paraId="66411B8C"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Doing work / not doing work</w:t>
      </w:r>
    </w:p>
    <w:p w14:paraId="6ACAC590"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Good behavior / getting detentions</w:t>
      </w:r>
    </w:p>
    <w:p w14:paraId="000A2140"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color w:val="000000"/>
          <w:lang w:eastAsia="zh-CN"/>
        </w:rPr>
        <w:t>Waking up earlier / being late to school</w:t>
      </w:r>
    </w:p>
    <w:p w14:paraId="1FAA3226" w14:textId="77777777" w:rsidR="00933E0E" w:rsidRPr="004049FB" w:rsidRDefault="00933E0E" w:rsidP="00933E0E">
      <w:pPr>
        <w:rPr>
          <w:rFonts w:ascii="Times New Roman" w:eastAsia="Times New Roman" w:hAnsi="Times New Roman" w:cs="Times New Roman"/>
          <w:sz w:val="20"/>
          <w:szCs w:val="20"/>
        </w:rPr>
      </w:pPr>
    </w:p>
    <w:p w14:paraId="5F52A17D" w14:textId="77777777" w:rsidR="00933E0E" w:rsidRPr="004049FB" w:rsidRDefault="00933E0E" w:rsidP="00933E0E">
      <w:pPr>
        <w:rPr>
          <w:rFonts w:ascii="Times New Roman" w:eastAsia="SimSun" w:hAnsi="Times New Roman" w:cs="Times New Roman"/>
          <w:lang w:eastAsia="zh-CN"/>
        </w:rPr>
      </w:pPr>
      <w:r w:rsidRPr="004049FB">
        <w:rPr>
          <w:rFonts w:ascii="Times New Roman" w:eastAsia="SimSun" w:hAnsi="Times New Roman" w:cs="Times New Roman"/>
          <w:bCs/>
          <w:color w:val="000000"/>
          <w:lang w:eastAsia="zh-CN"/>
        </w:rPr>
        <w:t>In general, one can be fairly liberal with coding balance</w:t>
      </w:r>
      <w:r w:rsidRPr="004049FB">
        <w:rPr>
          <w:rFonts w:ascii="Times New Roman" w:eastAsia="SimSun" w:hAnsi="Times New Roman" w:cs="Times New Roman"/>
          <w:color w:val="000000"/>
          <w:lang w:eastAsia="zh-CN"/>
        </w:rPr>
        <w:t>. Some expected possible selves—particularly those that are vague (e.g. “in high school”, “succeeding”)—can be balanced with a range of to-be-avoided possible selves. For example, a next year expected possible self of “being in high school” could be balanced with “failing”, “getting bad grades”, “suspensions” or “not trying by best.”</w:t>
      </w:r>
    </w:p>
    <w:p w14:paraId="000A1D0B" w14:textId="77777777" w:rsidR="00933E0E" w:rsidRPr="004049FB" w:rsidRDefault="00933E0E" w:rsidP="00933E0E">
      <w:pPr>
        <w:rPr>
          <w:rFonts w:ascii="Times New Roman" w:eastAsia="Times New Roman" w:hAnsi="Times New Roman" w:cs="Times New Roman"/>
          <w:sz w:val="20"/>
          <w:szCs w:val="20"/>
        </w:rPr>
      </w:pPr>
    </w:p>
    <w:p w14:paraId="1F08E04D" w14:textId="77777777" w:rsidR="00933E0E" w:rsidRPr="004049FB" w:rsidRDefault="00933E0E" w:rsidP="00933E0E">
      <w:pPr>
        <w:rPr>
          <w:rFonts w:ascii="Times New Roman" w:hAnsi="Times New Roman" w:cs="Times New Roman"/>
          <w:lang w:eastAsia="zh-CN"/>
        </w:rPr>
      </w:pPr>
      <w:r w:rsidRPr="004049FB">
        <w:rPr>
          <w:rFonts w:ascii="Times New Roman" w:eastAsia="SimSun" w:hAnsi="Times New Roman" w:cs="Times New Roman"/>
          <w:color w:val="000000"/>
          <w:lang w:eastAsia="zh-CN"/>
        </w:rPr>
        <w:t xml:space="preserve">If there is a legitimate case to be made that two possible selves represent a positive and negative aspect of a future achievement-related goal, then they can be coded as balanced. But if a good case cannot be made—for example, “always doing homework” and “coming to school late”—then they should not be coded as balanced. </w:t>
      </w:r>
    </w:p>
    <w:p w14:paraId="4FEC8295" w14:textId="77777777" w:rsidR="00933E0E" w:rsidRPr="004049FB" w:rsidRDefault="00933E0E" w:rsidP="00952296">
      <w:pPr>
        <w:rPr>
          <w:rFonts w:ascii="Times New Roman" w:hAnsi="Times New Roman" w:cs="Times New Roman"/>
        </w:rPr>
      </w:pPr>
    </w:p>
    <w:sectPr w:rsidR="00933E0E" w:rsidRPr="004049FB" w:rsidSect="00C26A55">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597"/>
    <w:multiLevelType w:val="multilevel"/>
    <w:tmpl w:val="5F0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7143A"/>
    <w:multiLevelType w:val="hybridMultilevel"/>
    <w:tmpl w:val="322295A4"/>
    <w:lvl w:ilvl="0" w:tplc="5A26E6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A026B"/>
    <w:multiLevelType w:val="hybridMultilevel"/>
    <w:tmpl w:val="FF2A8D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04555"/>
    <w:multiLevelType w:val="hybridMultilevel"/>
    <w:tmpl w:val="130631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55D0E"/>
    <w:multiLevelType w:val="hybridMultilevel"/>
    <w:tmpl w:val="693A55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331AB"/>
    <w:multiLevelType w:val="multilevel"/>
    <w:tmpl w:val="664040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5D4FF7"/>
    <w:multiLevelType w:val="hybridMultilevel"/>
    <w:tmpl w:val="6BB808BC"/>
    <w:lvl w:ilvl="0" w:tplc="04090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0144E"/>
    <w:multiLevelType w:val="hybridMultilevel"/>
    <w:tmpl w:val="6DCE0D80"/>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45A8C"/>
    <w:multiLevelType w:val="multilevel"/>
    <w:tmpl w:val="E67E2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FE42F8"/>
    <w:multiLevelType w:val="multilevel"/>
    <w:tmpl w:val="AE546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617286">
    <w:abstractNumId w:val="9"/>
  </w:num>
  <w:num w:numId="2" w16cid:durableId="2092044734">
    <w:abstractNumId w:val="5"/>
  </w:num>
  <w:num w:numId="3" w16cid:durableId="2001494346">
    <w:abstractNumId w:val="8"/>
  </w:num>
  <w:num w:numId="4" w16cid:durableId="775247061">
    <w:abstractNumId w:val="0"/>
  </w:num>
  <w:num w:numId="5" w16cid:durableId="1303003492">
    <w:abstractNumId w:val="4"/>
  </w:num>
  <w:num w:numId="6" w16cid:durableId="1412699492">
    <w:abstractNumId w:val="1"/>
  </w:num>
  <w:num w:numId="7" w16cid:durableId="546844030">
    <w:abstractNumId w:val="2"/>
  </w:num>
  <w:num w:numId="8" w16cid:durableId="544368712">
    <w:abstractNumId w:val="3"/>
  </w:num>
  <w:num w:numId="9" w16cid:durableId="911695586">
    <w:abstractNumId w:val="7"/>
  </w:num>
  <w:num w:numId="10" w16cid:durableId="992023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96"/>
    <w:rsid w:val="000D3BF0"/>
    <w:rsid w:val="001914A5"/>
    <w:rsid w:val="003F251F"/>
    <w:rsid w:val="004049FB"/>
    <w:rsid w:val="005245FA"/>
    <w:rsid w:val="0058711B"/>
    <w:rsid w:val="00594E6C"/>
    <w:rsid w:val="0061781B"/>
    <w:rsid w:val="0062673C"/>
    <w:rsid w:val="00676B43"/>
    <w:rsid w:val="0068132A"/>
    <w:rsid w:val="007E062B"/>
    <w:rsid w:val="00847118"/>
    <w:rsid w:val="00933E0E"/>
    <w:rsid w:val="00952296"/>
    <w:rsid w:val="00994943"/>
    <w:rsid w:val="00A35022"/>
    <w:rsid w:val="00A851D9"/>
    <w:rsid w:val="00C26A55"/>
    <w:rsid w:val="00C63614"/>
    <w:rsid w:val="00CD200C"/>
    <w:rsid w:val="00CE73A6"/>
    <w:rsid w:val="00D341CF"/>
    <w:rsid w:val="00DB05B1"/>
    <w:rsid w:val="00DD5273"/>
    <w:rsid w:val="00E62116"/>
    <w:rsid w:val="00FF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4B76A"/>
  <w14:defaultImageDpi w14:val="300"/>
  <w15:docId w15:val="{9AED7FB7-06C9-F749-BF14-43DF3E1A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229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52296"/>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52296"/>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952296"/>
    <w:pPr>
      <w:spacing w:before="100" w:beforeAutospacing="1" w:after="100" w:afterAutospacing="1"/>
      <w:outlineLvl w:val="3"/>
    </w:pPr>
    <w:rPr>
      <w:rFonts w:ascii="Times New Roman" w:hAnsi="Times New Roman" w:cs="Times New Roman"/>
      <w:b/>
      <w:bCs/>
    </w:rPr>
  </w:style>
  <w:style w:type="paragraph" w:styleId="Heading5">
    <w:name w:val="heading 5"/>
    <w:basedOn w:val="Normal"/>
    <w:next w:val="Normal"/>
    <w:link w:val="Heading5Char"/>
    <w:uiPriority w:val="9"/>
    <w:semiHidden/>
    <w:unhideWhenUsed/>
    <w:qFormat/>
    <w:rsid w:val="00C26A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29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2296"/>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52296"/>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952296"/>
    <w:rPr>
      <w:rFonts w:ascii="Times New Roman" w:hAnsi="Times New Roman" w:cs="Times New Roman"/>
      <w:b/>
      <w:bCs/>
    </w:rPr>
  </w:style>
  <w:style w:type="paragraph" w:styleId="NormalWeb">
    <w:name w:val="Normal (Web)"/>
    <w:basedOn w:val="Normal"/>
    <w:uiPriority w:val="99"/>
    <w:unhideWhenUsed/>
    <w:rsid w:val="00952296"/>
    <w:pPr>
      <w:spacing w:before="100" w:beforeAutospacing="1" w:after="100" w:afterAutospacing="1"/>
    </w:pPr>
    <w:rPr>
      <w:rFonts w:ascii="Times New Roman" w:eastAsia="SimSun" w:hAnsi="Times New Roman" w:cs="Times New Roman"/>
      <w:lang w:val="en-GB" w:eastAsia="zh-CN"/>
    </w:rPr>
  </w:style>
  <w:style w:type="character" w:customStyle="1" w:styleId="apple-tab-span">
    <w:name w:val="apple-tab-span"/>
    <w:basedOn w:val="DefaultParagraphFont"/>
    <w:rsid w:val="00952296"/>
  </w:style>
  <w:style w:type="paragraph" w:customStyle="1" w:styleId="Normal1">
    <w:name w:val="Normal1"/>
    <w:rsid w:val="00A35022"/>
    <w:pPr>
      <w:pBdr>
        <w:top w:val="nil"/>
        <w:left w:val="nil"/>
        <w:bottom w:val="nil"/>
        <w:right w:val="nil"/>
        <w:between w:val="nil"/>
      </w:pBdr>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C26A55"/>
    <w:rPr>
      <w:color w:val="0000FF" w:themeColor="hyperlink"/>
      <w:u w:val="single"/>
    </w:rPr>
  </w:style>
  <w:style w:type="character" w:customStyle="1" w:styleId="Heading5Char">
    <w:name w:val="Heading 5 Char"/>
    <w:basedOn w:val="DefaultParagraphFont"/>
    <w:link w:val="Heading5"/>
    <w:uiPriority w:val="9"/>
    <w:semiHidden/>
    <w:rsid w:val="00C26A55"/>
    <w:rPr>
      <w:rFonts w:asciiTheme="majorHAnsi" w:eastAsiaTheme="majorEastAsia" w:hAnsiTheme="majorHAnsi" w:cstheme="majorBidi"/>
      <w:color w:val="243F60" w:themeColor="accent1" w:themeShade="7F"/>
    </w:rPr>
  </w:style>
  <w:style w:type="paragraph" w:styleId="Header">
    <w:name w:val="header"/>
    <w:basedOn w:val="Normal"/>
    <w:link w:val="HeaderChar"/>
    <w:rsid w:val="00C26A55"/>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26A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4935">
      <w:bodyDiv w:val="1"/>
      <w:marLeft w:val="0"/>
      <w:marRight w:val="0"/>
      <w:marTop w:val="0"/>
      <w:marBottom w:val="0"/>
      <w:divBdr>
        <w:top w:val="none" w:sz="0" w:space="0" w:color="auto"/>
        <w:left w:val="none" w:sz="0" w:space="0" w:color="auto"/>
        <w:bottom w:val="none" w:sz="0" w:space="0" w:color="auto"/>
        <w:right w:val="none" w:sz="0" w:space="0" w:color="auto"/>
      </w:divBdr>
    </w:div>
    <w:div w:id="239172546">
      <w:bodyDiv w:val="1"/>
      <w:marLeft w:val="0"/>
      <w:marRight w:val="0"/>
      <w:marTop w:val="0"/>
      <w:marBottom w:val="0"/>
      <w:divBdr>
        <w:top w:val="none" w:sz="0" w:space="0" w:color="auto"/>
        <w:left w:val="none" w:sz="0" w:space="0" w:color="auto"/>
        <w:bottom w:val="none" w:sz="0" w:space="0" w:color="auto"/>
        <w:right w:val="none" w:sz="0" w:space="0" w:color="auto"/>
      </w:divBdr>
    </w:div>
    <w:div w:id="368996008">
      <w:bodyDiv w:val="1"/>
      <w:marLeft w:val="0"/>
      <w:marRight w:val="0"/>
      <w:marTop w:val="0"/>
      <w:marBottom w:val="0"/>
      <w:divBdr>
        <w:top w:val="none" w:sz="0" w:space="0" w:color="auto"/>
        <w:left w:val="none" w:sz="0" w:space="0" w:color="auto"/>
        <w:bottom w:val="none" w:sz="0" w:space="0" w:color="auto"/>
        <w:right w:val="none" w:sz="0" w:space="0" w:color="auto"/>
      </w:divBdr>
    </w:div>
    <w:div w:id="1188299016">
      <w:bodyDiv w:val="1"/>
      <w:marLeft w:val="0"/>
      <w:marRight w:val="0"/>
      <w:marTop w:val="0"/>
      <w:marBottom w:val="0"/>
      <w:divBdr>
        <w:top w:val="none" w:sz="0" w:space="0" w:color="auto"/>
        <w:left w:val="none" w:sz="0" w:space="0" w:color="auto"/>
        <w:bottom w:val="none" w:sz="0" w:space="0" w:color="auto"/>
        <w:right w:val="none" w:sz="0" w:space="0" w:color="auto"/>
      </w:divBdr>
    </w:div>
    <w:div w:id="1518737396">
      <w:bodyDiv w:val="1"/>
      <w:marLeft w:val="0"/>
      <w:marRight w:val="0"/>
      <w:marTop w:val="0"/>
      <w:marBottom w:val="0"/>
      <w:divBdr>
        <w:top w:val="none" w:sz="0" w:space="0" w:color="auto"/>
        <w:left w:val="none" w:sz="0" w:space="0" w:color="auto"/>
        <w:bottom w:val="none" w:sz="0" w:space="0" w:color="auto"/>
        <w:right w:val="none" w:sz="0" w:space="0" w:color="auto"/>
      </w:divBdr>
    </w:div>
    <w:div w:id="2062558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yserman@us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D7BE-65CE-AE41-B0C7-CF439787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Horowitz</dc:creator>
  <cp:keywords/>
  <dc:description/>
  <cp:lastModifiedBy>Microsoft Office User</cp:lastModifiedBy>
  <cp:revision>2</cp:revision>
  <dcterms:created xsi:type="dcterms:W3CDTF">2022-07-06T23:11:00Z</dcterms:created>
  <dcterms:modified xsi:type="dcterms:W3CDTF">2022-07-06T23:11:00Z</dcterms:modified>
</cp:coreProperties>
</file>