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EDB" w:rsidRPr="00636EDB" w:rsidRDefault="00636EDB" w:rsidP="00FA496E">
      <w:pPr>
        <w:ind w:firstLine="0"/>
        <w:outlineLvl w:val="1"/>
        <w:rPr>
          <w:rFonts w:eastAsia="Times New Roman"/>
          <w:bCs/>
          <w:i/>
          <w:sz w:val="24"/>
          <w:szCs w:val="24"/>
        </w:rPr>
      </w:pPr>
      <w:r w:rsidRPr="00636EDB">
        <w:rPr>
          <w:rFonts w:eastAsia="Times New Roman"/>
          <w:bCs/>
          <w:i/>
          <w:sz w:val="24"/>
          <w:szCs w:val="24"/>
        </w:rPr>
        <w:t>Alexander Zholkovsky (USC)</w:t>
      </w:r>
    </w:p>
    <w:p w:rsidR="00636EDB" w:rsidRDefault="00636EDB" w:rsidP="00636EDB">
      <w:pPr>
        <w:ind w:firstLine="0"/>
        <w:outlineLvl w:val="1"/>
        <w:rPr>
          <w:rFonts w:eastAsia="Times New Roman"/>
          <w:bCs/>
          <w:sz w:val="24"/>
          <w:szCs w:val="24"/>
        </w:rPr>
      </w:pPr>
    </w:p>
    <w:p w:rsidR="002D0C8F" w:rsidRDefault="00C17839" w:rsidP="0062089A">
      <w:pPr>
        <w:ind w:firstLine="0"/>
        <w:jc w:val="center"/>
        <w:outlineLvl w:val="1"/>
        <w:rPr>
          <w:rFonts w:eastAsia="Times New Roman"/>
          <w:b/>
          <w:bCs/>
          <w:sz w:val="24"/>
          <w:szCs w:val="24"/>
        </w:rPr>
      </w:pPr>
      <w:r>
        <w:rPr>
          <w:rFonts w:eastAsia="Times New Roman"/>
          <w:b/>
          <w:bCs/>
          <w:sz w:val="24"/>
          <w:szCs w:val="24"/>
        </w:rPr>
        <w:t xml:space="preserve">SEEING </w:t>
      </w:r>
      <w:r w:rsidR="003E50B4">
        <w:rPr>
          <w:rFonts w:eastAsia="Times New Roman"/>
          <w:b/>
          <w:bCs/>
          <w:sz w:val="24"/>
          <w:szCs w:val="24"/>
        </w:rPr>
        <w:t>TOLSTOY</w:t>
      </w:r>
      <w:r w:rsidR="000168B7">
        <w:rPr>
          <w:rFonts w:eastAsia="Times New Roman"/>
          <w:b/>
          <w:bCs/>
          <w:sz w:val="24"/>
          <w:szCs w:val="24"/>
        </w:rPr>
        <w:t xml:space="preserve">’S GHOST </w:t>
      </w:r>
      <w:r w:rsidR="00636EDB" w:rsidRPr="00636EDB">
        <w:rPr>
          <w:rFonts w:eastAsia="Times New Roman"/>
          <w:b/>
          <w:bCs/>
          <w:sz w:val="24"/>
          <w:szCs w:val="24"/>
        </w:rPr>
        <w:t>IN KHODASEVICH’S MIRROR</w:t>
      </w:r>
    </w:p>
    <w:p w:rsidR="002B708B" w:rsidRDefault="002B708B" w:rsidP="00636EDB">
      <w:pPr>
        <w:ind w:firstLine="0"/>
        <w:jc w:val="center"/>
        <w:outlineLvl w:val="1"/>
        <w:rPr>
          <w:rFonts w:eastAsia="Times New Roman"/>
          <w:b/>
          <w:bCs/>
          <w:sz w:val="24"/>
          <w:szCs w:val="24"/>
        </w:rPr>
      </w:pPr>
    </w:p>
    <w:p w:rsidR="002B708B" w:rsidRPr="002B708B" w:rsidRDefault="00F852C6" w:rsidP="002B708B">
      <w:pPr>
        <w:ind w:left="2736"/>
        <w:outlineLvl w:val="1"/>
        <w:rPr>
          <w:rFonts w:eastAsia="Times New Roman"/>
          <w:b/>
          <w:bCs/>
          <w:sz w:val="20"/>
          <w:szCs w:val="20"/>
        </w:rPr>
      </w:pPr>
      <w:r>
        <w:rPr>
          <w:rFonts w:eastAsia="Times New Roman"/>
          <w:b/>
          <w:bCs/>
          <w:caps/>
          <w:sz w:val="20"/>
          <w:szCs w:val="20"/>
        </w:rPr>
        <w:t xml:space="preserve"> </w:t>
      </w:r>
      <w:r w:rsidR="002B708B" w:rsidRPr="00B937E0">
        <w:rPr>
          <w:rFonts w:eastAsia="Times New Roman"/>
          <w:b/>
          <w:bCs/>
          <w:caps/>
          <w:sz w:val="20"/>
          <w:szCs w:val="20"/>
          <w:lang w:val="ru-RU"/>
        </w:rPr>
        <w:t>Перед</w:t>
      </w:r>
      <w:r w:rsidR="002B708B" w:rsidRPr="002B708B">
        <w:rPr>
          <w:rFonts w:eastAsia="Times New Roman"/>
          <w:b/>
          <w:bCs/>
          <w:caps/>
          <w:sz w:val="20"/>
          <w:szCs w:val="20"/>
        </w:rPr>
        <w:t xml:space="preserve"> </w:t>
      </w:r>
      <w:r w:rsidR="002B708B" w:rsidRPr="00B937E0">
        <w:rPr>
          <w:rFonts w:eastAsia="Times New Roman"/>
          <w:b/>
          <w:bCs/>
          <w:caps/>
          <w:sz w:val="20"/>
          <w:szCs w:val="20"/>
          <w:lang w:val="ru-RU"/>
        </w:rPr>
        <w:t>зеркалом</w:t>
      </w:r>
    </w:p>
    <w:p w:rsidR="002B708B" w:rsidRPr="002B708B" w:rsidRDefault="002B708B" w:rsidP="002B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36"/>
        <w:jc w:val="left"/>
        <w:rPr>
          <w:rFonts w:eastAsia="Times New Roman"/>
          <w:sz w:val="20"/>
          <w:szCs w:val="20"/>
        </w:rPr>
      </w:pPr>
    </w:p>
    <w:p w:rsidR="002B708B" w:rsidRDefault="002B708B" w:rsidP="002B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36"/>
        <w:jc w:val="left"/>
        <w:rPr>
          <w:rFonts w:eastAsia="Times New Roman"/>
          <w:i/>
          <w:iCs/>
          <w:sz w:val="20"/>
          <w:szCs w:val="20"/>
        </w:rPr>
      </w:pPr>
      <w:r w:rsidRPr="002B708B">
        <w:rPr>
          <w:rFonts w:eastAsia="Times New Roman"/>
          <w:sz w:val="20"/>
          <w:szCs w:val="20"/>
        </w:rPr>
        <w:tab/>
        <w:t xml:space="preserve"> </w:t>
      </w:r>
      <w:r w:rsidRPr="002B708B">
        <w:rPr>
          <w:rFonts w:eastAsia="Times New Roman"/>
          <w:sz w:val="20"/>
          <w:szCs w:val="20"/>
        </w:rPr>
        <w:tab/>
      </w:r>
      <w:r w:rsidRPr="00B937E0">
        <w:rPr>
          <w:rFonts w:eastAsia="Times New Roman"/>
          <w:i/>
          <w:iCs/>
          <w:sz w:val="20"/>
          <w:szCs w:val="20"/>
        </w:rPr>
        <w:t>Nel</w:t>
      </w:r>
      <w:r w:rsidRPr="002B708B">
        <w:rPr>
          <w:rFonts w:eastAsia="Times New Roman"/>
          <w:i/>
          <w:iCs/>
          <w:sz w:val="20"/>
          <w:szCs w:val="20"/>
        </w:rPr>
        <w:t xml:space="preserve"> </w:t>
      </w:r>
      <w:r w:rsidRPr="00B937E0">
        <w:rPr>
          <w:rFonts w:eastAsia="Times New Roman"/>
          <w:i/>
          <w:iCs/>
          <w:sz w:val="20"/>
          <w:szCs w:val="20"/>
        </w:rPr>
        <w:t>mezzo</w:t>
      </w:r>
      <w:r w:rsidRPr="002B708B">
        <w:rPr>
          <w:rFonts w:eastAsia="Times New Roman"/>
          <w:i/>
          <w:iCs/>
          <w:sz w:val="20"/>
          <w:szCs w:val="20"/>
        </w:rPr>
        <w:t xml:space="preserve"> </w:t>
      </w:r>
      <w:r w:rsidRPr="00B937E0">
        <w:rPr>
          <w:rFonts w:eastAsia="Times New Roman"/>
          <w:i/>
          <w:iCs/>
          <w:sz w:val="20"/>
          <w:szCs w:val="20"/>
        </w:rPr>
        <w:t>del</w:t>
      </w:r>
      <w:r w:rsidRPr="002B708B">
        <w:rPr>
          <w:rFonts w:eastAsia="Times New Roman"/>
          <w:i/>
          <w:iCs/>
          <w:sz w:val="20"/>
          <w:szCs w:val="20"/>
        </w:rPr>
        <w:t xml:space="preserve"> </w:t>
      </w:r>
      <w:r w:rsidRPr="00B937E0">
        <w:rPr>
          <w:rFonts w:eastAsia="Times New Roman"/>
          <w:i/>
          <w:iCs/>
          <w:sz w:val="20"/>
          <w:szCs w:val="20"/>
        </w:rPr>
        <w:t>cammin</w:t>
      </w:r>
      <w:r w:rsidRPr="002B708B">
        <w:rPr>
          <w:rFonts w:eastAsia="Times New Roman"/>
          <w:i/>
          <w:iCs/>
          <w:sz w:val="20"/>
          <w:szCs w:val="20"/>
        </w:rPr>
        <w:t xml:space="preserve"> </w:t>
      </w:r>
      <w:r w:rsidRPr="00B937E0">
        <w:rPr>
          <w:rFonts w:eastAsia="Times New Roman"/>
          <w:i/>
          <w:iCs/>
          <w:sz w:val="20"/>
          <w:szCs w:val="20"/>
        </w:rPr>
        <w:t>di</w:t>
      </w:r>
      <w:r w:rsidRPr="002B708B">
        <w:rPr>
          <w:rFonts w:eastAsia="Times New Roman"/>
          <w:i/>
          <w:iCs/>
          <w:sz w:val="20"/>
          <w:szCs w:val="20"/>
        </w:rPr>
        <w:t xml:space="preserve"> </w:t>
      </w:r>
      <w:r w:rsidRPr="00B937E0">
        <w:rPr>
          <w:rFonts w:eastAsia="Times New Roman"/>
          <w:i/>
          <w:iCs/>
          <w:sz w:val="20"/>
          <w:szCs w:val="20"/>
        </w:rPr>
        <w:t>nostra</w:t>
      </w:r>
      <w:r w:rsidRPr="002B708B">
        <w:rPr>
          <w:rFonts w:eastAsia="Times New Roman"/>
          <w:i/>
          <w:iCs/>
          <w:sz w:val="20"/>
          <w:szCs w:val="20"/>
        </w:rPr>
        <w:t xml:space="preserve"> </w:t>
      </w:r>
      <w:r w:rsidRPr="00B937E0">
        <w:rPr>
          <w:rFonts w:eastAsia="Times New Roman"/>
          <w:i/>
          <w:iCs/>
          <w:sz w:val="20"/>
          <w:szCs w:val="20"/>
        </w:rPr>
        <w:t>vita</w:t>
      </w:r>
    </w:p>
    <w:p w:rsidR="002B708B" w:rsidRPr="002B708B" w:rsidRDefault="002B708B" w:rsidP="002B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36"/>
        <w:jc w:val="left"/>
        <w:rPr>
          <w:rFonts w:eastAsia="Times New Roman"/>
          <w:sz w:val="20"/>
          <w:szCs w:val="20"/>
        </w:rPr>
      </w:pPr>
    </w:p>
    <w:p w:rsidR="002B708B" w:rsidRPr="00B937E0" w:rsidRDefault="002B708B" w:rsidP="002B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36"/>
        <w:jc w:val="left"/>
        <w:rPr>
          <w:rFonts w:eastAsia="Times New Roman"/>
          <w:sz w:val="20"/>
          <w:szCs w:val="20"/>
          <w:lang w:val="ru-RU"/>
        </w:rPr>
      </w:pPr>
      <w:r w:rsidRPr="00B937E0">
        <w:rPr>
          <w:rFonts w:eastAsia="Times New Roman"/>
          <w:sz w:val="20"/>
          <w:szCs w:val="20"/>
          <w:lang w:val="ru-RU"/>
        </w:rPr>
        <w:t>Я, я, я. Что за дикое слово!</w:t>
      </w:r>
    </w:p>
    <w:p w:rsidR="002B708B" w:rsidRPr="00B937E0" w:rsidRDefault="002B708B" w:rsidP="002B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36"/>
        <w:jc w:val="left"/>
        <w:rPr>
          <w:rFonts w:eastAsia="Times New Roman"/>
          <w:sz w:val="20"/>
          <w:szCs w:val="20"/>
          <w:lang w:val="ru-RU"/>
        </w:rPr>
      </w:pPr>
      <w:r w:rsidRPr="00B937E0">
        <w:rPr>
          <w:rFonts w:eastAsia="Times New Roman"/>
          <w:sz w:val="20"/>
          <w:szCs w:val="20"/>
          <w:lang w:val="ru-RU"/>
        </w:rPr>
        <w:t>Неужели вон тот -- это я?</w:t>
      </w:r>
    </w:p>
    <w:p w:rsidR="002B708B" w:rsidRPr="00B937E0" w:rsidRDefault="002B708B" w:rsidP="002B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36"/>
        <w:jc w:val="left"/>
        <w:rPr>
          <w:rFonts w:eastAsia="Times New Roman"/>
          <w:sz w:val="20"/>
          <w:szCs w:val="20"/>
          <w:lang w:val="ru-RU"/>
        </w:rPr>
      </w:pPr>
      <w:r w:rsidRPr="00B937E0">
        <w:rPr>
          <w:rFonts w:eastAsia="Times New Roman"/>
          <w:sz w:val="20"/>
          <w:szCs w:val="20"/>
          <w:lang w:val="ru-RU"/>
        </w:rPr>
        <w:t>Разве мама любила такого,</w:t>
      </w:r>
    </w:p>
    <w:p w:rsidR="002B708B" w:rsidRPr="00B937E0" w:rsidRDefault="002B708B" w:rsidP="002B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36"/>
        <w:jc w:val="left"/>
        <w:rPr>
          <w:rFonts w:eastAsia="Times New Roman"/>
          <w:sz w:val="20"/>
          <w:szCs w:val="20"/>
          <w:lang w:val="ru-RU"/>
        </w:rPr>
      </w:pPr>
      <w:r w:rsidRPr="00B937E0">
        <w:rPr>
          <w:rFonts w:eastAsia="Times New Roman"/>
          <w:sz w:val="20"/>
          <w:szCs w:val="20"/>
          <w:lang w:val="ru-RU"/>
        </w:rPr>
        <w:t>Желто-серого, полуседого</w:t>
      </w:r>
    </w:p>
    <w:p w:rsidR="002B708B" w:rsidRPr="00B937E0" w:rsidRDefault="002712CB" w:rsidP="00271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eastAsia="Times New Roman"/>
          <w:sz w:val="20"/>
          <w:szCs w:val="20"/>
          <w:lang w:val="ru-RU"/>
        </w:rPr>
      </w:pPr>
      <w:r>
        <w:rPr>
          <w:rFonts w:eastAsia="Times New Roman"/>
          <w:sz w:val="20"/>
          <w:szCs w:val="20"/>
        </w:rPr>
        <w:tab/>
      </w:r>
      <w:r>
        <w:rPr>
          <w:rFonts w:eastAsia="Times New Roman"/>
          <w:sz w:val="20"/>
          <w:szCs w:val="20"/>
        </w:rPr>
        <w:tab/>
      </w:r>
      <w:r>
        <w:rPr>
          <w:rFonts w:eastAsia="Times New Roman"/>
          <w:sz w:val="20"/>
          <w:szCs w:val="20"/>
        </w:rPr>
        <w:tab/>
      </w:r>
      <w:r w:rsidR="00EE723C" w:rsidRPr="00833A9A">
        <w:rPr>
          <w:rFonts w:eastAsia="Times New Roman"/>
          <w:sz w:val="20"/>
          <w:szCs w:val="20"/>
          <w:lang w:val="ru-RU"/>
        </w:rPr>
        <w:t xml:space="preserve"> </w:t>
      </w:r>
      <w:r w:rsidRPr="002712CB">
        <w:rPr>
          <w:rFonts w:eastAsia="Times New Roman"/>
          <w:sz w:val="20"/>
          <w:szCs w:val="20"/>
          <w:lang w:val="ru-RU"/>
        </w:rPr>
        <w:t>5</w:t>
      </w:r>
      <w:r w:rsidR="00F852C6" w:rsidRPr="00833A9A">
        <w:rPr>
          <w:rFonts w:eastAsia="Times New Roman"/>
          <w:sz w:val="20"/>
          <w:szCs w:val="20"/>
          <w:lang w:val="ru-RU"/>
        </w:rPr>
        <w:t xml:space="preserve"> </w:t>
      </w:r>
      <w:r w:rsidR="00833A9A">
        <w:rPr>
          <w:rFonts w:eastAsia="Times New Roman"/>
          <w:sz w:val="20"/>
          <w:szCs w:val="20"/>
        </w:rPr>
        <w:t xml:space="preserve">          </w:t>
      </w:r>
      <w:r w:rsidR="002B708B" w:rsidRPr="00B937E0">
        <w:rPr>
          <w:rFonts w:eastAsia="Times New Roman"/>
          <w:sz w:val="20"/>
          <w:szCs w:val="20"/>
          <w:lang w:val="ru-RU"/>
        </w:rPr>
        <w:t>И всезнающего, как змея?</w:t>
      </w:r>
    </w:p>
    <w:p w:rsidR="002B708B" w:rsidRPr="00B937E0" w:rsidRDefault="002B708B" w:rsidP="002B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36"/>
        <w:jc w:val="left"/>
        <w:rPr>
          <w:rFonts w:eastAsia="Times New Roman"/>
          <w:sz w:val="20"/>
          <w:szCs w:val="20"/>
          <w:lang w:val="ru-RU"/>
        </w:rPr>
      </w:pPr>
    </w:p>
    <w:p w:rsidR="002B708B" w:rsidRPr="00B937E0" w:rsidRDefault="002B708B" w:rsidP="002B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36"/>
        <w:jc w:val="left"/>
        <w:rPr>
          <w:rFonts w:eastAsia="Times New Roman"/>
          <w:sz w:val="20"/>
          <w:szCs w:val="20"/>
          <w:lang w:val="ru-RU"/>
        </w:rPr>
      </w:pPr>
      <w:r w:rsidRPr="00B937E0">
        <w:rPr>
          <w:rFonts w:eastAsia="Times New Roman"/>
          <w:sz w:val="20"/>
          <w:szCs w:val="20"/>
          <w:lang w:val="ru-RU"/>
        </w:rPr>
        <w:t>Разве мальчик, в Останкине летом</w:t>
      </w:r>
    </w:p>
    <w:p w:rsidR="002B708B" w:rsidRPr="00B937E0" w:rsidRDefault="002B708B" w:rsidP="002B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36"/>
        <w:jc w:val="left"/>
        <w:rPr>
          <w:rFonts w:eastAsia="Times New Roman"/>
          <w:sz w:val="20"/>
          <w:szCs w:val="20"/>
          <w:lang w:val="ru-RU"/>
        </w:rPr>
      </w:pPr>
      <w:r w:rsidRPr="00B937E0">
        <w:rPr>
          <w:rFonts w:eastAsia="Times New Roman"/>
          <w:sz w:val="20"/>
          <w:szCs w:val="20"/>
          <w:lang w:val="ru-RU"/>
        </w:rPr>
        <w:t>Танцевавший на дачных балах,-</w:t>
      </w:r>
    </w:p>
    <w:p w:rsidR="002B708B" w:rsidRPr="00B937E0" w:rsidRDefault="002B708B" w:rsidP="002B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36"/>
        <w:jc w:val="left"/>
        <w:rPr>
          <w:rFonts w:eastAsia="Times New Roman"/>
          <w:sz w:val="20"/>
          <w:szCs w:val="20"/>
          <w:lang w:val="ru-RU"/>
        </w:rPr>
      </w:pPr>
      <w:r w:rsidRPr="00B937E0">
        <w:rPr>
          <w:rFonts w:eastAsia="Times New Roman"/>
          <w:sz w:val="20"/>
          <w:szCs w:val="20"/>
          <w:lang w:val="ru-RU"/>
        </w:rPr>
        <w:t>Это я, тот, кто каждым ответом</w:t>
      </w:r>
    </w:p>
    <w:p w:rsidR="002B708B" w:rsidRPr="00B937E0" w:rsidRDefault="002B708B" w:rsidP="002B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36"/>
        <w:jc w:val="left"/>
        <w:rPr>
          <w:rFonts w:eastAsia="Times New Roman"/>
          <w:sz w:val="20"/>
          <w:szCs w:val="20"/>
          <w:lang w:val="ru-RU"/>
        </w:rPr>
      </w:pPr>
      <w:r w:rsidRPr="00B937E0">
        <w:rPr>
          <w:rFonts w:eastAsia="Times New Roman"/>
          <w:sz w:val="20"/>
          <w:szCs w:val="20"/>
          <w:lang w:val="ru-RU"/>
        </w:rPr>
        <w:t>Желторотым внушает поэтам</w:t>
      </w:r>
    </w:p>
    <w:p w:rsidR="002B708B" w:rsidRPr="00B937E0" w:rsidRDefault="00EE723C" w:rsidP="00EE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eastAsia="Times New Roman"/>
          <w:sz w:val="20"/>
          <w:szCs w:val="20"/>
          <w:lang w:val="ru-RU"/>
        </w:rPr>
      </w:pPr>
      <w:r w:rsidRPr="00833A9A">
        <w:rPr>
          <w:rFonts w:eastAsia="Times New Roman"/>
          <w:sz w:val="20"/>
          <w:szCs w:val="20"/>
          <w:lang w:val="ru-RU"/>
        </w:rPr>
        <w:tab/>
      </w:r>
      <w:r w:rsidRPr="00833A9A">
        <w:rPr>
          <w:rFonts w:eastAsia="Times New Roman"/>
          <w:sz w:val="20"/>
          <w:szCs w:val="20"/>
          <w:lang w:val="ru-RU"/>
        </w:rPr>
        <w:tab/>
      </w:r>
      <w:r w:rsidRPr="00833A9A">
        <w:rPr>
          <w:rFonts w:eastAsia="Times New Roman"/>
          <w:sz w:val="20"/>
          <w:szCs w:val="20"/>
          <w:lang w:val="ru-RU"/>
        </w:rPr>
        <w:tab/>
        <w:t>10</w:t>
      </w:r>
      <w:r w:rsidR="00F852C6" w:rsidRPr="00833A9A">
        <w:rPr>
          <w:rFonts w:eastAsia="Times New Roman"/>
          <w:sz w:val="20"/>
          <w:szCs w:val="20"/>
          <w:lang w:val="ru-RU"/>
        </w:rPr>
        <w:t xml:space="preserve"> </w:t>
      </w:r>
      <w:r w:rsidR="00833A9A">
        <w:rPr>
          <w:rFonts w:eastAsia="Times New Roman"/>
          <w:sz w:val="20"/>
          <w:szCs w:val="20"/>
        </w:rPr>
        <w:t xml:space="preserve">         </w:t>
      </w:r>
      <w:r w:rsidR="002B708B" w:rsidRPr="00B937E0">
        <w:rPr>
          <w:rFonts w:eastAsia="Times New Roman"/>
          <w:sz w:val="20"/>
          <w:szCs w:val="20"/>
          <w:lang w:val="ru-RU"/>
        </w:rPr>
        <w:t>Отвращение, злобу и страх?</w:t>
      </w:r>
    </w:p>
    <w:p w:rsidR="002B708B" w:rsidRPr="00B937E0" w:rsidRDefault="002B708B" w:rsidP="002B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36"/>
        <w:jc w:val="left"/>
        <w:rPr>
          <w:rFonts w:eastAsia="Times New Roman"/>
          <w:sz w:val="20"/>
          <w:szCs w:val="20"/>
          <w:lang w:val="ru-RU"/>
        </w:rPr>
      </w:pPr>
    </w:p>
    <w:p w:rsidR="002B708B" w:rsidRPr="00B937E0" w:rsidRDefault="002B708B" w:rsidP="002B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36"/>
        <w:jc w:val="left"/>
        <w:rPr>
          <w:rFonts w:eastAsia="Times New Roman"/>
          <w:sz w:val="20"/>
          <w:szCs w:val="20"/>
          <w:lang w:val="ru-RU"/>
        </w:rPr>
      </w:pPr>
      <w:r w:rsidRPr="00B937E0">
        <w:rPr>
          <w:rFonts w:eastAsia="Times New Roman"/>
          <w:sz w:val="20"/>
          <w:szCs w:val="20"/>
          <w:lang w:val="ru-RU"/>
        </w:rPr>
        <w:t>Разве тот, кто в полночные споры</w:t>
      </w:r>
    </w:p>
    <w:p w:rsidR="002B708B" w:rsidRPr="00B937E0" w:rsidRDefault="002B708B" w:rsidP="002B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36"/>
        <w:jc w:val="left"/>
        <w:rPr>
          <w:rFonts w:eastAsia="Times New Roman"/>
          <w:sz w:val="20"/>
          <w:szCs w:val="20"/>
          <w:lang w:val="ru-RU"/>
        </w:rPr>
      </w:pPr>
      <w:r w:rsidRPr="00B937E0">
        <w:rPr>
          <w:rFonts w:eastAsia="Times New Roman"/>
          <w:sz w:val="20"/>
          <w:szCs w:val="20"/>
          <w:lang w:val="ru-RU"/>
        </w:rPr>
        <w:t>Всю мальчишечью вкладывал прыть, --</w:t>
      </w:r>
    </w:p>
    <w:p w:rsidR="002B708B" w:rsidRPr="00B937E0" w:rsidRDefault="002B708B" w:rsidP="002B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36"/>
        <w:jc w:val="left"/>
        <w:rPr>
          <w:rFonts w:eastAsia="Times New Roman"/>
          <w:sz w:val="20"/>
          <w:szCs w:val="20"/>
          <w:lang w:val="ru-RU"/>
        </w:rPr>
      </w:pPr>
      <w:r w:rsidRPr="00B937E0">
        <w:rPr>
          <w:rFonts w:eastAsia="Times New Roman"/>
          <w:sz w:val="20"/>
          <w:szCs w:val="20"/>
          <w:lang w:val="ru-RU"/>
        </w:rPr>
        <w:t>Это я, тот же самый, который</w:t>
      </w:r>
    </w:p>
    <w:p w:rsidR="002B708B" w:rsidRPr="00B937E0" w:rsidRDefault="002B708B" w:rsidP="002B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36"/>
        <w:jc w:val="left"/>
        <w:rPr>
          <w:rFonts w:eastAsia="Times New Roman"/>
          <w:sz w:val="20"/>
          <w:szCs w:val="20"/>
          <w:lang w:val="ru-RU"/>
        </w:rPr>
      </w:pPr>
      <w:r w:rsidRPr="00B937E0">
        <w:rPr>
          <w:rFonts w:eastAsia="Times New Roman"/>
          <w:sz w:val="20"/>
          <w:szCs w:val="20"/>
          <w:lang w:val="ru-RU"/>
        </w:rPr>
        <w:t>На трагические разговоры</w:t>
      </w:r>
    </w:p>
    <w:p w:rsidR="002B708B" w:rsidRPr="00B937E0" w:rsidRDefault="00EE723C" w:rsidP="00EE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eastAsia="Times New Roman"/>
          <w:sz w:val="20"/>
          <w:szCs w:val="20"/>
          <w:lang w:val="ru-RU"/>
        </w:rPr>
      </w:pPr>
      <w:r>
        <w:rPr>
          <w:rFonts w:eastAsia="Times New Roman"/>
          <w:sz w:val="20"/>
          <w:szCs w:val="20"/>
        </w:rPr>
        <w:tab/>
      </w:r>
      <w:r>
        <w:rPr>
          <w:rFonts w:eastAsia="Times New Roman"/>
          <w:sz w:val="20"/>
          <w:szCs w:val="20"/>
        </w:rPr>
        <w:tab/>
      </w:r>
      <w:r>
        <w:rPr>
          <w:rFonts w:eastAsia="Times New Roman"/>
          <w:sz w:val="20"/>
          <w:szCs w:val="20"/>
        </w:rPr>
        <w:tab/>
        <w:t>15</w:t>
      </w:r>
      <w:r w:rsidR="00F852C6">
        <w:rPr>
          <w:rFonts w:eastAsia="Times New Roman"/>
          <w:sz w:val="20"/>
          <w:szCs w:val="20"/>
        </w:rPr>
        <w:t xml:space="preserve"> </w:t>
      </w:r>
      <w:r w:rsidR="00833A9A">
        <w:rPr>
          <w:rFonts w:eastAsia="Times New Roman"/>
          <w:sz w:val="20"/>
          <w:szCs w:val="20"/>
        </w:rPr>
        <w:t xml:space="preserve">         </w:t>
      </w:r>
      <w:r w:rsidR="002B708B" w:rsidRPr="00B937E0">
        <w:rPr>
          <w:rFonts w:eastAsia="Times New Roman"/>
          <w:sz w:val="20"/>
          <w:szCs w:val="20"/>
          <w:lang w:val="ru-RU"/>
        </w:rPr>
        <w:t>Научился молчать и шутить?</w:t>
      </w:r>
    </w:p>
    <w:p w:rsidR="002B708B" w:rsidRPr="00B937E0" w:rsidRDefault="002B708B" w:rsidP="002B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36"/>
        <w:jc w:val="left"/>
        <w:rPr>
          <w:rFonts w:eastAsia="Times New Roman"/>
          <w:sz w:val="20"/>
          <w:szCs w:val="20"/>
          <w:lang w:val="ru-RU"/>
        </w:rPr>
      </w:pPr>
    </w:p>
    <w:p w:rsidR="002B708B" w:rsidRPr="00B937E0" w:rsidRDefault="002B708B" w:rsidP="002B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36"/>
        <w:jc w:val="left"/>
        <w:rPr>
          <w:rFonts w:eastAsia="Times New Roman"/>
          <w:sz w:val="20"/>
          <w:szCs w:val="20"/>
          <w:lang w:val="ru-RU"/>
        </w:rPr>
      </w:pPr>
      <w:r w:rsidRPr="00B937E0">
        <w:rPr>
          <w:rFonts w:eastAsia="Times New Roman"/>
          <w:sz w:val="20"/>
          <w:szCs w:val="20"/>
          <w:lang w:val="ru-RU"/>
        </w:rPr>
        <w:t>Впрочем -- так и всегда на средине</w:t>
      </w:r>
    </w:p>
    <w:p w:rsidR="002B708B" w:rsidRPr="00B937E0" w:rsidRDefault="002B708B" w:rsidP="002B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36"/>
        <w:jc w:val="left"/>
        <w:rPr>
          <w:rFonts w:eastAsia="Times New Roman"/>
          <w:sz w:val="20"/>
          <w:szCs w:val="20"/>
          <w:lang w:val="ru-RU"/>
        </w:rPr>
      </w:pPr>
      <w:r w:rsidRPr="00B937E0">
        <w:rPr>
          <w:rFonts w:eastAsia="Times New Roman"/>
          <w:sz w:val="20"/>
          <w:szCs w:val="20"/>
          <w:lang w:val="ru-RU"/>
        </w:rPr>
        <w:t>Рокового земного пути:</w:t>
      </w:r>
    </w:p>
    <w:p w:rsidR="002B708B" w:rsidRPr="00B937E0" w:rsidRDefault="002B708B" w:rsidP="002B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36"/>
        <w:jc w:val="left"/>
        <w:rPr>
          <w:rFonts w:eastAsia="Times New Roman"/>
          <w:sz w:val="20"/>
          <w:szCs w:val="20"/>
          <w:lang w:val="ru-RU"/>
        </w:rPr>
      </w:pPr>
      <w:r w:rsidRPr="00B937E0">
        <w:rPr>
          <w:rFonts w:eastAsia="Times New Roman"/>
          <w:sz w:val="20"/>
          <w:szCs w:val="20"/>
          <w:lang w:val="ru-RU"/>
        </w:rPr>
        <w:t>От ничтожной причины -- к причине,</w:t>
      </w:r>
    </w:p>
    <w:p w:rsidR="002B708B" w:rsidRPr="00B937E0" w:rsidRDefault="002B708B" w:rsidP="002B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36"/>
        <w:jc w:val="left"/>
        <w:rPr>
          <w:rFonts w:eastAsia="Times New Roman"/>
          <w:sz w:val="20"/>
          <w:szCs w:val="20"/>
          <w:lang w:val="ru-RU"/>
        </w:rPr>
      </w:pPr>
      <w:r w:rsidRPr="00B937E0">
        <w:rPr>
          <w:rFonts w:eastAsia="Times New Roman"/>
          <w:sz w:val="20"/>
          <w:szCs w:val="20"/>
          <w:lang w:val="ru-RU"/>
        </w:rPr>
        <w:t>А глядишь -- заплутался в пустыне,</w:t>
      </w:r>
    </w:p>
    <w:p w:rsidR="002B708B" w:rsidRPr="00B937E0" w:rsidRDefault="00EE723C" w:rsidP="00EE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eastAsia="Times New Roman"/>
          <w:sz w:val="20"/>
          <w:szCs w:val="20"/>
          <w:lang w:val="ru-RU"/>
        </w:rPr>
      </w:pPr>
      <w:r>
        <w:rPr>
          <w:rFonts w:eastAsia="Times New Roman"/>
          <w:sz w:val="20"/>
          <w:szCs w:val="20"/>
        </w:rPr>
        <w:tab/>
      </w:r>
      <w:r>
        <w:rPr>
          <w:rFonts w:eastAsia="Times New Roman"/>
          <w:sz w:val="20"/>
          <w:szCs w:val="20"/>
        </w:rPr>
        <w:tab/>
      </w:r>
      <w:r>
        <w:rPr>
          <w:rFonts w:eastAsia="Times New Roman"/>
          <w:sz w:val="20"/>
          <w:szCs w:val="20"/>
        </w:rPr>
        <w:tab/>
      </w:r>
      <w:r w:rsidRPr="00EE723C">
        <w:rPr>
          <w:rFonts w:eastAsia="Times New Roman"/>
          <w:sz w:val="20"/>
          <w:szCs w:val="20"/>
          <w:lang w:val="ru-RU"/>
        </w:rPr>
        <w:t>20</w:t>
      </w:r>
      <w:r w:rsidR="00F852C6">
        <w:rPr>
          <w:rFonts w:eastAsia="Times New Roman"/>
          <w:sz w:val="20"/>
          <w:szCs w:val="20"/>
          <w:lang w:val="ru-RU"/>
        </w:rPr>
        <w:t xml:space="preserve"> </w:t>
      </w:r>
      <w:r w:rsidR="00833A9A" w:rsidRPr="00833A9A">
        <w:rPr>
          <w:rFonts w:eastAsia="Times New Roman"/>
          <w:sz w:val="20"/>
          <w:szCs w:val="20"/>
          <w:lang w:val="ru-RU"/>
        </w:rPr>
        <w:t xml:space="preserve">         </w:t>
      </w:r>
      <w:r w:rsidR="002B708B" w:rsidRPr="00B937E0">
        <w:rPr>
          <w:rFonts w:eastAsia="Times New Roman"/>
          <w:sz w:val="20"/>
          <w:szCs w:val="20"/>
          <w:lang w:val="ru-RU"/>
        </w:rPr>
        <w:t>И своих же следов не найти.</w:t>
      </w:r>
    </w:p>
    <w:p w:rsidR="002B708B" w:rsidRPr="00B937E0" w:rsidRDefault="002B708B" w:rsidP="002B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36"/>
        <w:jc w:val="left"/>
        <w:rPr>
          <w:rFonts w:eastAsia="Times New Roman"/>
          <w:sz w:val="20"/>
          <w:szCs w:val="20"/>
          <w:lang w:val="ru-RU"/>
        </w:rPr>
      </w:pPr>
    </w:p>
    <w:p w:rsidR="002B708B" w:rsidRPr="00B937E0" w:rsidRDefault="002B708B" w:rsidP="002B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36"/>
        <w:jc w:val="left"/>
        <w:rPr>
          <w:rFonts w:eastAsia="Times New Roman"/>
          <w:sz w:val="20"/>
          <w:szCs w:val="20"/>
          <w:lang w:val="ru-RU"/>
        </w:rPr>
      </w:pPr>
      <w:r w:rsidRPr="00B937E0">
        <w:rPr>
          <w:rFonts w:eastAsia="Times New Roman"/>
          <w:sz w:val="20"/>
          <w:szCs w:val="20"/>
          <w:lang w:val="ru-RU"/>
        </w:rPr>
        <w:t>Да, меня не пантера прыжками</w:t>
      </w:r>
    </w:p>
    <w:p w:rsidR="002B708B" w:rsidRPr="00B937E0" w:rsidRDefault="002B708B" w:rsidP="002B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36"/>
        <w:jc w:val="left"/>
        <w:rPr>
          <w:rFonts w:eastAsia="Times New Roman"/>
          <w:sz w:val="20"/>
          <w:szCs w:val="20"/>
          <w:lang w:val="ru-RU"/>
        </w:rPr>
      </w:pPr>
      <w:r w:rsidRPr="00B937E0">
        <w:rPr>
          <w:rFonts w:eastAsia="Times New Roman"/>
          <w:sz w:val="20"/>
          <w:szCs w:val="20"/>
          <w:lang w:val="ru-RU"/>
        </w:rPr>
        <w:t>На парижский чердак загнала.</w:t>
      </w:r>
    </w:p>
    <w:p w:rsidR="002B708B" w:rsidRPr="00B937E0" w:rsidRDefault="002B708B" w:rsidP="002B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36"/>
        <w:jc w:val="left"/>
        <w:rPr>
          <w:rFonts w:eastAsia="Times New Roman"/>
          <w:sz w:val="20"/>
          <w:szCs w:val="20"/>
          <w:lang w:val="ru-RU"/>
        </w:rPr>
      </w:pPr>
      <w:r w:rsidRPr="00B937E0">
        <w:rPr>
          <w:rFonts w:eastAsia="Times New Roman"/>
          <w:sz w:val="20"/>
          <w:szCs w:val="20"/>
          <w:lang w:val="ru-RU"/>
        </w:rPr>
        <w:t>И Виргилия нет за плечами, --</w:t>
      </w:r>
    </w:p>
    <w:p w:rsidR="002B708B" w:rsidRPr="00B937E0" w:rsidRDefault="002B708B" w:rsidP="002B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36"/>
        <w:jc w:val="left"/>
        <w:rPr>
          <w:rFonts w:eastAsia="Times New Roman"/>
          <w:sz w:val="20"/>
          <w:szCs w:val="20"/>
          <w:lang w:val="ru-RU"/>
        </w:rPr>
      </w:pPr>
      <w:r w:rsidRPr="00B937E0">
        <w:rPr>
          <w:rFonts w:eastAsia="Times New Roman"/>
          <w:sz w:val="20"/>
          <w:szCs w:val="20"/>
          <w:lang w:val="ru-RU"/>
        </w:rPr>
        <w:t>Только есть одиночество -- в раме</w:t>
      </w:r>
    </w:p>
    <w:p w:rsidR="002B708B" w:rsidRPr="00B937E0" w:rsidRDefault="00EE723C" w:rsidP="00EE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eastAsia="Times New Roman"/>
          <w:sz w:val="20"/>
          <w:szCs w:val="20"/>
          <w:lang w:val="ru-RU"/>
        </w:rPr>
      </w:pPr>
      <w:r>
        <w:rPr>
          <w:rFonts w:eastAsia="Times New Roman"/>
          <w:sz w:val="20"/>
          <w:szCs w:val="20"/>
        </w:rPr>
        <w:tab/>
      </w:r>
      <w:r>
        <w:rPr>
          <w:rFonts w:eastAsia="Times New Roman"/>
          <w:sz w:val="20"/>
          <w:szCs w:val="20"/>
        </w:rPr>
        <w:tab/>
      </w:r>
      <w:r>
        <w:rPr>
          <w:rFonts w:eastAsia="Times New Roman"/>
          <w:sz w:val="20"/>
          <w:szCs w:val="20"/>
        </w:rPr>
        <w:tab/>
      </w:r>
      <w:r w:rsidRPr="00EE723C">
        <w:rPr>
          <w:rFonts w:eastAsia="Times New Roman"/>
          <w:sz w:val="20"/>
          <w:szCs w:val="20"/>
          <w:lang w:val="ru-RU"/>
        </w:rPr>
        <w:t>25</w:t>
      </w:r>
      <w:r w:rsidR="00F852C6">
        <w:rPr>
          <w:rFonts w:eastAsia="Times New Roman"/>
          <w:sz w:val="20"/>
          <w:szCs w:val="20"/>
          <w:lang w:val="ru-RU"/>
        </w:rPr>
        <w:t xml:space="preserve"> </w:t>
      </w:r>
      <w:r w:rsidR="00833A9A">
        <w:rPr>
          <w:rFonts w:eastAsia="Times New Roman"/>
          <w:sz w:val="20"/>
          <w:szCs w:val="20"/>
        </w:rPr>
        <w:t xml:space="preserve">          </w:t>
      </w:r>
      <w:r w:rsidR="002B708B" w:rsidRPr="00B937E0">
        <w:rPr>
          <w:rFonts w:eastAsia="Times New Roman"/>
          <w:sz w:val="20"/>
          <w:szCs w:val="20"/>
          <w:lang w:val="ru-RU"/>
        </w:rPr>
        <w:t>Говорящего правду стекла.</w:t>
      </w:r>
    </w:p>
    <w:p w:rsidR="002B708B" w:rsidRPr="00B937E0" w:rsidRDefault="002B708B" w:rsidP="002B708B">
      <w:pPr>
        <w:ind w:left="2736"/>
        <w:rPr>
          <w:rFonts w:eastAsia="Times New Roman"/>
          <w:i/>
          <w:iCs/>
          <w:sz w:val="20"/>
          <w:szCs w:val="20"/>
          <w:lang w:val="ru-RU"/>
        </w:rPr>
      </w:pPr>
    </w:p>
    <w:p w:rsidR="002B708B" w:rsidRPr="00F852C6" w:rsidRDefault="002B708B" w:rsidP="00C17839">
      <w:pPr>
        <w:ind w:left="3456" w:firstLine="0"/>
        <w:rPr>
          <w:rFonts w:eastAsia="Times New Roman"/>
          <w:iCs/>
          <w:sz w:val="20"/>
          <w:szCs w:val="20"/>
          <w:lang w:val="ru-RU"/>
        </w:rPr>
      </w:pPr>
      <w:r w:rsidRPr="00EE723C">
        <w:rPr>
          <w:rFonts w:eastAsia="Times New Roman"/>
          <w:iCs/>
          <w:sz w:val="20"/>
          <w:szCs w:val="20"/>
          <w:lang w:val="ru-RU"/>
        </w:rPr>
        <w:t>(</w:t>
      </w:r>
      <w:r w:rsidRPr="00EE723C">
        <w:rPr>
          <w:rFonts w:eastAsia="Times New Roman"/>
          <w:i/>
          <w:iCs/>
          <w:sz w:val="20"/>
          <w:szCs w:val="20"/>
          <w:lang w:val="ru-RU"/>
        </w:rPr>
        <w:t>18-23 июля 1924</w:t>
      </w:r>
      <w:r w:rsidR="00F20823" w:rsidRPr="00EE723C">
        <w:rPr>
          <w:rFonts w:eastAsia="Times New Roman"/>
          <w:i/>
          <w:iCs/>
          <w:sz w:val="20"/>
          <w:szCs w:val="20"/>
          <w:lang w:val="ru-RU"/>
        </w:rPr>
        <w:t>,</w:t>
      </w:r>
      <w:r w:rsidR="00F70D86" w:rsidRPr="00F852C6">
        <w:rPr>
          <w:rFonts w:eastAsia="Times New Roman"/>
          <w:i/>
          <w:iCs/>
          <w:sz w:val="20"/>
          <w:szCs w:val="20"/>
          <w:lang w:val="ru-RU"/>
        </w:rPr>
        <w:t xml:space="preserve"> </w:t>
      </w:r>
      <w:r w:rsidR="00EE723C">
        <w:rPr>
          <w:rFonts w:eastAsia="Times New Roman"/>
          <w:i/>
          <w:iCs/>
          <w:sz w:val="20"/>
          <w:szCs w:val="20"/>
          <w:lang w:val="ru-RU"/>
        </w:rPr>
        <w:t>Париж</w:t>
      </w:r>
      <w:r w:rsidR="00354396" w:rsidRPr="00F852C6">
        <w:rPr>
          <w:rFonts w:eastAsia="Times New Roman"/>
          <w:iCs/>
          <w:sz w:val="20"/>
          <w:szCs w:val="20"/>
          <w:lang w:val="ru-RU"/>
        </w:rPr>
        <w:t>;</w:t>
      </w:r>
      <w:r w:rsidRPr="00EE723C">
        <w:rPr>
          <w:rFonts w:eastAsia="Times New Roman"/>
          <w:iCs/>
          <w:sz w:val="20"/>
          <w:szCs w:val="20"/>
          <w:lang w:val="ru-RU"/>
        </w:rPr>
        <w:t xml:space="preserve"> </w:t>
      </w:r>
      <w:r>
        <w:rPr>
          <w:rFonts w:eastAsia="Times New Roman"/>
          <w:iCs/>
          <w:sz w:val="20"/>
          <w:szCs w:val="20"/>
        </w:rPr>
        <w:t>publ</w:t>
      </w:r>
      <w:r w:rsidRPr="00EE723C">
        <w:rPr>
          <w:rFonts w:eastAsia="Times New Roman"/>
          <w:iCs/>
          <w:sz w:val="20"/>
          <w:szCs w:val="20"/>
          <w:lang w:val="ru-RU"/>
        </w:rPr>
        <w:t xml:space="preserve">. </w:t>
      </w:r>
      <w:r w:rsidRPr="00F70D86">
        <w:rPr>
          <w:rFonts w:eastAsia="Times New Roman"/>
          <w:iCs/>
          <w:sz w:val="20"/>
          <w:szCs w:val="20"/>
          <w:lang w:val="ru-RU"/>
        </w:rPr>
        <w:t>1925</w:t>
      </w:r>
      <w:r w:rsidR="00F70D86" w:rsidRPr="00F70D86">
        <w:rPr>
          <w:rFonts w:eastAsia="Times New Roman"/>
          <w:iCs/>
          <w:sz w:val="20"/>
          <w:szCs w:val="20"/>
          <w:lang w:val="ru-RU"/>
        </w:rPr>
        <w:t xml:space="preserve">; </w:t>
      </w:r>
      <w:r w:rsidR="00F70D86" w:rsidRPr="00D523ED">
        <w:rPr>
          <w:b/>
          <w:bCs/>
          <w:sz w:val="20"/>
          <w:szCs w:val="20"/>
          <w:lang w:val="ru-RU"/>
        </w:rPr>
        <w:t>Ходасевич</w:t>
      </w:r>
      <w:r w:rsidR="00F70D86" w:rsidRPr="00F852C6">
        <w:rPr>
          <w:b/>
          <w:bCs/>
          <w:sz w:val="20"/>
          <w:szCs w:val="20"/>
          <w:lang w:val="ru-RU"/>
        </w:rPr>
        <w:t xml:space="preserve"> 1989</w:t>
      </w:r>
      <w:r w:rsidR="00F70D86" w:rsidRPr="00F852C6">
        <w:rPr>
          <w:bCs/>
          <w:sz w:val="20"/>
          <w:szCs w:val="20"/>
          <w:lang w:val="ru-RU"/>
        </w:rPr>
        <w:t>:</w:t>
      </w:r>
      <w:r w:rsidR="00C17839" w:rsidRPr="00F852C6">
        <w:rPr>
          <w:bCs/>
          <w:sz w:val="20"/>
          <w:szCs w:val="20"/>
          <w:lang w:val="ru-RU"/>
        </w:rPr>
        <w:t xml:space="preserve"> 174-175</w:t>
      </w:r>
      <w:r w:rsidRPr="00F852C6">
        <w:rPr>
          <w:rFonts w:eastAsia="Times New Roman"/>
          <w:iCs/>
          <w:sz w:val="20"/>
          <w:szCs w:val="20"/>
          <w:lang w:val="ru-RU"/>
        </w:rPr>
        <w:t>)</w:t>
      </w:r>
    </w:p>
    <w:p w:rsidR="002B708B" w:rsidRPr="00F852C6" w:rsidRDefault="002B708B" w:rsidP="00F20823">
      <w:pPr>
        <w:ind w:firstLine="0"/>
        <w:outlineLvl w:val="1"/>
        <w:rPr>
          <w:rFonts w:eastAsia="Times New Roman"/>
          <w:b/>
          <w:bCs/>
          <w:sz w:val="24"/>
          <w:szCs w:val="24"/>
          <w:lang w:val="ru-RU"/>
        </w:rPr>
      </w:pPr>
    </w:p>
    <w:p w:rsidR="00F20823" w:rsidRPr="0089029A" w:rsidRDefault="003F2077" w:rsidP="00F20823">
      <w:pPr>
        <w:outlineLvl w:val="1"/>
        <w:rPr>
          <w:rFonts w:eastAsia="Times New Roman"/>
          <w:bCs/>
          <w:sz w:val="20"/>
          <w:szCs w:val="20"/>
        </w:rPr>
      </w:pPr>
      <w:r w:rsidRPr="00F852C6">
        <w:rPr>
          <w:rFonts w:eastAsia="Times New Roman"/>
          <w:bCs/>
          <w:sz w:val="20"/>
          <w:szCs w:val="20"/>
          <w:lang w:val="ru-RU"/>
        </w:rPr>
        <w:t>“</w:t>
      </w:r>
      <w:r>
        <w:rPr>
          <w:rFonts w:eastAsia="Times New Roman"/>
          <w:bCs/>
          <w:sz w:val="20"/>
          <w:szCs w:val="20"/>
        </w:rPr>
        <w:t>Before</w:t>
      </w:r>
      <w:r w:rsidRPr="00F852C6">
        <w:rPr>
          <w:rFonts w:eastAsia="Times New Roman"/>
          <w:bCs/>
          <w:sz w:val="20"/>
          <w:szCs w:val="20"/>
          <w:lang w:val="ru-RU"/>
        </w:rPr>
        <w:t xml:space="preserve"> </w:t>
      </w:r>
      <w:r>
        <w:rPr>
          <w:rFonts w:eastAsia="Times New Roman"/>
          <w:bCs/>
          <w:sz w:val="20"/>
          <w:szCs w:val="20"/>
        </w:rPr>
        <w:t>the</w:t>
      </w:r>
      <w:r w:rsidRPr="00F852C6">
        <w:rPr>
          <w:rFonts w:eastAsia="Times New Roman"/>
          <w:bCs/>
          <w:sz w:val="20"/>
          <w:szCs w:val="20"/>
          <w:lang w:val="ru-RU"/>
        </w:rPr>
        <w:t xml:space="preserve"> </w:t>
      </w:r>
      <w:r>
        <w:rPr>
          <w:rFonts w:eastAsia="Times New Roman"/>
          <w:bCs/>
          <w:sz w:val="20"/>
          <w:szCs w:val="20"/>
        </w:rPr>
        <w:t>Mirror</w:t>
      </w:r>
      <w:r w:rsidRPr="00F852C6">
        <w:rPr>
          <w:rFonts w:eastAsia="Times New Roman"/>
          <w:bCs/>
          <w:sz w:val="20"/>
          <w:szCs w:val="20"/>
          <w:lang w:val="ru-RU"/>
        </w:rPr>
        <w:t>”.</w:t>
      </w:r>
      <w:r w:rsidR="00F852C6" w:rsidRPr="00F852C6">
        <w:rPr>
          <w:rFonts w:eastAsia="Times New Roman"/>
          <w:bCs/>
          <w:sz w:val="20"/>
          <w:szCs w:val="20"/>
          <w:lang w:val="ru-RU"/>
        </w:rPr>
        <w:t xml:space="preserve"> </w:t>
      </w:r>
      <w:r>
        <w:rPr>
          <w:rFonts w:eastAsia="Times New Roman"/>
          <w:bCs/>
          <w:i/>
          <w:sz w:val="20"/>
          <w:szCs w:val="20"/>
        </w:rPr>
        <w:t>In the middle of the journey</w:t>
      </w:r>
      <w:r w:rsidR="00F852C6">
        <w:rPr>
          <w:rFonts w:eastAsia="Times New Roman"/>
          <w:bCs/>
          <w:i/>
          <w:sz w:val="20"/>
          <w:szCs w:val="20"/>
        </w:rPr>
        <w:t xml:space="preserve"> </w:t>
      </w:r>
      <w:r>
        <w:rPr>
          <w:rFonts w:eastAsia="Times New Roman"/>
          <w:bCs/>
          <w:i/>
          <w:sz w:val="20"/>
          <w:szCs w:val="20"/>
        </w:rPr>
        <w:t xml:space="preserve">of our life </w:t>
      </w:r>
      <w:r w:rsidR="00310A28">
        <w:rPr>
          <w:rFonts w:eastAsia="Times New Roman"/>
          <w:bCs/>
          <w:sz w:val="20"/>
          <w:szCs w:val="20"/>
        </w:rPr>
        <w:t>(</w:t>
      </w:r>
      <w:r w:rsidRPr="003F2077">
        <w:rPr>
          <w:rFonts w:eastAsia="Times New Roman"/>
          <w:bCs/>
          <w:sz w:val="20"/>
          <w:szCs w:val="20"/>
        </w:rPr>
        <w:t>Dante</w:t>
      </w:r>
      <w:r w:rsidR="00310A28">
        <w:rPr>
          <w:rFonts w:eastAsia="Times New Roman"/>
          <w:bCs/>
          <w:sz w:val="20"/>
          <w:szCs w:val="20"/>
        </w:rPr>
        <w:t>)</w:t>
      </w:r>
      <w:r>
        <w:rPr>
          <w:rFonts w:eastAsia="Times New Roman"/>
          <w:bCs/>
          <w:sz w:val="20"/>
          <w:szCs w:val="20"/>
        </w:rPr>
        <w:t xml:space="preserve">. </w:t>
      </w:r>
      <w:r w:rsidR="00F20823" w:rsidRPr="0089029A">
        <w:rPr>
          <w:rFonts w:eastAsia="Times New Roman"/>
          <w:bCs/>
          <w:sz w:val="20"/>
          <w:szCs w:val="20"/>
        </w:rPr>
        <w:t>I, I, I. What a weird word! Is that one there really I? Can it be that</w:t>
      </w:r>
      <w:r w:rsidR="00354396">
        <w:rPr>
          <w:rFonts w:eastAsia="Times New Roman"/>
          <w:bCs/>
          <w:sz w:val="20"/>
          <w:szCs w:val="20"/>
        </w:rPr>
        <w:t xml:space="preserve"> mother loved such a person, gra</w:t>
      </w:r>
      <w:r w:rsidR="00F20823" w:rsidRPr="0089029A">
        <w:rPr>
          <w:rFonts w:eastAsia="Times New Roman"/>
          <w:bCs/>
          <w:sz w:val="20"/>
          <w:szCs w:val="20"/>
        </w:rPr>
        <w:t>yish-yellow, with hair turning white, and omniscient like a serpent?</w:t>
      </w:r>
    </w:p>
    <w:p w:rsidR="00F20823" w:rsidRPr="0089029A" w:rsidRDefault="00F20823" w:rsidP="00F20823">
      <w:pPr>
        <w:ind w:firstLine="0"/>
        <w:outlineLvl w:val="1"/>
        <w:rPr>
          <w:rFonts w:eastAsia="Times New Roman"/>
          <w:bCs/>
          <w:sz w:val="20"/>
          <w:szCs w:val="20"/>
        </w:rPr>
      </w:pPr>
      <w:r w:rsidRPr="0089029A">
        <w:rPr>
          <w:rFonts w:eastAsia="Times New Roman"/>
          <w:bCs/>
          <w:sz w:val="20"/>
          <w:szCs w:val="20"/>
        </w:rPr>
        <w:tab/>
        <w:t xml:space="preserve">Can it be that the boy who use to dance at country-balls at Ostankino in the summer – is I, who by each of my answers inspire loathing. Anger and fear in newly hatched </w:t>
      </w:r>
      <w:r w:rsidR="003F1FC4" w:rsidRPr="0089029A">
        <w:rPr>
          <w:rFonts w:eastAsia="Times New Roman"/>
          <w:bCs/>
          <w:sz w:val="20"/>
          <w:szCs w:val="20"/>
        </w:rPr>
        <w:t>poets?</w:t>
      </w:r>
    </w:p>
    <w:p w:rsidR="003F1FC4" w:rsidRPr="0089029A" w:rsidRDefault="003F1FC4" w:rsidP="00F20823">
      <w:pPr>
        <w:ind w:firstLine="0"/>
        <w:outlineLvl w:val="1"/>
        <w:rPr>
          <w:rFonts w:eastAsia="Times New Roman"/>
          <w:bCs/>
          <w:sz w:val="20"/>
          <w:szCs w:val="20"/>
        </w:rPr>
      </w:pPr>
      <w:r w:rsidRPr="0089029A">
        <w:rPr>
          <w:rFonts w:eastAsia="Times New Roman"/>
          <w:bCs/>
          <w:sz w:val="20"/>
          <w:szCs w:val="20"/>
        </w:rPr>
        <w:tab/>
        <w:t>Can it be that the one who used to throw</w:t>
      </w:r>
      <w:r w:rsidR="00F852C6">
        <w:rPr>
          <w:rFonts w:eastAsia="Times New Roman"/>
          <w:bCs/>
          <w:sz w:val="20"/>
          <w:szCs w:val="20"/>
        </w:rPr>
        <w:t xml:space="preserve"> </w:t>
      </w:r>
      <w:r w:rsidRPr="0089029A">
        <w:rPr>
          <w:rFonts w:eastAsia="Times New Roman"/>
          <w:bCs/>
          <w:sz w:val="20"/>
          <w:szCs w:val="20"/>
        </w:rPr>
        <w:t>all his boyish vivacity into midnight arguments is I, the same one have learnt to be silent and to jest in response to tragic conversations?</w:t>
      </w:r>
    </w:p>
    <w:p w:rsidR="003F1FC4" w:rsidRPr="0089029A" w:rsidRDefault="003F1FC4" w:rsidP="00F20823">
      <w:pPr>
        <w:ind w:firstLine="0"/>
        <w:outlineLvl w:val="1"/>
        <w:rPr>
          <w:rFonts w:eastAsia="Times New Roman"/>
          <w:bCs/>
          <w:sz w:val="20"/>
          <w:szCs w:val="20"/>
        </w:rPr>
      </w:pPr>
      <w:r w:rsidRPr="0089029A">
        <w:rPr>
          <w:rFonts w:eastAsia="Times New Roman"/>
          <w:bCs/>
          <w:sz w:val="20"/>
          <w:szCs w:val="20"/>
        </w:rPr>
        <w:tab/>
        <w:t>Yet it is always like this midway on the fatal journey through life: [you go] from one trivial cause to another, and behold, you have lost your way in the desert and cannot find your own tracks.</w:t>
      </w:r>
    </w:p>
    <w:p w:rsidR="003F1FC4" w:rsidRDefault="003F1FC4" w:rsidP="00F20823">
      <w:pPr>
        <w:ind w:firstLine="0"/>
        <w:outlineLvl w:val="1"/>
        <w:rPr>
          <w:rFonts w:eastAsia="Times New Roman"/>
          <w:bCs/>
          <w:sz w:val="20"/>
          <w:szCs w:val="20"/>
        </w:rPr>
      </w:pPr>
      <w:r w:rsidRPr="0089029A">
        <w:rPr>
          <w:rFonts w:eastAsia="Times New Roman"/>
          <w:bCs/>
          <w:sz w:val="20"/>
          <w:szCs w:val="20"/>
        </w:rPr>
        <w:tab/>
        <w:t>Yeah, [it was]</w:t>
      </w:r>
      <w:r w:rsidR="00F852C6">
        <w:rPr>
          <w:rFonts w:eastAsia="Times New Roman"/>
          <w:bCs/>
          <w:sz w:val="20"/>
          <w:szCs w:val="20"/>
        </w:rPr>
        <w:t xml:space="preserve"> </w:t>
      </w:r>
      <w:r w:rsidRPr="0089029A">
        <w:rPr>
          <w:rFonts w:eastAsia="Times New Roman"/>
          <w:bCs/>
          <w:sz w:val="20"/>
          <w:szCs w:val="20"/>
        </w:rPr>
        <w:t xml:space="preserve">not a panther </w:t>
      </w:r>
      <w:r w:rsidR="0089029A" w:rsidRPr="0089029A">
        <w:rPr>
          <w:rFonts w:eastAsia="Times New Roman"/>
          <w:bCs/>
          <w:sz w:val="20"/>
          <w:szCs w:val="20"/>
        </w:rPr>
        <w:t>in pursuit that with its leaps has driven me into a Paris garret, and there is no Virgil standing behind</w:t>
      </w:r>
      <w:r w:rsidR="00F852C6">
        <w:rPr>
          <w:rFonts w:eastAsia="Times New Roman"/>
          <w:bCs/>
          <w:sz w:val="20"/>
          <w:szCs w:val="20"/>
        </w:rPr>
        <w:t xml:space="preserve"> </w:t>
      </w:r>
      <w:r w:rsidR="0089029A" w:rsidRPr="0089029A">
        <w:rPr>
          <w:rFonts w:eastAsia="Times New Roman"/>
          <w:bCs/>
          <w:sz w:val="20"/>
          <w:szCs w:val="20"/>
        </w:rPr>
        <w:t>my shoulders. There is only loneliness – framed in the mirror that speaks the truth</w:t>
      </w:r>
      <w:r w:rsidR="004056E1">
        <w:rPr>
          <w:rFonts w:eastAsia="Times New Roman"/>
          <w:bCs/>
          <w:sz w:val="20"/>
          <w:szCs w:val="20"/>
        </w:rPr>
        <w:t xml:space="preserve"> [</w:t>
      </w:r>
      <w:r w:rsidR="004056E1" w:rsidRPr="004056E1">
        <w:rPr>
          <w:rFonts w:eastAsia="Times New Roman"/>
          <w:b/>
          <w:bCs/>
          <w:sz w:val="20"/>
          <w:szCs w:val="20"/>
        </w:rPr>
        <w:t>Obolensky</w:t>
      </w:r>
      <w:r w:rsidR="004056E1">
        <w:rPr>
          <w:rFonts w:eastAsia="Times New Roman"/>
          <w:bCs/>
          <w:sz w:val="20"/>
          <w:szCs w:val="20"/>
        </w:rPr>
        <w:t xml:space="preserve">: 308-308, with some literalizing emendations – </w:t>
      </w:r>
      <w:r w:rsidR="004056E1" w:rsidRPr="004056E1">
        <w:rPr>
          <w:rFonts w:eastAsia="Times New Roman"/>
          <w:bCs/>
          <w:i/>
          <w:sz w:val="20"/>
          <w:szCs w:val="20"/>
        </w:rPr>
        <w:t>A. Z.</w:t>
      </w:r>
      <w:r w:rsidR="004056E1">
        <w:rPr>
          <w:rFonts w:eastAsia="Times New Roman"/>
          <w:bCs/>
          <w:sz w:val="20"/>
          <w:szCs w:val="20"/>
        </w:rPr>
        <w:t>]</w:t>
      </w:r>
      <w:r w:rsidR="0089029A" w:rsidRPr="0089029A">
        <w:rPr>
          <w:rFonts w:eastAsia="Times New Roman"/>
          <w:bCs/>
          <w:sz w:val="20"/>
          <w:szCs w:val="20"/>
        </w:rPr>
        <w:t>.</w:t>
      </w:r>
    </w:p>
    <w:p w:rsidR="0089029A" w:rsidRDefault="0089029A" w:rsidP="00F20823">
      <w:pPr>
        <w:ind w:firstLine="0"/>
        <w:outlineLvl w:val="1"/>
        <w:rPr>
          <w:rFonts w:eastAsia="Times New Roman"/>
          <w:bCs/>
          <w:sz w:val="20"/>
          <w:szCs w:val="20"/>
        </w:rPr>
      </w:pPr>
    </w:p>
    <w:p w:rsidR="006C653B" w:rsidRPr="006C653B" w:rsidRDefault="006C653B" w:rsidP="004D6C73">
      <w:pPr>
        <w:outlineLvl w:val="1"/>
        <w:rPr>
          <w:rFonts w:eastAsia="Times New Roman"/>
          <w:b/>
          <w:bCs/>
          <w:sz w:val="24"/>
          <w:szCs w:val="24"/>
        </w:rPr>
      </w:pPr>
    </w:p>
    <w:p w:rsidR="006C653B" w:rsidRPr="006C653B" w:rsidRDefault="006C653B" w:rsidP="006C653B">
      <w:pPr>
        <w:ind w:firstLine="0"/>
        <w:jc w:val="center"/>
        <w:outlineLvl w:val="1"/>
        <w:rPr>
          <w:rFonts w:eastAsia="Times New Roman"/>
          <w:b/>
          <w:bCs/>
          <w:sz w:val="24"/>
          <w:szCs w:val="24"/>
        </w:rPr>
      </w:pPr>
      <w:r w:rsidRPr="006C653B">
        <w:rPr>
          <w:rFonts w:eastAsia="Times New Roman"/>
          <w:b/>
          <w:bCs/>
          <w:sz w:val="24"/>
          <w:szCs w:val="24"/>
        </w:rPr>
        <w:lastRenderedPageBreak/>
        <w:t>1.</w:t>
      </w:r>
    </w:p>
    <w:p w:rsidR="00D02D4C" w:rsidRDefault="00911803" w:rsidP="004D6C73">
      <w:pPr>
        <w:outlineLvl w:val="1"/>
        <w:rPr>
          <w:rFonts w:eastAsia="Times New Roman"/>
          <w:bCs/>
          <w:sz w:val="24"/>
          <w:szCs w:val="24"/>
        </w:rPr>
      </w:pPr>
      <w:r>
        <w:rPr>
          <w:rFonts w:eastAsia="Times New Roman"/>
          <w:bCs/>
          <w:sz w:val="24"/>
          <w:szCs w:val="24"/>
        </w:rPr>
        <w:t>The epigraph from Dante</w:t>
      </w:r>
      <w:r w:rsidR="002712CB">
        <w:rPr>
          <w:rFonts w:eastAsia="Times New Roman"/>
          <w:bCs/>
          <w:sz w:val="24"/>
          <w:szCs w:val="24"/>
        </w:rPr>
        <w:t xml:space="preserve"> </w:t>
      </w:r>
      <w:r w:rsidR="00F924B5">
        <w:rPr>
          <w:rFonts w:eastAsia="Times New Roman"/>
          <w:bCs/>
          <w:sz w:val="24"/>
          <w:szCs w:val="24"/>
        </w:rPr>
        <w:t>(</w:t>
      </w:r>
      <w:r w:rsidR="002712CB">
        <w:rPr>
          <w:rFonts w:eastAsia="Times New Roman"/>
          <w:bCs/>
          <w:sz w:val="24"/>
          <w:szCs w:val="24"/>
        </w:rPr>
        <w:t>echo</w:t>
      </w:r>
      <w:r w:rsidR="00F924B5">
        <w:rPr>
          <w:rFonts w:eastAsia="Times New Roman"/>
          <w:bCs/>
          <w:sz w:val="24"/>
          <w:szCs w:val="24"/>
        </w:rPr>
        <w:t>ed</w:t>
      </w:r>
      <w:r w:rsidR="002712CB">
        <w:rPr>
          <w:rFonts w:eastAsia="Times New Roman"/>
          <w:bCs/>
          <w:sz w:val="24"/>
          <w:szCs w:val="24"/>
        </w:rPr>
        <w:t xml:space="preserve"> in line</w:t>
      </w:r>
      <w:r w:rsidR="002B49F6">
        <w:rPr>
          <w:rFonts w:eastAsia="Times New Roman"/>
          <w:bCs/>
          <w:sz w:val="24"/>
          <w:szCs w:val="24"/>
        </w:rPr>
        <w:t>s 16-17)</w:t>
      </w:r>
      <w:r w:rsidR="002712CB">
        <w:rPr>
          <w:rFonts w:eastAsia="Times New Roman"/>
          <w:bCs/>
          <w:sz w:val="24"/>
          <w:szCs w:val="24"/>
        </w:rPr>
        <w:t xml:space="preserve"> </w:t>
      </w:r>
      <w:r w:rsidR="00AB3936">
        <w:rPr>
          <w:rFonts w:eastAsia="Times New Roman"/>
          <w:bCs/>
          <w:sz w:val="24"/>
          <w:szCs w:val="24"/>
        </w:rPr>
        <w:t xml:space="preserve">is </w:t>
      </w:r>
      <w:r>
        <w:rPr>
          <w:rFonts w:eastAsia="Times New Roman"/>
          <w:bCs/>
          <w:sz w:val="24"/>
          <w:szCs w:val="24"/>
        </w:rPr>
        <w:t xml:space="preserve">not the only intertextual reference in </w:t>
      </w:r>
      <w:r w:rsidR="002B49F6">
        <w:rPr>
          <w:rFonts w:eastAsia="Times New Roman"/>
          <w:bCs/>
          <w:sz w:val="24"/>
          <w:szCs w:val="24"/>
        </w:rPr>
        <w:t>the poem</w:t>
      </w:r>
      <w:r w:rsidR="00CC08BE">
        <w:rPr>
          <w:rFonts w:eastAsia="Times New Roman"/>
          <w:bCs/>
          <w:sz w:val="24"/>
          <w:szCs w:val="24"/>
        </w:rPr>
        <w:t xml:space="preserve"> (</w:t>
      </w:r>
      <w:r w:rsidR="00CC08BE" w:rsidRPr="00135549">
        <w:rPr>
          <w:rFonts w:eastAsia="Times New Roman"/>
          <w:bCs/>
          <w:sz w:val="24"/>
          <w:szCs w:val="24"/>
        </w:rPr>
        <w:t>further abbr</w:t>
      </w:r>
      <w:r w:rsidR="00774E01">
        <w:rPr>
          <w:rFonts w:eastAsia="Times New Roman"/>
          <w:bCs/>
          <w:sz w:val="24"/>
          <w:szCs w:val="24"/>
        </w:rPr>
        <w:t xml:space="preserve">eviated </w:t>
      </w:r>
      <w:r w:rsidR="00CC08BE">
        <w:rPr>
          <w:rFonts w:eastAsia="Times New Roman"/>
          <w:bCs/>
          <w:sz w:val="24"/>
          <w:szCs w:val="24"/>
        </w:rPr>
        <w:t xml:space="preserve">as </w:t>
      </w:r>
      <w:r w:rsidR="0062089A" w:rsidRPr="00354396">
        <w:rPr>
          <w:rFonts w:eastAsia="Times New Roman"/>
          <w:bCs/>
          <w:i/>
          <w:sz w:val="24"/>
          <w:szCs w:val="24"/>
        </w:rPr>
        <w:t>B</w:t>
      </w:r>
      <w:r w:rsidR="00774E01" w:rsidRPr="00354396">
        <w:rPr>
          <w:rFonts w:eastAsia="Times New Roman"/>
          <w:bCs/>
          <w:i/>
          <w:sz w:val="24"/>
          <w:szCs w:val="24"/>
        </w:rPr>
        <w:t>T</w:t>
      </w:r>
      <w:r w:rsidR="0062089A" w:rsidRPr="00354396">
        <w:rPr>
          <w:rFonts w:eastAsia="Times New Roman"/>
          <w:bCs/>
          <w:i/>
          <w:sz w:val="24"/>
          <w:szCs w:val="24"/>
        </w:rPr>
        <w:t>M</w:t>
      </w:r>
      <w:r w:rsidR="00CC08BE">
        <w:rPr>
          <w:rFonts w:eastAsia="Times New Roman"/>
          <w:bCs/>
          <w:sz w:val="24"/>
          <w:szCs w:val="24"/>
        </w:rPr>
        <w:t>)</w:t>
      </w:r>
      <w:r w:rsidR="00AB3936">
        <w:rPr>
          <w:rFonts w:eastAsia="Times New Roman"/>
          <w:bCs/>
          <w:sz w:val="24"/>
          <w:szCs w:val="24"/>
        </w:rPr>
        <w:t>, as is being gradually discovered</w:t>
      </w:r>
      <w:r w:rsidR="00AB3936" w:rsidRPr="006D7C19">
        <w:rPr>
          <w:rFonts w:eastAsia="Times New Roman"/>
          <w:bCs/>
          <w:sz w:val="24"/>
          <w:szCs w:val="24"/>
        </w:rPr>
        <w:t>.</w:t>
      </w:r>
      <w:r w:rsidR="00D02D4C">
        <w:rPr>
          <w:rStyle w:val="af1"/>
          <w:rFonts w:eastAsia="Times New Roman"/>
          <w:bCs/>
          <w:sz w:val="24"/>
          <w:szCs w:val="24"/>
        </w:rPr>
        <w:footnoteReference w:id="1"/>
      </w:r>
      <w:r w:rsidR="00D02D4C">
        <w:rPr>
          <w:rFonts w:eastAsia="Times New Roman"/>
          <w:bCs/>
          <w:sz w:val="24"/>
          <w:szCs w:val="24"/>
        </w:rPr>
        <w:t xml:space="preserve"> In what follows I will identify a major Russian subtext – one that is hidden, so to speak, in plain view, but as far as I know has not yet been retrieved by scholars</w:t>
      </w:r>
      <w:r w:rsidR="00D02D4C" w:rsidRPr="00D5744D">
        <w:rPr>
          <w:rFonts w:eastAsia="Times New Roman"/>
          <w:bCs/>
          <w:sz w:val="24"/>
          <w:szCs w:val="24"/>
        </w:rPr>
        <w:t xml:space="preserve"> (</w:t>
      </w:r>
      <w:r w:rsidR="00D02D4C">
        <w:rPr>
          <w:rFonts w:eastAsia="Times New Roman"/>
          <w:bCs/>
          <w:sz w:val="24"/>
          <w:szCs w:val="24"/>
        </w:rPr>
        <w:t xml:space="preserve">e. g. </w:t>
      </w:r>
      <w:r w:rsidR="00D02D4C" w:rsidRPr="004056E1">
        <w:rPr>
          <w:rFonts w:eastAsia="Times New Roman"/>
          <w:b/>
          <w:bCs/>
          <w:sz w:val="24"/>
          <w:szCs w:val="24"/>
        </w:rPr>
        <w:t xml:space="preserve">Miller 1981, Kirilcuk 2002, Postoutenko 2002, </w:t>
      </w:r>
      <w:r w:rsidR="00D02D4C" w:rsidRPr="004056E1">
        <w:rPr>
          <w:rFonts w:eastAsia="Times New Roman"/>
          <w:b/>
          <w:bCs/>
          <w:sz w:val="24"/>
          <w:szCs w:val="24"/>
          <w:lang w:val="ru-RU"/>
        </w:rPr>
        <w:t>Дзуцева</w:t>
      </w:r>
      <w:r w:rsidR="00D02D4C" w:rsidRPr="004056E1">
        <w:rPr>
          <w:rFonts w:eastAsia="Times New Roman"/>
          <w:b/>
          <w:bCs/>
          <w:sz w:val="24"/>
          <w:szCs w:val="24"/>
        </w:rPr>
        <w:t xml:space="preserve"> 2009, </w:t>
      </w:r>
      <w:r w:rsidR="00D02D4C" w:rsidRPr="004056E1">
        <w:rPr>
          <w:rFonts w:eastAsia="Times New Roman"/>
          <w:b/>
          <w:bCs/>
          <w:sz w:val="24"/>
          <w:szCs w:val="24"/>
          <w:lang w:val="ru-RU"/>
        </w:rPr>
        <w:t>Ронен</w:t>
      </w:r>
      <w:r w:rsidR="00D02D4C" w:rsidRPr="004056E1">
        <w:rPr>
          <w:rFonts w:eastAsia="Times New Roman"/>
          <w:b/>
          <w:bCs/>
          <w:sz w:val="24"/>
          <w:szCs w:val="24"/>
        </w:rPr>
        <w:t xml:space="preserve"> 2009</w:t>
      </w:r>
      <w:r w:rsidR="00D02D4C">
        <w:rPr>
          <w:rFonts w:eastAsia="Times New Roman"/>
          <w:bCs/>
          <w:sz w:val="24"/>
          <w:szCs w:val="24"/>
        </w:rPr>
        <w:t>).</w:t>
      </w:r>
    </w:p>
    <w:p w:rsidR="00D02D4C" w:rsidRDefault="00D02D4C" w:rsidP="004D6C73">
      <w:pPr>
        <w:outlineLvl w:val="1"/>
        <w:rPr>
          <w:rFonts w:eastAsia="Times New Roman"/>
          <w:bCs/>
          <w:sz w:val="24"/>
          <w:szCs w:val="24"/>
        </w:rPr>
      </w:pPr>
      <w:r>
        <w:rPr>
          <w:rFonts w:eastAsia="Times New Roman"/>
          <w:bCs/>
          <w:sz w:val="24"/>
          <w:szCs w:val="24"/>
        </w:rPr>
        <w:t xml:space="preserve">The fact is that a powerful cluster of the poem’s motifs – questioning the validity of language, facing one’s </w:t>
      </w:r>
      <w:r w:rsidR="00354396">
        <w:rPr>
          <w:rFonts w:eastAsia="Times New Roman"/>
          <w:bCs/>
          <w:sz w:val="24"/>
          <w:szCs w:val="24"/>
        </w:rPr>
        <w:t>splitting</w:t>
      </w:r>
      <w:r>
        <w:rPr>
          <w:rFonts w:eastAsia="Times New Roman"/>
          <w:bCs/>
          <w:sz w:val="24"/>
          <w:szCs w:val="24"/>
        </w:rPr>
        <w:t xml:space="preserve"> self in the mirror, the multiple untranslatable </w:t>
      </w:r>
      <w:r w:rsidRPr="00427384">
        <w:rPr>
          <w:rFonts w:eastAsia="Times New Roman"/>
          <w:bCs/>
          <w:i/>
          <w:sz w:val="24"/>
          <w:szCs w:val="24"/>
        </w:rPr>
        <w:t>razve</w:t>
      </w:r>
      <w:r>
        <w:rPr>
          <w:rFonts w:eastAsia="Times New Roman"/>
          <w:bCs/>
          <w:i/>
          <w:sz w:val="24"/>
          <w:szCs w:val="24"/>
        </w:rPr>
        <w:t>’</w:t>
      </w:r>
      <w:r w:rsidRPr="00427384">
        <w:rPr>
          <w:rFonts w:eastAsia="Times New Roman"/>
          <w:bCs/>
          <w:sz w:val="24"/>
          <w:szCs w:val="24"/>
        </w:rPr>
        <w:t>s</w:t>
      </w:r>
      <w:r>
        <w:rPr>
          <w:rFonts w:eastAsia="Times New Roman"/>
          <w:bCs/>
          <w:sz w:val="24"/>
          <w:szCs w:val="24"/>
        </w:rPr>
        <w:t>, the “mother” theme and that of stumbling through</w:t>
      </w:r>
      <w:r w:rsidR="00F852C6">
        <w:rPr>
          <w:rFonts w:eastAsia="Times New Roman"/>
          <w:bCs/>
          <w:sz w:val="24"/>
          <w:szCs w:val="24"/>
        </w:rPr>
        <w:t xml:space="preserve"> </w:t>
      </w:r>
      <w:r w:rsidRPr="00F924B5">
        <w:rPr>
          <w:rFonts w:eastAsia="Times New Roman"/>
          <w:bCs/>
          <w:sz w:val="24"/>
          <w:szCs w:val="24"/>
        </w:rPr>
        <w:t>“trivial cause</w:t>
      </w:r>
      <w:r>
        <w:rPr>
          <w:rFonts w:eastAsia="Times New Roman"/>
          <w:bCs/>
          <w:sz w:val="24"/>
          <w:szCs w:val="24"/>
        </w:rPr>
        <w:t>s,</w:t>
      </w:r>
      <w:r w:rsidRPr="00F924B5">
        <w:rPr>
          <w:rFonts w:eastAsia="Times New Roman"/>
          <w:bCs/>
          <w:sz w:val="24"/>
          <w:szCs w:val="24"/>
        </w:rPr>
        <w:t>”</w:t>
      </w:r>
      <w:r w:rsidR="00F852C6">
        <w:rPr>
          <w:rFonts w:eastAsia="Times New Roman"/>
          <w:bCs/>
          <w:sz w:val="24"/>
          <w:szCs w:val="24"/>
        </w:rPr>
        <w:t xml:space="preserve"> </w:t>
      </w:r>
      <w:r>
        <w:rPr>
          <w:rFonts w:eastAsia="Times New Roman"/>
          <w:bCs/>
          <w:sz w:val="24"/>
          <w:szCs w:val="24"/>
        </w:rPr>
        <w:t xml:space="preserve">even the fatal “frame” at the end of the text – all these come courtesy of Leo Tolstoy, from his “Smert’ Ivana Il’icha” (The Death of Ivan Ilych; abbreviated as </w:t>
      </w:r>
      <w:r w:rsidRPr="00354396">
        <w:rPr>
          <w:rFonts w:eastAsia="Times New Roman"/>
          <w:bCs/>
          <w:i/>
          <w:sz w:val="24"/>
          <w:szCs w:val="24"/>
        </w:rPr>
        <w:t>DII</w:t>
      </w:r>
      <w:r>
        <w:rPr>
          <w:rFonts w:eastAsia="Times New Roman"/>
          <w:bCs/>
          <w:sz w:val="24"/>
          <w:szCs w:val="24"/>
        </w:rPr>
        <w:t>).</w:t>
      </w:r>
    </w:p>
    <w:p w:rsidR="00D02D4C" w:rsidRPr="000750F9" w:rsidRDefault="00D02D4C" w:rsidP="000750F9">
      <w:pPr>
        <w:outlineLvl w:val="1"/>
        <w:rPr>
          <w:rFonts w:eastAsia="Times New Roman"/>
          <w:bCs/>
          <w:sz w:val="24"/>
          <w:szCs w:val="24"/>
        </w:rPr>
      </w:pPr>
      <w:r>
        <w:rPr>
          <w:rFonts w:eastAsia="Times New Roman"/>
          <w:bCs/>
          <w:sz w:val="24"/>
          <w:szCs w:val="24"/>
        </w:rPr>
        <w:t xml:space="preserve">To begin with most salient references, here is a passage (from </w:t>
      </w:r>
      <w:r w:rsidRPr="00354396">
        <w:rPr>
          <w:rFonts w:eastAsia="Times New Roman"/>
          <w:bCs/>
          <w:i/>
          <w:sz w:val="24"/>
          <w:szCs w:val="24"/>
        </w:rPr>
        <w:t>DII’s</w:t>
      </w:r>
      <w:r>
        <w:rPr>
          <w:rFonts w:eastAsia="Times New Roman"/>
          <w:bCs/>
          <w:sz w:val="24"/>
          <w:szCs w:val="24"/>
        </w:rPr>
        <w:t xml:space="preserve"> Chapter VI) that couches the denial of an existential crisis in terms of </w:t>
      </w:r>
      <w:r w:rsidRPr="00427384">
        <w:rPr>
          <w:rFonts w:eastAsia="Times New Roman"/>
          <w:bCs/>
          <w:i/>
          <w:sz w:val="24"/>
          <w:szCs w:val="24"/>
        </w:rPr>
        <w:t>razve</w:t>
      </w:r>
      <w:r>
        <w:rPr>
          <w:rFonts w:eastAsia="Times New Roman"/>
          <w:bCs/>
          <w:sz w:val="24"/>
          <w:szCs w:val="24"/>
        </w:rPr>
        <w:t xml:space="preserve"> clauses appealing to mommy</w:t>
      </w:r>
      <w:r>
        <w:rPr>
          <w:rFonts w:eastAsia="Times New Roman"/>
          <w:bCs/>
          <w:i/>
          <w:sz w:val="24"/>
          <w:szCs w:val="24"/>
        </w:rPr>
        <w:t xml:space="preserve"> </w:t>
      </w:r>
      <w:r w:rsidRPr="00427384">
        <w:rPr>
          <w:rFonts w:eastAsia="Times New Roman"/>
          <w:bCs/>
          <w:sz w:val="24"/>
          <w:szCs w:val="24"/>
        </w:rPr>
        <w:t>and</w:t>
      </w:r>
      <w:r w:rsidR="00F852C6">
        <w:rPr>
          <w:rFonts w:eastAsia="Times New Roman"/>
          <w:bCs/>
          <w:sz w:val="24"/>
          <w:szCs w:val="24"/>
        </w:rPr>
        <w:t xml:space="preserve"> </w:t>
      </w:r>
      <w:r>
        <w:rPr>
          <w:rFonts w:eastAsia="Times New Roman"/>
          <w:bCs/>
          <w:sz w:val="24"/>
          <w:szCs w:val="24"/>
        </w:rPr>
        <w:t xml:space="preserve">other early memories; it also and features the insistent shifter pronouns </w:t>
      </w:r>
      <w:r w:rsidRPr="00CC08BE">
        <w:rPr>
          <w:rFonts w:eastAsia="Times New Roman"/>
          <w:bCs/>
          <w:i/>
          <w:sz w:val="24"/>
          <w:szCs w:val="24"/>
        </w:rPr>
        <w:t>tot</w:t>
      </w:r>
      <w:r>
        <w:rPr>
          <w:rFonts w:eastAsia="Times New Roman"/>
          <w:bCs/>
          <w:sz w:val="24"/>
          <w:szCs w:val="24"/>
        </w:rPr>
        <w:t xml:space="preserve">, “that,” </w:t>
      </w:r>
      <w:r w:rsidRPr="00CC08BE">
        <w:rPr>
          <w:rFonts w:eastAsia="Times New Roman"/>
          <w:bCs/>
          <w:i/>
          <w:sz w:val="24"/>
          <w:szCs w:val="24"/>
        </w:rPr>
        <w:t>tak</w:t>
      </w:r>
      <w:r>
        <w:rPr>
          <w:rFonts w:eastAsia="Times New Roman"/>
          <w:bCs/>
          <w:i/>
          <w:sz w:val="24"/>
          <w:szCs w:val="24"/>
        </w:rPr>
        <w:t xml:space="preserve"> </w:t>
      </w:r>
      <w:r>
        <w:rPr>
          <w:rFonts w:eastAsia="Times New Roman"/>
          <w:bCs/>
          <w:sz w:val="24"/>
          <w:szCs w:val="24"/>
        </w:rPr>
        <w:t xml:space="preserve">“so, like that,” characteristic of </w:t>
      </w:r>
      <w:r w:rsidRPr="00354396">
        <w:rPr>
          <w:rFonts w:eastAsia="Times New Roman"/>
          <w:bCs/>
          <w:i/>
          <w:sz w:val="24"/>
          <w:szCs w:val="24"/>
        </w:rPr>
        <w:t>BTM</w:t>
      </w:r>
      <w:r>
        <w:rPr>
          <w:rFonts w:eastAsia="Times New Roman"/>
          <w:bCs/>
          <w:sz w:val="24"/>
          <w:szCs w:val="24"/>
        </w:rPr>
        <w:t xml:space="preserve">, as well as the adverb </w:t>
      </w:r>
      <w:r w:rsidRPr="00CC08BE">
        <w:rPr>
          <w:rFonts w:eastAsia="Times New Roman"/>
          <w:bCs/>
          <w:i/>
          <w:sz w:val="24"/>
          <w:szCs w:val="24"/>
        </w:rPr>
        <w:t>vsegda</w:t>
      </w:r>
      <w:r>
        <w:rPr>
          <w:rFonts w:eastAsia="Times New Roman"/>
          <w:bCs/>
          <w:i/>
          <w:sz w:val="24"/>
          <w:szCs w:val="24"/>
        </w:rPr>
        <w:t xml:space="preserve">, </w:t>
      </w:r>
      <w:r>
        <w:rPr>
          <w:rFonts w:eastAsia="Times New Roman"/>
          <w:bCs/>
          <w:sz w:val="24"/>
          <w:szCs w:val="24"/>
        </w:rPr>
        <w:t>“always”</w:t>
      </w:r>
      <w:r>
        <w:rPr>
          <w:rFonts w:eastAsia="Times New Roman"/>
          <w:bCs/>
          <w:i/>
          <w:sz w:val="24"/>
          <w:szCs w:val="24"/>
        </w:rPr>
        <w:t xml:space="preserve"> </w:t>
      </w:r>
      <w:r>
        <w:rPr>
          <w:rFonts w:eastAsia="Times New Roman"/>
          <w:bCs/>
          <w:sz w:val="24"/>
          <w:szCs w:val="24"/>
        </w:rPr>
        <w:t>(appearing in line 16 of the poem).</w:t>
      </w:r>
      <w:r>
        <w:rPr>
          <w:rFonts w:eastAsia="Times New Roman"/>
          <w:bCs/>
          <w:i/>
          <w:sz w:val="24"/>
          <w:szCs w:val="24"/>
        </w:rPr>
        <w:t xml:space="preserve"> </w:t>
      </w:r>
      <w:r w:rsidRPr="000750F9">
        <w:rPr>
          <w:rFonts w:eastAsia="Times New Roman"/>
          <w:bCs/>
          <w:sz w:val="24"/>
          <w:szCs w:val="24"/>
        </w:rPr>
        <w:t xml:space="preserve">The </w:t>
      </w:r>
      <w:r>
        <w:rPr>
          <w:rFonts w:eastAsia="Times New Roman"/>
          <w:bCs/>
          <w:sz w:val="24"/>
          <w:szCs w:val="24"/>
        </w:rPr>
        <w:t>original Russian text is</w:t>
      </w:r>
      <w:r w:rsidRPr="000750F9">
        <w:rPr>
          <w:rFonts w:eastAsia="Times New Roman"/>
          <w:bCs/>
          <w:sz w:val="24"/>
          <w:szCs w:val="24"/>
        </w:rPr>
        <w:t xml:space="preserve"> </w:t>
      </w:r>
      <w:r>
        <w:rPr>
          <w:rFonts w:eastAsia="Times New Roman"/>
          <w:bCs/>
          <w:sz w:val="24"/>
          <w:szCs w:val="24"/>
        </w:rPr>
        <w:t xml:space="preserve">followed (here and on other occasions) by an English version, taken from </w:t>
      </w:r>
      <w:r w:rsidRPr="004056E1">
        <w:rPr>
          <w:rFonts w:eastAsia="Times New Roman"/>
          <w:b/>
          <w:bCs/>
          <w:sz w:val="24"/>
          <w:szCs w:val="24"/>
        </w:rPr>
        <w:t>Tolstoy 1991</w:t>
      </w:r>
      <w:r w:rsidRPr="00C14010">
        <w:rPr>
          <w:rFonts w:eastAsia="Times New Roman"/>
          <w:bCs/>
          <w:sz w:val="24"/>
          <w:szCs w:val="24"/>
        </w:rPr>
        <w:t>:</w:t>
      </w:r>
      <w:r>
        <w:rPr>
          <w:rFonts w:eastAsia="Times New Roman"/>
          <w:bCs/>
          <w:sz w:val="24"/>
          <w:szCs w:val="24"/>
        </w:rPr>
        <w:t xml:space="preserve"> 123-166</w:t>
      </w:r>
      <w:r w:rsidRPr="00C14010">
        <w:rPr>
          <w:rFonts w:eastAsia="Times New Roman"/>
          <w:bCs/>
          <w:sz w:val="24"/>
          <w:szCs w:val="24"/>
        </w:rPr>
        <w:t>,</w:t>
      </w:r>
      <w:r>
        <w:rPr>
          <w:rFonts w:eastAsia="Times New Roman"/>
          <w:bCs/>
          <w:sz w:val="24"/>
          <w:szCs w:val="24"/>
        </w:rPr>
        <w:t xml:space="preserve"> slightly emended and, what’s more important, provided, in brackets, with those Russian words that are lost in translation but constitute crucial links between the two texts.</w:t>
      </w:r>
      <w:r w:rsidR="00F852C6">
        <w:rPr>
          <w:rFonts w:eastAsia="Times New Roman"/>
          <w:bCs/>
          <w:sz w:val="24"/>
          <w:szCs w:val="24"/>
        </w:rPr>
        <w:t xml:space="preserve"> </w:t>
      </w:r>
    </w:p>
    <w:p w:rsidR="00D02D4C" w:rsidRDefault="00D02D4C" w:rsidP="000750F9">
      <w:pPr>
        <w:outlineLvl w:val="1"/>
        <w:rPr>
          <w:rFonts w:eastAsia="Times New Roman"/>
          <w:sz w:val="20"/>
          <w:szCs w:val="20"/>
        </w:rPr>
      </w:pPr>
    </w:p>
    <w:p w:rsidR="00D02D4C" w:rsidRPr="0038684B" w:rsidRDefault="00D02D4C" w:rsidP="00386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val="ru-RU"/>
        </w:rPr>
      </w:pPr>
      <w:r w:rsidRPr="00B937E0">
        <w:rPr>
          <w:rFonts w:eastAsia="Times New Roman"/>
          <w:sz w:val="20"/>
          <w:szCs w:val="20"/>
          <w:lang w:val="ru-RU"/>
        </w:rPr>
        <w:t xml:space="preserve">В глубине души Иван Ильич знал, что он умирает, но &lt;…&gt; никак не мог понять этого. </w:t>
      </w:r>
      <w:r w:rsidRPr="00B937E0">
        <w:rPr>
          <w:rFonts w:eastAsia="Times New Roman"/>
          <w:b/>
          <w:sz w:val="20"/>
          <w:szCs w:val="20"/>
          <w:lang w:val="ru-RU"/>
        </w:rPr>
        <w:t>Тот</w:t>
      </w:r>
      <w:r w:rsidRPr="00B937E0">
        <w:rPr>
          <w:rFonts w:eastAsia="Times New Roman"/>
          <w:sz w:val="20"/>
          <w:szCs w:val="20"/>
          <w:lang w:val="ru-RU"/>
        </w:rPr>
        <w:t xml:space="preserve"> пример силлогизма, которому он учился в логике Кизеветера: Кай -- человек, люди смертны, потому Кай смертен, казался ему во всю его жизнь правильным только по отношению к Каю, но никак не к нему. То был Кай-человек, вообще человек, и это было совершенно справедливо; но </w:t>
      </w:r>
      <w:r w:rsidRPr="00B937E0">
        <w:rPr>
          <w:rFonts w:eastAsia="Times New Roman"/>
          <w:b/>
          <w:sz w:val="20"/>
          <w:szCs w:val="20"/>
          <w:lang w:val="ru-RU"/>
        </w:rPr>
        <w:t>он был не</w:t>
      </w:r>
      <w:r w:rsidRPr="00B937E0">
        <w:rPr>
          <w:rFonts w:eastAsia="Times New Roman"/>
          <w:sz w:val="20"/>
          <w:szCs w:val="20"/>
          <w:lang w:val="ru-RU"/>
        </w:rPr>
        <w:t xml:space="preserve"> Кай и не вообще человек, а </w:t>
      </w:r>
      <w:r w:rsidRPr="00B937E0">
        <w:rPr>
          <w:rFonts w:eastAsia="Times New Roman"/>
          <w:b/>
          <w:sz w:val="20"/>
          <w:szCs w:val="20"/>
          <w:lang w:val="ru-RU"/>
        </w:rPr>
        <w:t xml:space="preserve">он всегда был </w:t>
      </w:r>
      <w:r w:rsidRPr="00B937E0">
        <w:rPr>
          <w:rFonts w:eastAsia="Times New Roman"/>
          <w:sz w:val="20"/>
          <w:szCs w:val="20"/>
          <w:lang w:val="ru-RU"/>
        </w:rPr>
        <w:t>совсем, совсем особенное от всех других существо</w:t>
      </w:r>
      <w:r w:rsidRPr="00B937E0">
        <w:rPr>
          <w:rFonts w:eastAsia="Times New Roman"/>
          <w:b/>
          <w:sz w:val="20"/>
          <w:szCs w:val="20"/>
          <w:lang w:val="ru-RU"/>
        </w:rPr>
        <w:t>; он был</w:t>
      </w:r>
      <w:r w:rsidRPr="00B937E0">
        <w:rPr>
          <w:rFonts w:eastAsia="Times New Roman"/>
          <w:sz w:val="20"/>
          <w:szCs w:val="20"/>
          <w:lang w:val="ru-RU"/>
        </w:rPr>
        <w:t xml:space="preserve"> </w:t>
      </w:r>
      <w:r w:rsidRPr="00B937E0">
        <w:rPr>
          <w:rFonts w:eastAsia="Times New Roman"/>
          <w:b/>
          <w:sz w:val="20"/>
          <w:szCs w:val="20"/>
          <w:lang w:val="ru-RU"/>
        </w:rPr>
        <w:t xml:space="preserve">Ваня с мамà, </w:t>
      </w:r>
      <w:r w:rsidRPr="00B937E0">
        <w:rPr>
          <w:rFonts w:eastAsia="Times New Roman"/>
          <w:sz w:val="20"/>
          <w:szCs w:val="20"/>
          <w:lang w:val="ru-RU"/>
        </w:rPr>
        <w:t xml:space="preserve">с папà, с Митей и Володей, с игрушками, кучером, с няней, потом с Катенькой, со всеми радостями, горестями, восторгами </w:t>
      </w:r>
      <w:r w:rsidRPr="00B937E0">
        <w:rPr>
          <w:rFonts w:eastAsia="Times New Roman"/>
          <w:b/>
          <w:sz w:val="20"/>
          <w:szCs w:val="20"/>
          <w:lang w:val="ru-RU"/>
        </w:rPr>
        <w:t>детства</w:t>
      </w:r>
      <w:r w:rsidRPr="00B937E0">
        <w:rPr>
          <w:rFonts w:eastAsia="Times New Roman"/>
          <w:sz w:val="20"/>
          <w:szCs w:val="20"/>
          <w:lang w:val="ru-RU"/>
        </w:rPr>
        <w:t>,</w:t>
      </w:r>
      <w:r w:rsidRPr="00B937E0">
        <w:rPr>
          <w:rFonts w:eastAsia="Times New Roman"/>
          <w:b/>
          <w:sz w:val="20"/>
          <w:szCs w:val="20"/>
          <w:lang w:val="ru-RU"/>
        </w:rPr>
        <w:t xml:space="preserve"> юности, молодости</w:t>
      </w:r>
      <w:r w:rsidRPr="00B937E0">
        <w:rPr>
          <w:rFonts w:eastAsia="Times New Roman"/>
          <w:sz w:val="20"/>
          <w:szCs w:val="20"/>
          <w:lang w:val="ru-RU"/>
        </w:rPr>
        <w:t xml:space="preserve">. </w:t>
      </w:r>
      <w:r w:rsidRPr="00B937E0">
        <w:rPr>
          <w:rFonts w:eastAsia="Times New Roman"/>
          <w:b/>
          <w:sz w:val="20"/>
          <w:szCs w:val="20"/>
          <w:lang w:val="ru-RU"/>
        </w:rPr>
        <w:t>Разве</w:t>
      </w:r>
      <w:r w:rsidRPr="00B937E0">
        <w:rPr>
          <w:rFonts w:eastAsia="Times New Roman"/>
          <w:sz w:val="20"/>
          <w:szCs w:val="20"/>
          <w:lang w:val="ru-RU"/>
        </w:rPr>
        <w:t xml:space="preserve"> для Кая </w:t>
      </w:r>
      <w:r w:rsidRPr="00B937E0">
        <w:rPr>
          <w:rFonts w:eastAsia="Times New Roman"/>
          <w:b/>
          <w:sz w:val="20"/>
          <w:szCs w:val="20"/>
          <w:lang w:val="ru-RU"/>
        </w:rPr>
        <w:t>был</w:t>
      </w:r>
      <w:r w:rsidRPr="00B937E0">
        <w:rPr>
          <w:rFonts w:eastAsia="Times New Roman"/>
          <w:sz w:val="20"/>
          <w:szCs w:val="20"/>
          <w:lang w:val="ru-RU"/>
        </w:rPr>
        <w:t xml:space="preserve"> </w:t>
      </w:r>
      <w:r w:rsidRPr="00B937E0">
        <w:rPr>
          <w:rFonts w:eastAsia="Times New Roman"/>
          <w:b/>
          <w:sz w:val="20"/>
          <w:szCs w:val="20"/>
          <w:lang w:val="ru-RU"/>
        </w:rPr>
        <w:t>тот</w:t>
      </w:r>
      <w:r w:rsidRPr="00B937E0">
        <w:rPr>
          <w:rFonts w:eastAsia="Times New Roman"/>
          <w:sz w:val="20"/>
          <w:szCs w:val="20"/>
          <w:lang w:val="ru-RU"/>
        </w:rPr>
        <w:t xml:space="preserve"> запах кожаного с полосками мячика, который </w:t>
      </w:r>
      <w:r w:rsidRPr="00B937E0">
        <w:rPr>
          <w:rFonts w:eastAsia="Times New Roman"/>
          <w:b/>
          <w:sz w:val="20"/>
          <w:szCs w:val="20"/>
          <w:lang w:val="ru-RU"/>
        </w:rPr>
        <w:t>так</w:t>
      </w:r>
      <w:r w:rsidRPr="00B937E0">
        <w:rPr>
          <w:rFonts w:eastAsia="Times New Roman"/>
          <w:sz w:val="20"/>
          <w:szCs w:val="20"/>
          <w:lang w:val="ru-RU"/>
        </w:rPr>
        <w:t xml:space="preserve"> </w:t>
      </w:r>
      <w:r w:rsidRPr="00B937E0">
        <w:rPr>
          <w:rFonts w:eastAsia="Times New Roman"/>
          <w:b/>
          <w:sz w:val="20"/>
          <w:szCs w:val="20"/>
          <w:lang w:val="ru-RU"/>
        </w:rPr>
        <w:t>любил</w:t>
      </w:r>
      <w:r w:rsidRPr="00B937E0">
        <w:rPr>
          <w:rFonts w:eastAsia="Times New Roman"/>
          <w:sz w:val="20"/>
          <w:szCs w:val="20"/>
          <w:lang w:val="ru-RU"/>
        </w:rPr>
        <w:t xml:space="preserve"> Ваня!</w:t>
      </w:r>
      <w:r w:rsidRPr="00B937E0">
        <w:rPr>
          <w:rFonts w:eastAsia="Times New Roman"/>
          <w:b/>
          <w:sz w:val="20"/>
          <w:szCs w:val="20"/>
          <w:lang w:val="ru-RU"/>
        </w:rPr>
        <w:t xml:space="preserve"> Разве</w:t>
      </w:r>
      <w:r w:rsidRPr="00B937E0">
        <w:rPr>
          <w:rFonts w:eastAsia="Times New Roman"/>
          <w:sz w:val="20"/>
          <w:szCs w:val="20"/>
          <w:lang w:val="ru-RU"/>
        </w:rPr>
        <w:t xml:space="preserve"> Кай целовал </w:t>
      </w:r>
      <w:r w:rsidRPr="00B937E0">
        <w:rPr>
          <w:rFonts w:eastAsia="Times New Roman"/>
          <w:b/>
          <w:sz w:val="20"/>
          <w:szCs w:val="20"/>
          <w:lang w:val="ru-RU"/>
        </w:rPr>
        <w:t>так</w:t>
      </w:r>
      <w:r w:rsidRPr="00B937E0">
        <w:rPr>
          <w:rFonts w:eastAsia="Times New Roman"/>
          <w:sz w:val="20"/>
          <w:szCs w:val="20"/>
          <w:lang w:val="ru-RU"/>
        </w:rPr>
        <w:t xml:space="preserve"> руку </w:t>
      </w:r>
      <w:r w:rsidRPr="00B937E0">
        <w:rPr>
          <w:rFonts w:eastAsia="Times New Roman"/>
          <w:b/>
          <w:sz w:val="20"/>
          <w:szCs w:val="20"/>
          <w:lang w:val="ru-RU"/>
        </w:rPr>
        <w:t>матери</w:t>
      </w:r>
      <w:r w:rsidRPr="00B937E0">
        <w:rPr>
          <w:rFonts w:eastAsia="Times New Roman"/>
          <w:sz w:val="20"/>
          <w:szCs w:val="20"/>
          <w:lang w:val="ru-RU"/>
        </w:rPr>
        <w:t xml:space="preserve"> и </w:t>
      </w:r>
      <w:r w:rsidRPr="00B937E0">
        <w:rPr>
          <w:rFonts w:eastAsia="Times New Roman"/>
          <w:b/>
          <w:sz w:val="20"/>
          <w:szCs w:val="20"/>
          <w:lang w:val="ru-RU"/>
        </w:rPr>
        <w:t>разве</w:t>
      </w:r>
      <w:r w:rsidRPr="00B937E0">
        <w:rPr>
          <w:rFonts w:eastAsia="Times New Roman"/>
          <w:sz w:val="20"/>
          <w:szCs w:val="20"/>
          <w:lang w:val="ru-RU"/>
        </w:rPr>
        <w:t xml:space="preserve"> для Кая </w:t>
      </w:r>
      <w:r w:rsidRPr="00B937E0">
        <w:rPr>
          <w:rFonts w:eastAsia="Times New Roman"/>
          <w:b/>
          <w:sz w:val="20"/>
          <w:szCs w:val="20"/>
          <w:lang w:val="ru-RU"/>
        </w:rPr>
        <w:t>так</w:t>
      </w:r>
      <w:r w:rsidRPr="00B937E0">
        <w:rPr>
          <w:rFonts w:eastAsia="Times New Roman"/>
          <w:sz w:val="20"/>
          <w:szCs w:val="20"/>
          <w:lang w:val="ru-RU"/>
        </w:rPr>
        <w:t xml:space="preserve"> шуршал шелк складок платья </w:t>
      </w:r>
      <w:r w:rsidRPr="00B937E0">
        <w:rPr>
          <w:rFonts w:eastAsia="Times New Roman"/>
          <w:b/>
          <w:sz w:val="20"/>
          <w:szCs w:val="20"/>
          <w:lang w:val="ru-RU"/>
        </w:rPr>
        <w:t>матери</w:t>
      </w:r>
      <w:r w:rsidRPr="00B937E0">
        <w:rPr>
          <w:rFonts w:eastAsia="Times New Roman"/>
          <w:sz w:val="20"/>
          <w:szCs w:val="20"/>
          <w:lang w:val="ru-RU"/>
        </w:rPr>
        <w:t xml:space="preserve">? </w:t>
      </w:r>
      <w:r w:rsidRPr="00B937E0">
        <w:rPr>
          <w:rFonts w:eastAsia="Times New Roman"/>
          <w:b/>
          <w:sz w:val="20"/>
          <w:szCs w:val="20"/>
          <w:lang w:val="ru-RU"/>
        </w:rPr>
        <w:t>Разве</w:t>
      </w:r>
      <w:r w:rsidRPr="00B937E0">
        <w:rPr>
          <w:rFonts w:eastAsia="Times New Roman"/>
          <w:sz w:val="20"/>
          <w:szCs w:val="20"/>
          <w:lang w:val="ru-RU"/>
        </w:rPr>
        <w:t xml:space="preserve"> он бунтовал за пирожки в Правоведении? </w:t>
      </w:r>
      <w:r w:rsidRPr="00B937E0">
        <w:rPr>
          <w:rFonts w:eastAsia="Times New Roman"/>
          <w:b/>
          <w:sz w:val="20"/>
          <w:szCs w:val="20"/>
          <w:lang w:val="ru-RU"/>
        </w:rPr>
        <w:t>Разве</w:t>
      </w:r>
      <w:r w:rsidRPr="00B937E0">
        <w:rPr>
          <w:rFonts w:eastAsia="Times New Roman"/>
          <w:sz w:val="20"/>
          <w:szCs w:val="20"/>
          <w:lang w:val="ru-RU"/>
        </w:rPr>
        <w:t xml:space="preserve"> Кай </w:t>
      </w:r>
      <w:r w:rsidRPr="00B937E0">
        <w:rPr>
          <w:rFonts w:eastAsia="Times New Roman"/>
          <w:b/>
          <w:sz w:val="20"/>
          <w:szCs w:val="20"/>
          <w:lang w:val="ru-RU"/>
        </w:rPr>
        <w:t>так был</w:t>
      </w:r>
      <w:r w:rsidRPr="00B937E0">
        <w:rPr>
          <w:rFonts w:eastAsia="Times New Roman"/>
          <w:sz w:val="20"/>
          <w:szCs w:val="20"/>
          <w:lang w:val="ru-RU"/>
        </w:rPr>
        <w:t xml:space="preserve"> влюблен? </w:t>
      </w:r>
      <w:r w:rsidRPr="00B937E0">
        <w:rPr>
          <w:rFonts w:eastAsia="Times New Roman"/>
          <w:b/>
          <w:sz w:val="20"/>
          <w:szCs w:val="20"/>
          <w:lang w:val="ru-RU"/>
        </w:rPr>
        <w:t>Разве</w:t>
      </w:r>
      <w:r w:rsidRPr="00B937E0">
        <w:rPr>
          <w:rFonts w:eastAsia="Times New Roman"/>
          <w:sz w:val="20"/>
          <w:szCs w:val="20"/>
          <w:lang w:val="ru-RU"/>
        </w:rPr>
        <w:t xml:space="preserve"> Кай </w:t>
      </w:r>
      <w:r w:rsidRPr="00B937E0">
        <w:rPr>
          <w:rFonts w:eastAsia="Times New Roman"/>
          <w:b/>
          <w:sz w:val="20"/>
          <w:szCs w:val="20"/>
          <w:lang w:val="ru-RU"/>
        </w:rPr>
        <w:t>так</w:t>
      </w:r>
      <w:r w:rsidRPr="00B937E0">
        <w:rPr>
          <w:rFonts w:eastAsia="Times New Roman"/>
          <w:sz w:val="20"/>
          <w:szCs w:val="20"/>
          <w:lang w:val="ru-RU"/>
        </w:rPr>
        <w:t xml:space="preserve"> мог вести заседание?</w:t>
      </w:r>
      <w:r w:rsidRPr="0060672B">
        <w:rPr>
          <w:rFonts w:eastAsia="Times New Roman"/>
          <w:sz w:val="20"/>
          <w:szCs w:val="20"/>
          <w:lang w:val="ru-RU"/>
        </w:rPr>
        <w:t xml:space="preserve"> </w:t>
      </w:r>
      <w:r w:rsidRPr="00B937E0">
        <w:rPr>
          <w:rFonts w:eastAsia="Times New Roman"/>
          <w:sz w:val="20"/>
          <w:szCs w:val="20"/>
          <w:lang w:val="ru-RU"/>
        </w:rPr>
        <w:t xml:space="preserve">И Кай точно смертен, и ему правильно умирать, но </w:t>
      </w:r>
      <w:r w:rsidRPr="00B937E0">
        <w:rPr>
          <w:rFonts w:eastAsia="Times New Roman"/>
          <w:b/>
          <w:sz w:val="20"/>
          <w:szCs w:val="20"/>
          <w:lang w:val="ru-RU"/>
        </w:rPr>
        <w:t>мне, Ване</w:t>
      </w:r>
      <w:r w:rsidRPr="00B937E0">
        <w:rPr>
          <w:rFonts w:eastAsia="Times New Roman"/>
          <w:sz w:val="20"/>
          <w:szCs w:val="20"/>
          <w:lang w:val="ru-RU"/>
        </w:rPr>
        <w:t xml:space="preserve">, </w:t>
      </w:r>
      <w:r w:rsidRPr="0038684B">
        <w:rPr>
          <w:rFonts w:eastAsia="Times New Roman"/>
          <w:b/>
          <w:sz w:val="20"/>
          <w:szCs w:val="20"/>
          <w:lang w:val="ru-RU"/>
        </w:rPr>
        <w:t>Ивану Ильичу,</w:t>
      </w:r>
      <w:r w:rsidRPr="00B937E0">
        <w:rPr>
          <w:rFonts w:eastAsia="Times New Roman"/>
          <w:sz w:val="20"/>
          <w:szCs w:val="20"/>
          <w:lang w:val="ru-RU"/>
        </w:rPr>
        <w:t xml:space="preserve"> со всеми моими чувствами, мыслями, -- мне это другое дело</w:t>
      </w:r>
      <w:r>
        <w:rPr>
          <w:rFonts w:eastAsia="Times New Roman"/>
          <w:sz w:val="20"/>
          <w:szCs w:val="20"/>
          <w:lang w:val="ru-RU"/>
        </w:rPr>
        <w:t xml:space="preserve">. </w:t>
      </w:r>
      <w:r w:rsidRPr="00223DE4">
        <w:rPr>
          <w:rFonts w:eastAsia="Times New Roman"/>
          <w:sz w:val="20"/>
          <w:szCs w:val="20"/>
          <w:lang w:val="ru-RU"/>
        </w:rPr>
        <w:t>И не может</w:t>
      </w:r>
      <w:r>
        <w:rPr>
          <w:rFonts w:eastAsia="Times New Roman"/>
          <w:sz w:val="20"/>
          <w:szCs w:val="20"/>
          <w:lang w:val="ru-RU"/>
        </w:rPr>
        <w:t xml:space="preserve"> </w:t>
      </w:r>
      <w:r w:rsidRPr="00223DE4">
        <w:rPr>
          <w:rFonts w:eastAsia="Times New Roman"/>
          <w:sz w:val="20"/>
          <w:szCs w:val="20"/>
          <w:lang w:val="ru-RU"/>
        </w:rPr>
        <w:t>быть, чтобы мне следовало умирать.</w:t>
      </w:r>
      <w:r w:rsidRPr="00B937E0">
        <w:rPr>
          <w:rFonts w:eastAsia="Times New Roman"/>
          <w:sz w:val="20"/>
          <w:szCs w:val="20"/>
          <w:lang w:val="ru-RU"/>
        </w:rPr>
        <w:t xml:space="preserve"> Это было бы слишком ужасно.</w:t>
      </w:r>
    </w:p>
    <w:p w:rsidR="00D02D4C" w:rsidRPr="0038684B" w:rsidRDefault="00D02D4C" w:rsidP="004F7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val="ru-RU"/>
        </w:rPr>
      </w:pPr>
    </w:p>
    <w:p w:rsidR="00D02D4C" w:rsidRDefault="00D02D4C" w:rsidP="004F7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Pr>
          <w:rFonts w:eastAsia="Times New Roman"/>
          <w:sz w:val="20"/>
          <w:szCs w:val="20"/>
        </w:rPr>
        <w:t xml:space="preserve">In the depth of his heart [Ivan Ilych] knew he was dying but </w:t>
      </w:r>
      <w:r w:rsidRPr="0039020A">
        <w:rPr>
          <w:rFonts w:eastAsia="Times New Roman"/>
          <w:sz w:val="20"/>
          <w:szCs w:val="20"/>
        </w:rPr>
        <w:t>&lt;…&gt;</w:t>
      </w:r>
      <w:r>
        <w:rPr>
          <w:rFonts w:eastAsia="Times New Roman"/>
          <w:sz w:val="20"/>
          <w:szCs w:val="20"/>
        </w:rPr>
        <w:t xml:space="preserve"> simply </w:t>
      </w:r>
      <w:r w:rsidRPr="0039020A">
        <w:rPr>
          <w:rFonts w:eastAsia="Times New Roman"/>
          <w:sz w:val="20"/>
          <w:szCs w:val="20"/>
        </w:rPr>
        <w:t>&lt;…&gt;</w:t>
      </w:r>
      <w:r>
        <w:rPr>
          <w:rFonts w:eastAsia="Times New Roman"/>
          <w:sz w:val="20"/>
          <w:szCs w:val="20"/>
        </w:rPr>
        <w:t xml:space="preserve"> could not grasp it.</w:t>
      </w:r>
    </w:p>
    <w:p w:rsidR="00D02D4C" w:rsidRDefault="00D02D4C" w:rsidP="0039020A">
      <w:pPr>
        <w:rPr>
          <w:rFonts w:eastAsia="Times New Roman"/>
          <w:color w:val="000000"/>
          <w:sz w:val="20"/>
          <w:szCs w:val="20"/>
        </w:rPr>
      </w:pPr>
      <w:r w:rsidRPr="0039020A">
        <w:rPr>
          <w:rFonts w:eastAsia="Times New Roman"/>
          <w:color w:val="000000"/>
          <w:sz w:val="20"/>
          <w:szCs w:val="20"/>
        </w:rPr>
        <w:t>The syllogism he had learnt from Kiesewetter's Logic: "Caius is a man, men are mortal, therefore Caius is mortal," had always seemed to him correct as applied to Caius, but certainly not as applied to himself. That Caius</w:t>
      </w:r>
      <w:r w:rsidR="00F852C6">
        <w:rPr>
          <w:rFonts w:eastAsia="Times New Roman"/>
          <w:color w:val="000000"/>
          <w:sz w:val="20"/>
          <w:szCs w:val="20"/>
        </w:rPr>
        <w:t xml:space="preserve"> </w:t>
      </w:r>
      <w:r>
        <w:rPr>
          <w:rFonts w:eastAsia="Times New Roman"/>
          <w:color w:val="000000"/>
          <w:sz w:val="20"/>
          <w:szCs w:val="20"/>
        </w:rPr>
        <w:t>--</w:t>
      </w:r>
      <w:r w:rsidRPr="0039020A">
        <w:rPr>
          <w:rFonts w:eastAsia="Times New Roman"/>
          <w:color w:val="000000"/>
          <w:sz w:val="20"/>
          <w:szCs w:val="20"/>
        </w:rPr>
        <w:t xml:space="preserve"> man in the abstract</w:t>
      </w:r>
      <w:r>
        <w:rPr>
          <w:rFonts w:eastAsia="Times New Roman"/>
          <w:color w:val="000000"/>
          <w:sz w:val="20"/>
          <w:szCs w:val="20"/>
        </w:rPr>
        <w:t xml:space="preserve"> --</w:t>
      </w:r>
      <w:r w:rsidRPr="0039020A">
        <w:rPr>
          <w:rFonts w:eastAsia="Times New Roman"/>
          <w:color w:val="000000"/>
          <w:sz w:val="20"/>
          <w:szCs w:val="20"/>
        </w:rPr>
        <w:t xml:space="preserve"> was mortal, was perfectly correct, but </w:t>
      </w:r>
      <w:r w:rsidRPr="0039020A">
        <w:rPr>
          <w:rFonts w:eastAsia="Times New Roman"/>
          <w:b/>
          <w:color w:val="000000"/>
          <w:sz w:val="20"/>
          <w:szCs w:val="20"/>
        </w:rPr>
        <w:t>he was not</w:t>
      </w:r>
      <w:r w:rsidRPr="0039020A">
        <w:rPr>
          <w:rFonts w:eastAsia="Times New Roman"/>
          <w:color w:val="000000"/>
          <w:sz w:val="20"/>
          <w:szCs w:val="20"/>
        </w:rPr>
        <w:t xml:space="preserve"> Caius, not an abstract man, but </w:t>
      </w:r>
      <w:r w:rsidRPr="0039020A">
        <w:rPr>
          <w:rFonts w:eastAsia="Times New Roman"/>
          <w:b/>
          <w:color w:val="000000"/>
          <w:sz w:val="20"/>
          <w:szCs w:val="20"/>
        </w:rPr>
        <w:t>he had always been</w:t>
      </w:r>
      <w:r>
        <w:rPr>
          <w:rFonts w:eastAsia="Times New Roman"/>
          <w:color w:val="000000"/>
          <w:sz w:val="20"/>
          <w:szCs w:val="20"/>
        </w:rPr>
        <w:t xml:space="preserve"> </w:t>
      </w:r>
      <w:r w:rsidRPr="0039020A">
        <w:rPr>
          <w:rFonts w:eastAsia="Times New Roman"/>
          <w:color w:val="000000"/>
          <w:sz w:val="20"/>
          <w:szCs w:val="20"/>
        </w:rPr>
        <w:t xml:space="preserve">a creature quite, quite separate from all others. </w:t>
      </w:r>
      <w:r w:rsidRPr="0039020A">
        <w:rPr>
          <w:rFonts w:eastAsia="Times New Roman"/>
          <w:b/>
          <w:color w:val="000000"/>
          <w:sz w:val="20"/>
          <w:szCs w:val="20"/>
        </w:rPr>
        <w:t>He had been little Vanya, with a mamma</w:t>
      </w:r>
      <w:r w:rsidRPr="0039020A">
        <w:rPr>
          <w:rFonts w:eastAsia="Times New Roman"/>
          <w:color w:val="000000"/>
          <w:sz w:val="20"/>
          <w:szCs w:val="20"/>
        </w:rPr>
        <w:t xml:space="preserve"> and a papa, with Mitya and Volodya, with the toys, a coachman and a nurse, afterwards with Katenka and will all the joys, griefs, and delights of </w:t>
      </w:r>
      <w:r w:rsidRPr="0039020A">
        <w:rPr>
          <w:rFonts w:eastAsia="Times New Roman"/>
          <w:b/>
          <w:color w:val="000000"/>
          <w:sz w:val="20"/>
          <w:szCs w:val="20"/>
        </w:rPr>
        <w:t>childhood, boyhood, and youth</w:t>
      </w:r>
      <w:r w:rsidRPr="0039020A">
        <w:rPr>
          <w:rFonts w:eastAsia="Times New Roman"/>
          <w:color w:val="000000"/>
          <w:sz w:val="20"/>
          <w:szCs w:val="20"/>
        </w:rPr>
        <w:t xml:space="preserve">. </w:t>
      </w:r>
      <w:r w:rsidRPr="0039020A">
        <w:rPr>
          <w:rFonts w:eastAsia="Times New Roman"/>
          <w:b/>
          <w:color w:val="000000"/>
          <w:sz w:val="20"/>
          <w:szCs w:val="20"/>
        </w:rPr>
        <w:t xml:space="preserve">What did Caius know </w:t>
      </w:r>
      <w:r w:rsidRPr="00C214B4">
        <w:rPr>
          <w:rFonts w:eastAsia="Times New Roman"/>
          <w:b/>
          <w:color w:val="000000"/>
          <w:sz w:val="20"/>
          <w:szCs w:val="20"/>
        </w:rPr>
        <w:t>[Razve…]</w:t>
      </w:r>
      <w:r>
        <w:rPr>
          <w:rFonts w:eastAsia="Times New Roman"/>
          <w:color w:val="000000"/>
          <w:sz w:val="20"/>
          <w:szCs w:val="20"/>
        </w:rPr>
        <w:t xml:space="preserve"> </w:t>
      </w:r>
      <w:r w:rsidRPr="0039020A">
        <w:rPr>
          <w:rFonts w:eastAsia="Times New Roman"/>
          <w:color w:val="000000"/>
          <w:sz w:val="20"/>
          <w:szCs w:val="20"/>
        </w:rPr>
        <w:t xml:space="preserve">of the smell of </w:t>
      </w:r>
      <w:r w:rsidRPr="0039020A">
        <w:rPr>
          <w:rFonts w:eastAsia="Times New Roman"/>
          <w:b/>
          <w:color w:val="000000"/>
          <w:sz w:val="20"/>
          <w:szCs w:val="20"/>
        </w:rPr>
        <w:t xml:space="preserve">that </w:t>
      </w:r>
      <w:r w:rsidRPr="0039020A">
        <w:rPr>
          <w:rFonts w:eastAsia="Times New Roman"/>
          <w:color w:val="000000"/>
          <w:sz w:val="20"/>
          <w:szCs w:val="20"/>
        </w:rPr>
        <w:t xml:space="preserve">striped leather ball Vanya had been </w:t>
      </w:r>
      <w:r w:rsidRPr="0039020A">
        <w:rPr>
          <w:rFonts w:eastAsia="Times New Roman"/>
          <w:b/>
          <w:color w:val="000000"/>
          <w:sz w:val="20"/>
          <w:szCs w:val="20"/>
        </w:rPr>
        <w:t>so</w:t>
      </w:r>
      <w:r w:rsidRPr="0039020A">
        <w:rPr>
          <w:rFonts w:eastAsia="Times New Roman"/>
          <w:color w:val="000000"/>
          <w:sz w:val="20"/>
          <w:szCs w:val="20"/>
        </w:rPr>
        <w:t xml:space="preserve"> fond of? </w:t>
      </w:r>
      <w:r w:rsidRPr="0039020A">
        <w:rPr>
          <w:rFonts w:eastAsia="Times New Roman"/>
          <w:b/>
          <w:color w:val="000000"/>
          <w:sz w:val="20"/>
          <w:szCs w:val="20"/>
        </w:rPr>
        <w:t>Had</w:t>
      </w:r>
      <w:r w:rsidRPr="0039020A">
        <w:rPr>
          <w:rFonts w:eastAsia="Times New Roman"/>
          <w:color w:val="000000"/>
          <w:sz w:val="20"/>
          <w:szCs w:val="20"/>
        </w:rPr>
        <w:t xml:space="preserve"> </w:t>
      </w:r>
      <w:r>
        <w:rPr>
          <w:rFonts w:eastAsia="Times New Roman"/>
          <w:color w:val="000000"/>
          <w:sz w:val="20"/>
          <w:szCs w:val="20"/>
        </w:rPr>
        <w:t>[</w:t>
      </w:r>
      <w:r w:rsidRPr="00C214B4">
        <w:rPr>
          <w:rFonts w:eastAsia="Times New Roman"/>
          <w:b/>
          <w:color w:val="000000"/>
          <w:sz w:val="20"/>
          <w:szCs w:val="20"/>
        </w:rPr>
        <w:t>Razve</w:t>
      </w:r>
      <w:r>
        <w:rPr>
          <w:rFonts w:eastAsia="Times New Roman"/>
          <w:color w:val="000000"/>
          <w:sz w:val="20"/>
          <w:szCs w:val="20"/>
        </w:rPr>
        <w:t xml:space="preserve">] </w:t>
      </w:r>
      <w:r w:rsidRPr="0039020A">
        <w:rPr>
          <w:rFonts w:eastAsia="Times New Roman"/>
          <w:color w:val="000000"/>
          <w:sz w:val="20"/>
          <w:szCs w:val="20"/>
        </w:rPr>
        <w:t xml:space="preserve">Caius kissed his </w:t>
      </w:r>
      <w:r w:rsidRPr="0039020A">
        <w:rPr>
          <w:rFonts w:eastAsia="Times New Roman"/>
          <w:b/>
          <w:color w:val="000000"/>
          <w:sz w:val="20"/>
          <w:szCs w:val="20"/>
        </w:rPr>
        <w:t>mother's</w:t>
      </w:r>
      <w:r w:rsidRPr="0039020A">
        <w:rPr>
          <w:rFonts w:eastAsia="Times New Roman"/>
          <w:color w:val="000000"/>
          <w:sz w:val="20"/>
          <w:szCs w:val="20"/>
        </w:rPr>
        <w:t xml:space="preserve"> hand </w:t>
      </w:r>
      <w:r w:rsidRPr="0039020A">
        <w:rPr>
          <w:rFonts w:eastAsia="Times New Roman"/>
          <w:b/>
          <w:color w:val="000000"/>
          <w:sz w:val="20"/>
          <w:szCs w:val="20"/>
        </w:rPr>
        <w:t>like that</w:t>
      </w:r>
      <w:r w:rsidRPr="0039020A">
        <w:rPr>
          <w:rFonts w:eastAsia="Times New Roman"/>
          <w:color w:val="000000"/>
          <w:sz w:val="20"/>
          <w:szCs w:val="20"/>
        </w:rPr>
        <w:t xml:space="preserve">, and did the silk of </w:t>
      </w:r>
      <w:r w:rsidRPr="00C214B4">
        <w:rPr>
          <w:rFonts w:eastAsia="Times New Roman"/>
          <w:color w:val="000000"/>
          <w:sz w:val="20"/>
          <w:szCs w:val="20"/>
        </w:rPr>
        <w:t>his</w:t>
      </w:r>
      <w:r w:rsidRPr="00C214B4">
        <w:rPr>
          <w:rFonts w:eastAsia="Times New Roman"/>
          <w:b/>
          <w:color w:val="000000"/>
          <w:sz w:val="20"/>
          <w:szCs w:val="20"/>
        </w:rPr>
        <w:t xml:space="preserve"> mother’s</w:t>
      </w:r>
      <w:r w:rsidR="00F852C6">
        <w:rPr>
          <w:rFonts w:eastAsia="Times New Roman"/>
          <w:color w:val="000000"/>
          <w:sz w:val="20"/>
          <w:szCs w:val="20"/>
        </w:rPr>
        <w:t xml:space="preserve"> </w:t>
      </w:r>
      <w:r w:rsidRPr="0039020A">
        <w:rPr>
          <w:rFonts w:eastAsia="Times New Roman"/>
          <w:color w:val="000000"/>
          <w:sz w:val="20"/>
          <w:szCs w:val="20"/>
        </w:rPr>
        <w:t xml:space="preserve">dress rustle </w:t>
      </w:r>
      <w:r w:rsidRPr="0039020A">
        <w:rPr>
          <w:rFonts w:eastAsia="Times New Roman"/>
          <w:b/>
          <w:color w:val="000000"/>
          <w:sz w:val="20"/>
          <w:szCs w:val="20"/>
        </w:rPr>
        <w:t>so</w:t>
      </w:r>
      <w:r w:rsidRPr="0039020A">
        <w:rPr>
          <w:rFonts w:eastAsia="Times New Roman"/>
          <w:color w:val="000000"/>
          <w:sz w:val="20"/>
          <w:szCs w:val="20"/>
        </w:rPr>
        <w:t xml:space="preserve"> for Caius? </w:t>
      </w:r>
      <w:r w:rsidRPr="0039020A">
        <w:rPr>
          <w:rFonts w:eastAsia="Times New Roman"/>
          <w:b/>
          <w:color w:val="000000"/>
          <w:sz w:val="20"/>
          <w:szCs w:val="20"/>
        </w:rPr>
        <w:t>Had</w:t>
      </w:r>
      <w:r w:rsidRPr="0039020A">
        <w:rPr>
          <w:rFonts w:eastAsia="Times New Roman"/>
          <w:color w:val="000000"/>
          <w:sz w:val="20"/>
          <w:szCs w:val="20"/>
        </w:rPr>
        <w:t xml:space="preserve"> </w:t>
      </w:r>
      <w:r>
        <w:rPr>
          <w:rFonts w:eastAsia="Times New Roman"/>
          <w:color w:val="000000"/>
          <w:sz w:val="20"/>
          <w:szCs w:val="20"/>
        </w:rPr>
        <w:t>[</w:t>
      </w:r>
      <w:r w:rsidRPr="00C214B4">
        <w:rPr>
          <w:rFonts w:eastAsia="Times New Roman"/>
          <w:b/>
          <w:color w:val="000000"/>
          <w:sz w:val="20"/>
          <w:szCs w:val="20"/>
        </w:rPr>
        <w:t>Razve</w:t>
      </w:r>
      <w:r>
        <w:rPr>
          <w:rFonts w:eastAsia="Times New Roman"/>
          <w:color w:val="000000"/>
          <w:sz w:val="20"/>
          <w:szCs w:val="20"/>
        </w:rPr>
        <w:t xml:space="preserve">] </w:t>
      </w:r>
      <w:r w:rsidRPr="0039020A">
        <w:rPr>
          <w:rFonts w:eastAsia="Times New Roman"/>
          <w:color w:val="000000"/>
          <w:sz w:val="20"/>
          <w:szCs w:val="20"/>
        </w:rPr>
        <w:t xml:space="preserve">he rioted </w:t>
      </w:r>
      <w:r w:rsidRPr="0039020A">
        <w:rPr>
          <w:rFonts w:eastAsia="Times New Roman"/>
          <w:b/>
          <w:color w:val="000000"/>
          <w:sz w:val="20"/>
          <w:szCs w:val="20"/>
        </w:rPr>
        <w:t>like that</w:t>
      </w:r>
      <w:r w:rsidRPr="0039020A">
        <w:rPr>
          <w:rFonts w:eastAsia="Times New Roman"/>
          <w:color w:val="000000"/>
          <w:sz w:val="20"/>
          <w:szCs w:val="20"/>
        </w:rPr>
        <w:t xml:space="preserve"> at </w:t>
      </w:r>
      <w:r>
        <w:rPr>
          <w:rFonts w:eastAsia="Times New Roman"/>
          <w:color w:val="000000"/>
          <w:sz w:val="20"/>
          <w:szCs w:val="20"/>
        </w:rPr>
        <w:t xml:space="preserve">law </w:t>
      </w:r>
      <w:r w:rsidRPr="0039020A">
        <w:rPr>
          <w:rFonts w:eastAsia="Times New Roman"/>
          <w:color w:val="000000"/>
          <w:sz w:val="20"/>
          <w:szCs w:val="20"/>
        </w:rPr>
        <w:t xml:space="preserve">school when the pastry was bad? </w:t>
      </w:r>
      <w:r w:rsidRPr="0039020A">
        <w:rPr>
          <w:rFonts w:eastAsia="Times New Roman"/>
          <w:b/>
          <w:color w:val="000000"/>
          <w:sz w:val="20"/>
          <w:szCs w:val="20"/>
        </w:rPr>
        <w:t>Had</w:t>
      </w:r>
      <w:r w:rsidRPr="0039020A">
        <w:rPr>
          <w:rFonts w:eastAsia="Times New Roman"/>
          <w:color w:val="000000"/>
          <w:sz w:val="20"/>
          <w:szCs w:val="20"/>
        </w:rPr>
        <w:t xml:space="preserve"> </w:t>
      </w:r>
      <w:r>
        <w:rPr>
          <w:rFonts w:eastAsia="Times New Roman"/>
          <w:color w:val="000000"/>
          <w:sz w:val="20"/>
          <w:szCs w:val="20"/>
        </w:rPr>
        <w:t>[</w:t>
      </w:r>
      <w:r w:rsidRPr="00C214B4">
        <w:rPr>
          <w:rFonts w:eastAsia="Times New Roman"/>
          <w:b/>
          <w:color w:val="000000"/>
          <w:sz w:val="20"/>
          <w:szCs w:val="20"/>
        </w:rPr>
        <w:t>Razve</w:t>
      </w:r>
      <w:r>
        <w:rPr>
          <w:rFonts w:eastAsia="Times New Roman"/>
          <w:color w:val="000000"/>
          <w:sz w:val="20"/>
          <w:szCs w:val="20"/>
        </w:rPr>
        <w:t xml:space="preserve">] </w:t>
      </w:r>
      <w:r w:rsidRPr="0039020A">
        <w:rPr>
          <w:rFonts w:eastAsia="Times New Roman"/>
          <w:color w:val="000000"/>
          <w:sz w:val="20"/>
          <w:szCs w:val="20"/>
        </w:rPr>
        <w:t xml:space="preserve">Caius been in love like that? </w:t>
      </w:r>
      <w:r w:rsidRPr="0039020A">
        <w:rPr>
          <w:rFonts w:eastAsia="Times New Roman"/>
          <w:b/>
          <w:color w:val="000000"/>
          <w:sz w:val="20"/>
          <w:szCs w:val="20"/>
        </w:rPr>
        <w:t>Could</w:t>
      </w:r>
      <w:r w:rsidRPr="0039020A">
        <w:rPr>
          <w:rFonts w:eastAsia="Times New Roman"/>
          <w:color w:val="000000"/>
          <w:sz w:val="20"/>
          <w:szCs w:val="20"/>
        </w:rPr>
        <w:t xml:space="preserve"> </w:t>
      </w:r>
      <w:r>
        <w:rPr>
          <w:rFonts w:eastAsia="Times New Roman"/>
          <w:color w:val="000000"/>
          <w:sz w:val="20"/>
          <w:szCs w:val="20"/>
        </w:rPr>
        <w:t>[</w:t>
      </w:r>
      <w:r w:rsidRPr="00C214B4">
        <w:rPr>
          <w:rFonts w:eastAsia="Times New Roman"/>
          <w:b/>
          <w:color w:val="000000"/>
          <w:sz w:val="20"/>
          <w:szCs w:val="20"/>
        </w:rPr>
        <w:t>Razve</w:t>
      </w:r>
      <w:r>
        <w:rPr>
          <w:rFonts w:eastAsia="Times New Roman"/>
          <w:color w:val="000000"/>
          <w:sz w:val="20"/>
          <w:szCs w:val="20"/>
        </w:rPr>
        <w:t xml:space="preserve">] </w:t>
      </w:r>
      <w:r w:rsidRPr="0039020A">
        <w:rPr>
          <w:rFonts w:eastAsia="Times New Roman"/>
          <w:color w:val="000000"/>
          <w:sz w:val="20"/>
          <w:szCs w:val="20"/>
        </w:rPr>
        <w:t xml:space="preserve">Caius preside at a session </w:t>
      </w:r>
      <w:r w:rsidRPr="0039020A">
        <w:rPr>
          <w:rFonts w:eastAsia="Times New Roman"/>
          <w:b/>
          <w:color w:val="000000"/>
          <w:sz w:val="20"/>
          <w:szCs w:val="20"/>
        </w:rPr>
        <w:t>as</w:t>
      </w:r>
      <w:r w:rsidRPr="0039020A">
        <w:rPr>
          <w:rFonts w:eastAsia="Times New Roman"/>
          <w:color w:val="000000"/>
          <w:sz w:val="20"/>
          <w:szCs w:val="20"/>
        </w:rPr>
        <w:t xml:space="preserve"> </w:t>
      </w:r>
      <w:r>
        <w:rPr>
          <w:rFonts w:eastAsia="Times New Roman"/>
          <w:color w:val="000000"/>
          <w:sz w:val="20"/>
          <w:szCs w:val="20"/>
        </w:rPr>
        <w:t>[</w:t>
      </w:r>
      <w:r w:rsidRPr="0038684B">
        <w:rPr>
          <w:rFonts w:eastAsia="Times New Roman"/>
          <w:b/>
          <w:color w:val="000000"/>
          <w:sz w:val="20"/>
          <w:szCs w:val="20"/>
        </w:rPr>
        <w:t>tak</w:t>
      </w:r>
      <w:r>
        <w:rPr>
          <w:rFonts w:eastAsia="Times New Roman"/>
          <w:color w:val="000000"/>
          <w:sz w:val="20"/>
          <w:szCs w:val="20"/>
        </w:rPr>
        <w:t xml:space="preserve">] </w:t>
      </w:r>
      <w:r w:rsidRPr="0039020A">
        <w:rPr>
          <w:rFonts w:eastAsia="Times New Roman"/>
          <w:color w:val="000000"/>
          <w:sz w:val="20"/>
          <w:szCs w:val="20"/>
        </w:rPr>
        <w:t xml:space="preserve">he did? "Caius really was mortal, and it was right for him to die; but </w:t>
      </w:r>
      <w:r w:rsidRPr="0039020A">
        <w:rPr>
          <w:rFonts w:eastAsia="Times New Roman"/>
          <w:b/>
          <w:color w:val="000000"/>
          <w:sz w:val="20"/>
          <w:szCs w:val="20"/>
        </w:rPr>
        <w:t>for me, little Vanya, Ivan Ilych</w:t>
      </w:r>
      <w:r w:rsidRPr="0039020A">
        <w:rPr>
          <w:rFonts w:eastAsia="Times New Roman"/>
          <w:color w:val="000000"/>
          <w:sz w:val="20"/>
          <w:szCs w:val="20"/>
        </w:rPr>
        <w:t>, with all my thoughts and emotions, it's altogether a different matter. It cannot be that I ought to die. That</w:t>
      </w:r>
      <w:r w:rsidRPr="0039020A">
        <w:rPr>
          <w:rFonts w:eastAsia="Times New Roman"/>
          <w:color w:val="000000"/>
          <w:sz w:val="20"/>
          <w:szCs w:val="20"/>
          <w:lang w:val="ru-RU"/>
        </w:rPr>
        <w:t xml:space="preserve"> </w:t>
      </w:r>
      <w:r w:rsidRPr="0039020A">
        <w:rPr>
          <w:rFonts w:eastAsia="Times New Roman"/>
          <w:color w:val="000000"/>
          <w:sz w:val="20"/>
          <w:szCs w:val="20"/>
        </w:rPr>
        <w:t>would</w:t>
      </w:r>
      <w:r w:rsidRPr="0039020A">
        <w:rPr>
          <w:rFonts w:eastAsia="Times New Roman"/>
          <w:color w:val="000000"/>
          <w:sz w:val="20"/>
          <w:szCs w:val="20"/>
          <w:lang w:val="ru-RU"/>
        </w:rPr>
        <w:t xml:space="preserve"> </w:t>
      </w:r>
      <w:r w:rsidRPr="0039020A">
        <w:rPr>
          <w:rFonts w:eastAsia="Times New Roman"/>
          <w:color w:val="000000"/>
          <w:sz w:val="20"/>
          <w:szCs w:val="20"/>
        </w:rPr>
        <w:t>be</w:t>
      </w:r>
      <w:r w:rsidRPr="0039020A">
        <w:rPr>
          <w:rFonts w:eastAsia="Times New Roman"/>
          <w:color w:val="000000"/>
          <w:sz w:val="20"/>
          <w:szCs w:val="20"/>
          <w:lang w:val="ru-RU"/>
        </w:rPr>
        <w:t xml:space="preserve"> </w:t>
      </w:r>
      <w:r w:rsidRPr="0039020A">
        <w:rPr>
          <w:rFonts w:eastAsia="Times New Roman"/>
          <w:color w:val="000000"/>
          <w:sz w:val="20"/>
          <w:szCs w:val="20"/>
        </w:rPr>
        <w:t>too</w:t>
      </w:r>
      <w:r w:rsidRPr="0039020A">
        <w:rPr>
          <w:rFonts w:eastAsia="Times New Roman"/>
          <w:color w:val="000000"/>
          <w:sz w:val="20"/>
          <w:szCs w:val="20"/>
          <w:lang w:val="ru-RU"/>
        </w:rPr>
        <w:t xml:space="preserve"> </w:t>
      </w:r>
      <w:r w:rsidRPr="0039020A">
        <w:rPr>
          <w:rFonts w:eastAsia="Times New Roman"/>
          <w:color w:val="000000"/>
          <w:sz w:val="20"/>
          <w:szCs w:val="20"/>
        </w:rPr>
        <w:t>terrible</w:t>
      </w:r>
      <w:r w:rsidRPr="0039020A">
        <w:rPr>
          <w:rFonts w:eastAsia="Times New Roman"/>
          <w:color w:val="000000"/>
          <w:sz w:val="20"/>
          <w:szCs w:val="20"/>
          <w:lang w:val="ru-RU"/>
        </w:rPr>
        <w:t>."</w:t>
      </w:r>
    </w:p>
    <w:p w:rsidR="00D02D4C" w:rsidRDefault="00D02D4C" w:rsidP="00506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D02D4C" w:rsidRPr="000702CB" w:rsidRDefault="00D02D4C" w:rsidP="006D5B8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As Ivan Ilych becomes reluctantly aware of the change he is undergoing, two scenes involving a mirror ensue (in Chs. V, VIII).</w:t>
      </w:r>
    </w:p>
    <w:p w:rsidR="00D02D4C" w:rsidRDefault="00D02D4C" w:rsidP="006D5B8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p w:rsidR="00D02D4C" w:rsidRPr="00223DE4" w:rsidRDefault="00D02D4C" w:rsidP="006D5B8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val="ru-RU"/>
        </w:rPr>
      </w:pPr>
      <w:r w:rsidRPr="00B937E0">
        <w:rPr>
          <w:rFonts w:eastAsia="Times New Roman"/>
          <w:sz w:val="20"/>
          <w:szCs w:val="20"/>
          <w:lang w:val="ru-RU"/>
        </w:rPr>
        <w:lastRenderedPageBreak/>
        <w:t xml:space="preserve">- Что, переменился? -- Да... есть перемена. -- И сколько Иван Ильич ни наводил после шурина на </w:t>
      </w:r>
      <w:r w:rsidRPr="00C8315B">
        <w:rPr>
          <w:rFonts w:eastAsia="Times New Roman"/>
          <w:sz w:val="20"/>
          <w:szCs w:val="20"/>
          <w:lang w:val="ru-RU"/>
        </w:rPr>
        <w:t>разговор</w:t>
      </w:r>
      <w:r w:rsidRPr="00B937E0">
        <w:rPr>
          <w:rFonts w:eastAsia="Times New Roman"/>
          <w:sz w:val="20"/>
          <w:szCs w:val="20"/>
          <w:lang w:val="ru-RU"/>
        </w:rPr>
        <w:t xml:space="preserve"> о его внешнем виде, шурин </w:t>
      </w:r>
      <w:r w:rsidRPr="00C8315B">
        <w:rPr>
          <w:rFonts w:eastAsia="Times New Roman"/>
          <w:sz w:val="20"/>
          <w:szCs w:val="20"/>
          <w:lang w:val="ru-RU"/>
        </w:rPr>
        <w:t>отмалчивался</w:t>
      </w:r>
      <w:r w:rsidRPr="00B937E0">
        <w:rPr>
          <w:rFonts w:eastAsia="Times New Roman"/>
          <w:b/>
          <w:sz w:val="20"/>
          <w:szCs w:val="20"/>
          <w:lang w:val="ru-RU"/>
        </w:rPr>
        <w:t xml:space="preserve"> </w:t>
      </w:r>
      <w:r w:rsidRPr="00B937E0">
        <w:rPr>
          <w:rFonts w:eastAsia="Times New Roman"/>
          <w:sz w:val="20"/>
          <w:szCs w:val="20"/>
          <w:lang w:val="ru-RU"/>
        </w:rPr>
        <w:t xml:space="preserve">&lt;…&gt; Иван Ильич </w:t>
      </w:r>
      <w:r w:rsidRPr="00223DE4">
        <w:rPr>
          <w:rFonts w:eastAsia="Times New Roman"/>
          <w:sz w:val="20"/>
          <w:szCs w:val="20"/>
          <w:lang w:val="ru-RU"/>
        </w:rPr>
        <w:t>запер дверь на</w:t>
      </w:r>
      <w:r w:rsidR="00F852C6">
        <w:rPr>
          <w:rFonts w:eastAsia="Times New Roman"/>
          <w:sz w:val="20"/>
          <w:szCs w:val="20"/>
          <w:lang w:val="ru-RU"/>
        </w:rPr>
        <w:t xml:space="preserve"> </w:t>
      </w:r>
      <w:r w:rsidRPr="00223DE4">
        <w:rPr>
          <w:rFonts w:eastAsia="Times New Roman"/>
          <w:sz w:val="20"/>
          <w:szCs w:val="20"/>
          <w:lang w:val="ru-RU"/>
        </w:rPr>
        <w:t xml:space="preserve">ключ и </w:t>
      </w:r>
      <w:r w:rsidRPr="00B937E0">
        <w:rPr>
          <w:rFonts w:eastAsia="Times New Roman"/>
          <w:sz w:val="20"/>
          <w:szCs w:val="20"/>
          <w:lang w:val="ru-RU"/>
        </w:rPr>
        <w:t xml:space="preserve">стал смотреться в </w:t>
      </w:r>
      <w:r w:rsidRPr="00B937E0">
        <w:rPr>
          <w:rFonts w:eastAsia="Times New Roman"/>
          <w:b/>
          <w:sz w:val="20"/>
          <w:szCs w:val="20"/>
          <w:lang w:val="ru-RU"/>
        </w:rPr>
        <w:t>зеркало</w:t>
      </w:r>
      <w:r w:rsidRPr="00B937E0">
        <w:rPr>
          <w:rFonts w:eastAsia="Times New Roman"/>
          <w:sz w:val="20"/>
          <w:szCs w:val="20"/>
          <w:lang w:val="ru-RU"/>
        </w:rPr>
        <w:t xml:space="preserve"> -- прямо, потом сбоку. Взял свой портрет &lt;…&gt;</w:t>
      </w:r>
      <w:r w:rsidR="00F852C6">
        <w:rPr>
          <w:rFonts w:eastAsia="Times New Roman"/>
          <w:sz w:val="20"/>
          <w:szCs w:val="20"/>
          <w:lang w:val="ru-RU"/>
        </w:rPr>
        <w:t xml:space="preserve"> </w:t>
      </w:r>
      <w:r>
        <w:rPr>
          <w:rFonts w:eastAsia="Times New Roman"/>
          <w:sz w:val="20"/>
          <w:szCs w:val="20"/>
          <w:lang w:val="ru-RU"/>
        </w:rPr>
        <w:t xml:space="preserve">и </w:t>
      </w:r>
      <w:r w:rsidRPr="00223DE4">
        <w:rPr>
          <w:rFonts w:eastAsia="Times New Roman"/>
          <w:sz w:val="20"/>
          <w:szCs w:val="20"/>
          <w:lang w:val="ru-RU"/>
        </w:rPr>
        <w:t xml:space="preserve">сличил </w:t>
      </w:r>
      <w:r w:rsidRPr="00B937E0">
        <w:rPr>
          <w:rFonts w:eastAsia="Times New Roman"/>
          <w:sz w:val="20"/>
          <w:szCs w:val="20"/>
          <w:lang w:val="ru-RU"/>
        </w:rPr>
        <w:t xml:space="preserve">&lt;…&gt; </w:t>
      </w:r>
      <w:r w:rsidRPr="00223DE4">
        <w:rPr>
          <w:rFonts w:eastAsia="Times New Roman"/>
          <w:sz w:val="20"/>
          <w:szCs w:val="20"/>
          <w:lang w:val="ru-RU"/>
        </w:rPr>
        <w:t>с</w:t>
      </w:r>
      <w:r w:rsidR="00F852C6">
        <w:rPr>
          <w:rFonts w:eastAsia="Times New Roman"/>
          <w:sz w:val="20"/>
          <w:szCs w:val="20"/>
          <w:lang w:val="ru-RU"/>
        </w:rPr>
        <w:t xml:space="preserve"> </w:t>
      </w:r>
      <w:r w:rsidRPr="00223DE4">
        <w:rPr>
          <w:rFonts w:eastAsia="Times New Roman"/>
          <w:sz w:val="20"/>
          <w:szCs w:val="20"/>
          <w:lang w:val="ru-RU"/>
        </w:rPr>
        <w:t>тем, что он</w:t>
      </w:r>
      <w:r w:rsidR="00F852C6">
        <w:rPr>
          <w:rFonts w:eastAsia="Times New Roman"/>
          <w:sz w:val="20"/>
          <w:szCs w:val="20"/>
          <w:lang w:val="ru-RU"/>
        </w:rPr>
        <w:t xml:space="preserve"> </w:t>
      </w:r>
      <w:r w:rsidRPr="00223DE4">
        <w:rPr>
          <w:rFonts w:eastAsia="Times New Roman"/>
          <w:sz w:val="20"/>
          <w:szCs w:val="20"/>
          <w:lang w:val="ru-RU"/>
        </w:rPr>
        <w:t>видел в</w:t>
      </w:r>
    </w:p>
    <w:p w:rsidR="00D02D4C" w:rsidRDefault="00D02D4C" w:rsidP="006D5B8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sz w:val="20"/>
          <w:szCs w:val="20"/>
        </w:rPr>
      </w:pPr>
      <w:r w:rsidRPr="00B937E0">
        <w:rPr>
          <w:rFonts w:eastAsia="Times New Roman"/>
          <w:b/>
          <w:sz w:val="20"/>
          <w:szCs w:val="20"/>
          <w:lang w:val="ru-RU"/>
        </w:rPr>
        <w:t>зеркале</w:t>
      </w:r>
      <w:r w:rsidRPr="00B937E0">
        <w:rPr>
          <w:rFonts w:eastAsia="Times New Roman"/>
          <w:sz w:val="20"/>
          <w:szCs w:val="20"/>
          <w:lang w:val="ru-RU"/>
        </w:rPr>
        <w:t xml:space="preserve">. Перемена была </w:t>
      </w:r>
      <w:r>
        <w:rPr>
          <w:rFonts w:eastAsia="Times New Roman"/>
          <w:sz w:val="20"/>
          <w:szCs w:val="20"/>
          <w:lang w:val="ru-RU"/>
        </w:rPr>
        <w:t xml:space="preserve">огромная </w:t>
      </w:r>
      <w:r w:rsidRPr="006D5B83">
        <w:rPr>
          <w:rFonts w:eastAsia="Times New Roman"/>
          <w:sz w:val="20"/>
          <w:szCs w:val="20"/>
          <w:lang w:val="ru-RU"/>
        </w:rPr>
        <w:t>&lt;…&gt;</w:t>
      </w:r>
      <w:r w:rsidRPr="00B937E0">
        <w:rPr>
          <w:rFonts w:eastAsia="Times New Roman"/>
          <w:sz w:val="20"/>
          <w:szCs w:val="20"/>
          <w:lang w:val="ru-RU"/>
        </w:rPr>
        <w:t xml:space="preserve"> </w:t>
      </w:r>
    </w:p>
    <w:p w:rsidR="00D02D4C" w:rsidRPr="00C8315B" w:rsidRDefault="00D02D4C" w:rsidP="006D5B8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sz w:val="20"/>
          <w:szCs w:val="20"/>
          <w:lang w:val="ru-RU"/>
        </w:rPr>
      </w:pPr>
      <w:r>
        <w:rPr>
          <w:rFonts w:eastAsia="Times New Roman"/>
          <w:sz w:val="20"/>
          <w:szCs w:val="20"/>
        </w:rPr>
        <w:tab/>
      </w:r>
      <w:r w:rsidRPr="00B937E0">
        <w:rPr>
          <w:rFonts w:eastAsia="Times New Roman"/>
          <w:sz w:val="20"/>
          <w:szCs w:val="20"/>
          <w:lang w:val="ru-RU"/>
        </w:rPr>
        <w:t xml:space="preserve">Он с отдыхом умыл руки, лицо &lt;…&gt; и посмотрел в </w:t>
      </w:r>
      <w:r w:rsidRPr="00B937E0">
        <w:rPr>
          <w:rFonts w:eastAsia="Times New Roman"/>
          <w:b/>
          <w:sz w:val="20"/>
          <w:szCs w:val="20"/>
          <w:lang w:val="ru-RU"/>
        </w:rPr>
        <w:t>зеркало</w:t>
      </w:r>
      <w:r w:rsidRPr="00B937E0">
        <w:rPr>
          <w:rFonts w:eastAsia="Times New Roman"/>
          <w:sz w:val="20"/>
          <w:szCs w:val="20"/>
          <w:lang w:val="ru-RU"/>
        </w:rPr>
        <w:t xml:space="preserve">. Ему </w:t>
      </w:r>
      <w:r w:rsidRPr="00B937E0">
        <w:rPr>
          <w:rFonts w:eastAsia="Times New Roman"/>
          <w:b/>
          <w:sz w:val="20"/>
          <w:szCs w:val="20"/>
          <w:lang w:val="ru-RU"/>
        </w:rPr>
        <w:t>страшно</w:t>
      </w:r>
      <w:r w:rsidRPr="00B937E0">
        <w:rPr>
          <w:rFonts w:eastAsia="Times New Roman"/>
          <w:sz w:val="20"/>
          <w:szCs w:val="20"/>
          <w:lang w:val="ru-RU"/>
        </w:rPr>
        <w:t xml:space="preserve"> стало.</w:t>
      </w:r>
    </w:p>
    <w:p w:rsidR="00D02D4C" w:rsidRDefault="00D02D4C" w:rsidP="006D5B83">
      <w:pPr>
        <w:tabs>
          <w:tab w:val="left" w:pos="720"/>
        </w:tabs>
        <w:rPr>
          <w:rFonts w:ascii="Arial" w:eastAsia="Times New Roman" w:hAnsi="Arial" w:cs="Arial"/>
          <w:color w:val="000000"/>
          <w:sz w:val="24"/>
          <w:szCs w:val="24"/>
        </w:rPr>
      </w:pPr>
    </w:p>
    <w:p w:rsidR="00D02D4C" w:rsidRPr="006D5B83" w:rsidRDefault="00D02D4C" w:rsidP="006D5B83">
      <w:pPr>
        <w:tabs>
          <w:tab w:val="left" w:pos="720"/>
        </w:tabs>
        <w:rPr>
          <w:rFonts w:eastAsia="Times New Roman"/>
          <w:sz w:val="20"/>
          <w:szCs w:val="20"/>
        </w:rPr>
      </w:pPr>
      <w:r w:rsidRPr="00C8315B">
        <w:rPr>
          <w:rFonts w:eastAsia="Times New Roman"/>
          <w:color w:val="000000"/>
          <w:sz w:val="20"/>
          <w:szCs w:val="20"/>
        </w:rPr>
        <w:t>"I have changed, eh?" "Yes, there is a change." And after that, try as he would to get his brother-in-law to return to the subject of his looks, the latter would say nothing about it</w:t>
      </w:r>
      <w:r w:rsidR="00F852C6">
        <w:rPr>
          <w:rFonts w:eastAsia="Times New Roman"/>
          <w:color w:val="000000"/>
          <w:sz w:val="20"/>
          <w:szCs w:val="20"/>
        </w:rPr>
        <w:t xml:space="preserve"> </w:t>
      </w:r>
      <w:r w:rsidRPr="006D5B83">
        <w:rPr>
          <w:rFonts w:eastAsia="Times New Roman"/>
          <w:sz w:val="20"/>
          <w:szCs w:val="20"/>
        </w:rPr>
        <w:t xml:space="preserve">&lt;…&gt; </w:t>
      </w:r>
      <w:r w:rsidRPr="00C8315B">
        <w:rPr>
          <w:rFonts w:eastAsia="Times New Roman"/>
          <w:color w:val="000000"/>
          <w:sz w:val="20"/>
          <w:szCs w:val="20"/>
        </w:rPr>
        <w:t xml:space="preserve">Ivan Ilych locked to door and began to examine himself in the </w:t>
      </w:r>
      <w:r w:rsidRPr="00C8315B">
        <w:rPr>
          <w:rFonts w:eastAsia="Times New Roman"/>
          <w:b/>
          <w:color w:val="000000"/>
          <w:sz w:val="20"/>
          <w:szCs w:val="20"/>
        </w:rPr>
        <w:t>glass</w:t>
      </w:r>
      <w:r w:rsidRPr="00C8315B">
        <w:rPr>
          <w:rFonts w:eastAsia="Times New Roman"/>
          <w:color w:val="000000"/>
          <w:sz w:val="20"/>
          <w:szCs w:val="20"/>
        </w:rPr>
        <w:t xml:space="preserve">, first full face, then in profile. He took up a </w:t>
      </w:r>
      <w:r w:rsidRPr="00C8315B">
        <w:rPr>
          <w:rFonts w:eastAsia="Times New Roman"/>
          <w:b/>
          <w:color w:val="000000"/>
          <w:sz w:val="20"/>
          <w:szCs w:val="20"/>
        </w:rPr>
        <w:t>portrait</w:t>
      </w:r>
      <w:r w:rsidRPr="00C8315B">
        <w:rPr>
          <w:rFonts w:eastAsia="Times New Roman"/>
          <w:color w:val="000000"/>
          <w:sz w:val="20"/>
          <w:szCs w:val="20"/>
        </w:rPr>
        <w:t xml:space="preserve"> of himself </w:t>
      </w:r>
      <w:r w:rsidRPr="006D5B83">
        <w:rPr>
          <w:rFonts w:eastAsia="Times New Roman"/>
          <w:sz w:val="20"/>
          <w:szCs w:val="20"/>
        </w:rPr>
        <w:t>&lt;…&gt;</w:t>
      </w:r>
      <w:r w:rsidRPr="00C8315B">
        <w:rPr>
          <w:rFonts w:eastAsia="Times New Roman"/>
          <w:color w:val="000000"/>
          <w:sz w:val="20"/>
          <w:szCs w:val="20"/>
        </w:rPr>
        <w:t xml:space="preserve"> and compared it with what he saw in the </w:t>
      </w:r>
      <w:r w:rsidRPr="00C8315B">
        <w:rPr>
          <w:rFonts w:eastAsia="Times New Roman"/>
          <w:b/>
          <w:color w:val="000000"/>
          <w:sz w:val="20"/>
          <w:szCs w:val="20"/>
        </w:rPr>
        <w:t>glass</w:t>
      </w:r>
      <w:r w:rsidRPr="00C8315B">
        <w:rPr>
          <w:rFonts w:eastAsia="Times New Roman"/>
          <w:color w:val="000000"/>
          <w:sz w:val="20"/>
          <w:szCs w:val="20"/>
        </w:rPr>
        <w:t>. The change in him was immense</w:t>
      </w:r>
      <w:r w:rsidRPr="006D5B83">
        <w:rPr>
          <w:rFonts w:eastAsia="Times New Roman"/>
          <w:color w:val="000000"/>
          <w:sz w:val="20"/>
          <w:szCs w:val="20"/>
        </w:rPr>
        <w:t xml:space="preserve"> </w:t>
      </w:r>
      <w:r w:rsidRPr="006D5B83">
        <w:rPr>
          <w:rFonts w:eastAsia="Times New Roman"/>
          <w:sz w:val="20"/>
          <w:szCs w:val="20"/>
        </w:rPr>
        <w:t>&lt;…&gt;</w:t>
      </w:r>
    </w:p>
    <w:p w:rsidR="00D02D4C" w:rsidRPr="00C8315B" w:rsidRDefault="00D02D4C" w:rsidP="006D5B83">
      <w:pPr>
        <w:tabs>
          <w:tab w:val="left" w:pos="720"/>
        </w:tabs>
        <w:rPr>
          <w:rFonts w:eastAsia="Times New Roman"/>
          <w:color w:val="000000"/>
          <w:sz w:val="20"/>
          <w:szCs w:val="20"/>
        </w:rPr>
      </w:pPr>
      <w:r w:rsidRPr="006D5B83">
        <w:rPr>
          <w:sz w:val="20"/>
          <w:szCs w:val="20"/>
        </w:rPr>
        <w:t>With pauses for rest, he washed his hands and then his face</w:t>
      </w:r>
      <w:r>
        <w:rPr>
          <w:sz w:val="20"/>
          <w:szCs w:val="20"/>
        </w:rPr>
        <w:t xml:space="preserve"> </w:t>
      </w:r>
      <w:r w:rsidRPr="00750553">
        <w:rPr>
          <w:rFonts w:eastAsia="Times New Roman"/>
          <w:sz w:val="20"/>
          <w:szCs w:val="20"/>
        </w:rPr>
        <w:t>&lt;…&gt;</w:t>
      </w:r>
      <w:r w:rsidRPr="006D5B83">
        <w:rPr>
          <w:sz w:val="20"/>
          <w:szCs w:val="20"/>
        </w:rPr>
        <w:t xml:space="preserve"> looked in the </w:t>
      </w:r>
      <w:r w:rsidRPr="00750553">
        <w:rPr>
          <w:b/>
          <w:sz w:val="20"/>
          <w:szCs w:val="20"/>
        </w:rPr>
        <w:t>glass</w:t>
      </w:r>
      <w:r w:rsidRPr="006D5B83">
        <w:rPr>
          <w:sz w:val="20"/>
          <w:szCs w:val="20"/>
        </w:rPr>
        <w:t>. He was terrified by what he saw.</w:t>
      </w:r>
    </w:p>
    <w:p w:rsidR="00D02D4C" w:rsidRPr="00364AC7" w:rsidRDefault="00D02D4C" w:rsidP="006D5B8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rPr>
      </w:pPr>
    </w:p>
    <w:p w:rsidR="00D02D4C" w:rsidRPr="00D42997" w:rsidRDefault="00D02D4C" w:rsidP="006D5B8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rPr>
      </w:pPr>
      <w:r w:rsidRPr="00364AC7">
        <w:rPr>
          <w:rFonts w:eastAsia="Times New Roman"/>
          <w:sz w:val="24"/>
          <w:szCs w:val="24"/>
        </w:rPr>
        <w:t xml:space="preserve">The </w:t>
      </w:r>
      <w:r>
        <w:rPr>
          <w:rFonts w:eastAsia="Times New Roman"/>
          <w:sz w:val="24"/>
          <w:szCs w:val="24"/>
        </w:rPr>
        <w:t xml:space="preserve">scary mirror reflections shock Ivan Ilych into realizing – against his obstinate denial (and hence a disbelieving and untranslatable </w:t>
      </w:r>
      <w:r w:rsidRPr="001D4453">
        <w:rPr>
          <w:rFonts w:eastAsia="Times New Roman"/>
          <w:i/>
          <w:sz w:val="24"/>
          <w:szCs w:val="24"/>
        </w:rPr>
        <w:t>neuzheli</w:t>
      </w:r>
      <w:r>
        <w:rPr>
          <w:rFonts w:eastAsia="Times New Roman"/>
          <w:sz w:val="24"/>
          <w:szCs w:val="24"/>
        </w:rPr>
        <w:t xml:space="preserve">, a near synonym of </w:t>
      </w:r>
      <w:r w:rsidRPr="001D4453">
        <w:rPr>
          <w:rFonts w:eastAsia="Times New Roman"/>
          <w:i/>
          <w:sz w:val="24"/>
          <w:szCs w:val="24"/>
        </w:rPr>
        <w:t>razve</w:t>
      </w:r>
      <w:r>
        <w:rPr>
          <w:rFonts w:eastAsia="Times New Roman"/>
          <w:sz w:val="24"/>
          <w:szCs w:val="24"/>
        </w:rPr>
        <w:t xml:space="preserve">, cf. line 2 of </w:t>
      </w:r>
      <w:r w:rsidRPr="00354396">
        <w:rPr>
          <w:rFonts w:eastAsia="Times New Roman"/>
          <w:i/>
          <w:sz w:val="24"/>
          <w:szCs w:val="24"/>
        </w:rPr>
        <w:t>BTM</w:t>
      </w:r>
      <w:r>
        <w:rPr>
          <w:rFonts w:eastAsia="Times New Roman"/>
          <w:sz w:val="24"/>
          <w:szCs w:val="24"/>
        </w:rPr>
        <w:t>), -- the truth (</w:t>
      </w:r>
      <w:r w:rsidRPr="004A7873">
        <w:rPr>
          <w:rFonts w:eastAsia="Times New Roman"/>
          <w:i/>
          <w:sz w:val="24"/>
          <w:szCs w:val="24"/>
        </w:rPr>
        <w:t>pravda</w:t>
      </w:r>
      <w:r>
        <w:rPr>
          <w:rFonts w:eastAsia="Times New Roman"/>
          <w:sz w:val="24"/>
          <w:szCs w:val="24"/>
        </w:rPr>
        <w:t>, see line 25). Here are some relevant passages (from Chs. IV</w:t>
      </w:r>
      <w:r w:rsidRPr="00D42997">
        <w:rPr>
          <w:rFonts w:eastAsia="Times New Roman"/>
          <w:sz w:val="24"/>
          <w:szCs w:val="24"/>
        </w:rPr>
        <w:t xml:space="preserve">, </w:t>
      </w:r>
      <w:r>
        <w:rPr>
          <w:rFonts w:eastAsia="Times New Roman"/>
          <w:sz w:val="24"/>
          <w:szCs w:val="24"/>
        </w:rPr>
        <w:t>V, VI</w:t>
      </w:r>
      <w:r w:rsidRPr="00D42997">
        <w:rPr>
          <w:rFonts w:eastAsia="Times New Roman"/>
          <w:sz w:val="24"/>
          <w:szCs w:val="24"/>
        </w:rPr>
        <w:t xml:space="preserve">, </w:t>
      </w:r>
      <w:r>
        <w:rPr>
          <w:rFonts w:eastAsia="Times New Roman"/>
          <w:sz w:val="24"/>
          <w:szCs w:val="24"/>
        </w:rPr>
        <w:t>VIII</w:t>
      </w:r>
      <w:r w:rsidRPr="00D42997">
        <w:rPr>
          <w:rFonts w:eastAsia="Times New Roman"/>
          <w:sz w:val="24"/>
          <w:szCs w:val="24"/>
        </w:rPr>
        <w:t xml:space="preserve">, </w:t>
      </w:r>
      <w:r>
        <w:rPr>
          <w:rFonts w:eastAsia="Times New Roman"/>
          <w:sz w:val="24"/>
          <w:szCs w:val="24"/>
        </w:rPr>
        <w:t>X</w:t>
      </w:r>
      <w:r w:rsidRPr="00D42997">
        <w:rPr>
          <w:rFonts w:eastAsia="Times New Roman"/>
          <w:sz w:val="24"/>
          <w:szCs w:val="24"/>
        </w:rPr>
        <w:t xml:space="preserve">, </w:t>
      </w:r>
      <w:r>
        <w:rPr>
          <w:rFonts w:eastAsia="Times New Roman"/>
          <w:sz w:val="24"/>
          <w:szCs w:val="24"/>
        </w:rPr>
        <w:t>XI):</w:t>
      </w:r>
      <w:r w:rsidRPr="00D42997">
        <w:rPr>
          <w:rFonts w:eastAsia="Times New Roman"/>
          <w:sz w:val="24"/>
          <w:szCs w:val="24"/>
        </w:rPr>
        <w:t xml:space="preserve"> </w:t>
      </w:r>
    </w:p>
    <w:p w:rsidR="00D02D4C" w:rsidRPr="00D42997" w:rsidRDefault="00D02D4C" w:rsidP="006D5B83">
      <w:pPr>
        <w:pStyle w:val="HTML"/>
        <w:tabs>
          <w:tab w:val="left" w:pos="720"/>
        </w:tabs>
        <w:jc w:val="both"/>
        <w:rPr>
          <w:rFonts w:ascii="Times New Roman" w:hAnsi="Times New Roman" w:cs="Times New Roman"/>
          <w:b/>
        </w:rPr>
      </w:pPr>
    </w:p>
    <w:p w:rsidR="00D02D4C" w:rsidRPr="00366D66" w:rsidRDefault="00D02D4C" w:rsidP="001C3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val="ru-RU"/>
        </w:rPr>
      </w:pPr>
      <w:r w:rsidRPr="001C35D4">
        <w:rPr>
          <w:b/>
          <w:sz w:val="20"/>
          <w:szCs w:val="20"/>
          <w:lang w:val="ru-RU"/>
        </w:rPr>
        <w:t>Правда</w:t>
      </w:r>
      <w:r w:rsidRPr="001C35D4">
        <w:rPr>
          <w:sz w:val="20"/>
          <w:szCs w:val="20"/>
          <w:lang w:val="ru-RU"/>
        </w:rPr>
        <w:t xml:space="preserve"> было то, что ссоры теперь начинались от него &lt;…&gt; </w:t>
      </w:r>
      <w:r w:rsidRPr="00B937E0">
        <w:rPr>
          <w:sz w:val="20"/>
          <w:szCs w:val="20"/>
          <w:lang w:val="ru-RU"/>
        </w:rPr>
        <w:t>Этот случай испугал его. "</w:t>
      </w:r>
      <w:r w:rsidRPr="00B937E0">
        <w:rPr>
          <w:b/>
          <w:sz w:val="20"/>
          <w:szCs w:val="20"/>
          <w:lang w:val="ru-RU"/>
        </w:rPr>
        <w:t>Неужели</w:t>
      </w:r>
      <w:r w:rsidRPr="00B937E0">
        <w:rPr>
          <w:sz w:val="20"/>
          <w:szCs w:val="20"/>
          <w:lang w:val="ru-RU"/>
        </w:rPr>
        <w:t xml:space="preserve"> я так умственно ослабел? -- сказал он себе</w:t>
      </w:r>
      <w:r>
        <w:rPr>
          <w:sz w:val="20"/>
          <w:szCs w:val="20"/>
          <w:lang w:val="ru-RU"/>
        </w:rPr>
        <w:t xml:space="preserve">. </w:t>
      </w:r>
      <w:r w:rsidRPr="00223DE4">
        <w:rPr>
          <w:rFonts w:eastAsia="Times New Roman"/>
          <w:sz w:val="20"/>
          <w:szCs w:val="20"/>
          <w:lang w:val="ru-RU"/>
        </w:rPr>
        <w:t>-</w:t>
      </w:r>
      <w:r w:rsidR="00F852C6">
        <w:rPr>
          <w:rFonts w:eastAsia="Times New Roman"/>
          <w:sz w:val="20"/>
          <w:szCs w:val="20"/>
          <w:lang w:val="ru-RU"/>
        </w:rPr>
        <w:t xml:space="preserve"> </w:t>
      </w:r>
      <w:r w:rsidRPr="00223DE4">
        <w:rPr>
          <w:rFonts w:eastAsia="Times New Roman"/>
          <w:sz w:val="20"/>
          <w:szCs w:val="20"/>
          <w:lang w:val="ru-RU"/>
        </w:rPr>
        <w:t>Пустяки! Все вздор,</w:t>
      </w:r>
      <w:r w:rsidR="00F852C6">
        <w:rPr>
          <w:rFonts w:eastAsia="Times New Roman"/>
          <w:sz w:val="20"/>
          <w:szCs w:val="20"/>
          <w:lang w:val="ru-RU"/>
        </w:rPr>
        <w:t xml:space="preserve"> </w:t>
      </w:r>
      <w:r w:rsidRPr="00223DE4">
        <w:rPr>
          <w:rFonts w:eastAsia="Times New Roman"/>
          <w:sz w:val="20"/>
          <w:szCs w:val="20"/>
          <w:lang w:val="ru-RU"/>
        </w:rPr>
        <w:t>не надо поддаваться мнительности</w:t>
      </w:r>
      <w:r w:rsidRPr="00366D66">
        <w:rPr>
          <w:rFonts w:eastAsia="Times New Roman"/>
          <w:sz w:val="20"/>
          <w:szCs w:val="20"/>
          <w:lang w:val="ru-RU"/>
        </w:rPr>
        <w:t>.</w:t>
      </w:r>
    </w:p>
    <w:p w:rsidR="00D02D4C" w:rsidRPr="00B937E0" w:rsidRDefault="00D02D4C" w:rsidP="00D42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val="ru-RU"/>
        </w:rPr>
      </w:pPr>
      <w:r w:rsidRPr="00366D66">
        <w:rPr>
          <w:rFonts w:eastAsia="Times New Roman"/>
          <w:sz w:val="20"/>
          <w:szCs w:val="20"/>
          <w:lang w:val="ru-RU"/>
        </w:rPr>
        <w:t>“</w:t>
      </w:r>
      <w:r w:rsidRPr="00B937E0">
        <w:rPr>
          <w:rFonts w:eastAsia="Times New Roman"/>
          <w:sz w:val="20"/>
          <w:szCs w:val="20"/>
          <w:lang w:val="ru-RU"/>
        </w:rPr>
        <w:t xml:space="preserve">Так где же я буду, когда меня не будет? </w:t>
      </w:r>
      <w:r w:rsidRPr="00B937E0">
        <w:rPr>
          <w:rFonts w:eastAsia="Times New Roman"/>
          <w:b/>
          <w:sz w:val="20"/>
          <w:szCs w:val="20"/>
          <w:lang w:val="ru-RU"/>
        </w:rPr>
        <w:t>Неужели</w:t>
      </w:r>
      <w:r w:rsidRPr="00B937E0">
        <w:rPr>
          <w:rFonts w:eastAsia="Times New Roman"/>
          <w:sz w:val="20"/>
          <w:szCs w:val="20"/>
          <w:lang w:val="ru-RU"/>
        </w:rPr>
        <w:t xml:space="preserve"> смерть?</w:t>
      </w:r>
      <w:r>
        <w:rPr>
          <w:rFonts w:eastAsia="Times New Roman"/>
          <w:sz w:val="20"/>
          <w:szCs w:val="20"/>
          <w:lang w:val="ru-RU"/>
        </w:rPr>
        <w:t xml:space="preserve"> </w:t>
      </w:r>
      <w:r w:rsidRPr="00223DE4">
        <w:rPr>
          <w:rFonts w:eastAsia="Times New Roman"/>
          <w:sz w:val="20"/>
          <w:szCs w:val="20"/>
          <w:lang w:val="ru-RU"/>
        </w:rPr>
        <w:t>Нет, не хочу"</w:t>
      </w:r>
      <w:r>
        <w:rPr>
          <w:rFonts w:eastAsia="Times New Roman"/>
          <w:sz w:val="20"/>
          <w:szCs w:val="20"/>
          <w:lang w:val="ru-RU"/>
        </w:rPr>
        <w:t xml:space="preserve"> </w:t>
      </w:r>
      <w:r w:rsidRPr="00D42997">
        <w:rPr>
          <w:rFonts w:eastAsia="Times New Roman"/>
          <w:sz w:val="20"/>
          <w:szCs w:val="20"/>
          <w:lang w:val="ru-RU"/>
        </w:rPr>
        <w:t xml:space="preserve">&lt;…&gt; </w:t>
      </w:r>
      <w:r w:rsidRPr="00223DE4">
        <w:rPr>
          <w:rFonts w:eastAsia="Times New Roman"/>
          <w:sz w:val="20"/>
          <w:szCs w:val="20"/>
          <w:lang w:val="ru-RU"/>
        </w:rPr>
        <w:t>Неужели</w:t>
      </w:r>
      <w:r w:rsidRPr="00D42997">
        <w:rPr>
          <w:rFonts w:eastAsia="Times New Roman"/>
          <w:sz w:val="20"/>
          <w:szCs w:val="20"/>
          <w:lang w:val="ru-RU"/>
        </w:rPr>
        <w:t xml:space="preserve"> </w:t>
      </w:r>
      <w:r w:rsidRPr="00223DE4">
        <w:rPr>
          <w:rFonts w:eastAsia="Times New Roman"/>
          <w:sz w:val="20"/>
          <w:szCs w:val="20"/>
          <w:lang w:val="ru-RU"/>
        </w:rPr>
        <w:t>смерть?" Опять</w:t>
      </w:r>
      <w:r w:rsidR="00F852C6">
        <w:rPr>
          <w:rFonts w:eastAsia="Times New Roman"/>
          <w:sz w:val="20"/>
          <w:szCs w:val="20"/>
          <w:lang w:val="ru-RU"/>
        </w:rPr>
        <w:t xml:space="preserve"> </w:t>
      </w:r>
      <w:r w:rsidRPr="00223DE4">
        <w:rPr>
          <w:rFonts w:eastAsia="Times New Roman"/>
          <w:sz w:val="20"/>
          <w:szCs w:val="20"/>
          <w:lang w:val="ru-RU"/>
        </w:rPr>
        <w:t>на</w:t>
      </w:r>
      <w:r w:rsidR="00F852C6">
        <w:rPr>
          <w:rFonts w:eastAsia="Times New Roman"/>
          <w:sz w:val="20"/>
          <w:szCs w:val="20"/>
          <w:lang w:val="ru-RU"/>
        </w:rPr>
        <w:t xml:space="preserve"> </w:t>
      </w:r>
      <w:r w:rsidRPr="00223DE4">
        <w:rPr>
          <w:rFonts w:eastAsia="Times New Roman"/>
          <w:sz w:val="20"/>
          <w:szCs w:val="20"/>
          <w:lang w:val="ru-RU"/>
        </w:rPr>
        <w:t>него нашел ужас</w:t>
      </w:r>
      <w:r>
        <w:rPr>
          <w:rFonts w:eastAsia="Times New Roman"/>
          <w:sz w:val="20"/>
          <w:szCs w:val="20"/>
        </w:rPr>
        <w:t>…</w:t>
      </w:r>
      <w:r w:rsidRPr="00B937E0">
        <w:rPr>
          <w:rFonts w:eastAsia="Times New Roman"/>
          <w:sz w:val="20"/>
          <w:szCs w:val="20"/>
          <w:lang w:val="ru-RU"/>
        </w:rPr>
        <w:t>.</w:t>
      </w:r>
    </w:p>
    <w:p w:rsidR="00D02D4C" w:rsidRPr="001C35D4" w:rsidRDefault="00D02D4C" w:rsidP="001C35D4">
      <w:pPr>
        <w:pStyle w:val="a7"/>
        <w:spacing w:before="0" w:beforeAutospacing="0" w:after="0" w:afterAutospacing="0"/>
        <w:jc w:val="both"/>
        <w:rPr>
          <w:sz w:val="20"/>
          <w:szCs w:val="20"/>
          <w:lang w:val="ru-RU"/>
        </w:rPr>
      </w:pPr>
      <w:r w:rsidRPr="001C35D4">
        <w:rPr>
          <w:sz w:val="20"/>
          <w:szCs w:val="20"/>
          <w:lang w:val="ru-RU"/>
        </w:rPr>
        <w:t>[О]н столбенел, огонь тух в глазах, и он начинал опять спрашивать себя: "</w:t>
      </w:r>
      <w:r w:rsidRPr="001C35D4">
        <w:rPr>
          <w:b/>
          <w:sz w:val="20"/>
          <w:szCs w:val="20"/>
          <w:lang w:val="ru-RU"/>
        </w:rPr>
        <w:t>Неужели</w:t>
      </w:r>
      <w:r w:rsidRPr="001C35D4">
        <w:rPr>
          <w:sz w:val="20"/>
          <w:szCs w:val="20"/>
          <w:lang w:val="ru-RU"/>
        </w:rPr>
        <w:t xml:space="preserve"> только она </w:t>
      </w:r>
      <w:r w:rsidRPr="001C35D4">
        <w:rPr>
          <w:b/>
          <w:sz w:val="20"/>
          <w:szCs w:val="20"/>
          <w:lang w:val="ru-RU"/>
        </w:rPr>
        <w:t>правда</w:t>
      </w:r>
      <w:r w:rsidRPr="001C35D4">
        <w:rPr>
          <w:sz w:val="20"/>
          <w:szCs w:val="20"/>
          <w:lang w:val="ru-RU"/>
        </w:rPr>
        <w:t xml:space="preserve">?" &lt;…&gt; "И </w:t>
      </w:r>
      <w:r w:rsidRPr="001C35D4">
        <w:rPr>
          <w:b/>
          <w:sz w:val="20"/>
          <w:szCs w:val="20"/>
          <w:lang w:val="ru-RU"/>
        </w:rPr>
        <w:t>правда</w:t>
      </w:r>
      <w:r w:rsidRPr="001C35D4">
        <w:rPr>
          <w:sz w:val="20"/>
          <w:szCs w:val="20"/>
          <w:lang w:val="ru-RU"/>
        </w:rPr>
        <w:t xml:space="preserve">, что здесь, на этой гардине, я, как на штурме, потерял жизнь. </w:t>
      </w:r>
      <w:r w:rsidRPr="001C35D4">
        <w:rPr>
          <w:b/>
          <w:sz w:val="20"/>
          <w:szCs w:val="20"/>
          <w:lang w:val="ru-RU"/>
        </w:rPr>
        <w:t>Неужели</w:t>
      </w:r>
      <w:r w:rsidRPr="001C35D4">
        <w:rPr>
          <w:sz w:val="20"/>
          <w:szCs w:val="20"/>
          <w:lang w:val="ru-RU"/>
        </w:rPr>
        <w:t>?...” &lt;…&gt;</w:t>
      </w:r>
    </w:p>
    <w:p w:rsidR="00D02D4C" w:rsidRPr="001C35D4" w:rsidRDefault="00D02D4C" w:rsidP="001C35D4">
      <w:pPr>
        <w:pStyle w:val="a7"/>
        <w:spacing w:before="0" w:beforeAutospacing="0" w:after="0" w:afterAutospacing="0"/>
        <w:jc w:val="both"/>
        <w:rPr>
          <w:sz w:val="20"/>
          <w:szCs w:val="20"/>
          <w:lang w:val="ru-RU"/>
        </w:rPr>
      </w:pPr>
      <w:r w:rsidRPr="001C35D4">
        <w:rPr>
          <w:sz w:val="20"/>
          <w:szCs w:val="20"/>
          <w:lang w:val="ru-RU"/>
        </w:rPr>
        <w:t>Иван Ильич смотрит на доктора с выражением вопроса: "</w:t>
      </w:r>
      <w:r w:rsidRPr="001C35D4">
        <w:rPr>
          <w:b/>
          <w:sz w:val="20"/>
          <w:szCs w:val="20"/>
          <w:lang w:val="ru-RU"/>
        </w:rPr>
        <w:t>Неужели</w:t>
      </w:r>
      <w:r w:rsidRPr="001C35D4">
        <w:rPr>
          <w:sz w:val="20"/>
          <w:szCs w:val="20"/>
          <w:lang w:val="ru-RU"/>
        </w:rPr>
        <w:t xml:space="preserve"> никогда не станет тебе стыдно врать?" &lt;…&gt;</w:t>
      </w:r>
    </w:p>
    <w:p w:rsidR="00D02D4C" w:rsidRPr="001C35D4" w:rsidRDefault="00D02D4C" w:rsidP="001C35D4">
      <w:pPr>
        <w:pStyle w:val="HTML"/>
        <w:tabs>
          <w:tab w:val="left" w:pos="720"/>
        </w:tabs>
        <w:jc w:val="both"/>
        <w:rPr>
          <w:rFonts w:ascii="Times New Roman" w:hAnsi="Times New Roman" w:cs="Times New Roman"/>
          <w:lang w:val="ru-RU"/>
        </w:rPr>
      </w:pPr>
      <w:r w:rsidRPr="001C35D4">
        <w:rPr>
          <w:rFonts w:ascii="Times New Roman" w:hAnsi="Times New Roman" w:cs="Times New Roman"/>
          <w:lang w:val="ru-RU"/>
        </w:rPr>
        <w:t xml:space="preserve">Что это? </w:t>
      </w:r>
      <w:r w:rsidRPr="001C35D4">
        <w:rPr>
          <w:rFonts w:ascii="Times New Roman" w:hAnsi="Times New Roman" w:cs="Times New Roman"/>
          <w:b/>
          <w:lang w:val="ru-RU"/>
        </w:rPr>
        <w:t>Неужели</w:t>
      </w:r>
      <w:r w:rsidRPr="001C35D4">
        <w:rPr>
          <w:rFonts w:ascii="Times New Roman" w:hAnsi="Times New Roman" w:cs="Times New Roman"/>
          <w:lang w:val="ru-RU"/>
        </w:rPr>
        <w:t xml:space="preserve"> </w:t>
      </w:r>
      <w:r w:rsidRPr="001C35D4">
        <w:rPr>
          <w:rFonts w:ascii="Times New Roman" w:hAnsi="Times New Roman" w:cs="Times New Roman"/>
          <w:b/>
          <w:lang w:val="ru-RU"/>
        </w:rPr>
        <w:t>правда</w:t>
      </w:r>
      <w:r w:rsidRPr="001C35D4">
        <w:rPr>
          <w:rFonts w:ascii="Times New Roman" w:hAnsi="Times New Roman" w:cs="Times New Roman"/>
          <w:lang w:val="ru-RU"/>
        </w:rPr>
        <w:t xml:space="preserve">, что смерть? И внутренний голос </w:t>
      </w:r>
      <w:r w:rsidRPr="00477B61">
        <w:rPr>
          <w:rFonts w:ascii="Times New Roman" w:hAnsi="Times New Roman" w:cs="Times New Roman"/>
          <w:lang w:val="ru-RU"/>
        </w:rPr>
        <w:t>отвечал</w:t>
      </w:r>
      <w:r w:rsidRPr="001C35D4">
        <w:rPr>
          <w:rFonts w:ascii="Times New Roman" w:hAnsi="Times New Roman" w:cs="Times New Roman"/>
          <w:b/>
          <w:lang w:val="ru-RU"/>
        </w:rPr>
        <w:t xml:space="preserve">: </w:t>
      </w:r>
      <w:r w:rsidRPr="00477B61">
        <w:rPr>
          <w:rFonts w:ascii="Times New Roman" w:hAnsi="Times New Roman" w:cs="Times New Roman"/>
          <w:lang w:val="ru-RU"/>
        </w:rPr>
        <w:t>да,</w:t>
      </w:r>
      <w:r w:rsidRPr="001C35D4">
        <w:rPr>
          <w:rFonts w:ascii="Times New Roman" w:hAnsi="Times New Roman" w:cs="Times New Roman"/>
          <w:b/>
          <w:lang w:val="ru-RU"/>
        </w:rPr>
        <w:t xml:space="preserve"> правда</w:t>
      </w:r>
      <w:r w:rsidRPr="001C35D4">
        <w:rPr>
          <w:rFonts w:ascii="Times New Roman" w:hAnsi="Times New Roman" w:cs="Times New Roman"/>
          <w:lang w:val="ru-RU"/>
        </w:rPr>
        <w:t xml:space="preserve">. </w:t>
      </w:r>
      <w:r w:rsidRPr="001C35D4">
        <w:rPr>
          <w:rFonts w:ascii="Times New Roman" w:hAnsi="Times New Roman" w:cs="Times New Roman"/>
        </w:rPr>
        <w:t>X</w:t>
      </w:r>
    </w:p>
    <w:p w:rsidR="00D02D4C" w:rsidRPr="00D42997" w:rsidRDefault="00D02D4C" w:rsidP="001C35D4">
      <w:pPr>
        <w:pStyle w:val="HTML"/>
        <w:tabs>
          <w:tab w:val="left" w:pos="720"/>
        </w:tabs>
        <w:jc w:val="both"/>
        <w:rPr>
          <w:rFonts w:ascii="Times New Roman" w:hAnsi="Times New Roman" w:cs="Times New Roman"/>
        </w:rPr>
      </w:pPr>
      <w:r w:rsidRPr="001C35D4">
        <w:rPr>
          <w:rFonts w:ascii="Times New Roman" w:hAnsi="Times New Roman" w:cs="Times New Roman"/>
          <w:lang w:val="ru-RU"/>
        </w:rPr>
        <w:t xml:space="preserve">Ему пришло в голову, что </w:t>
      </w:r>
      <w:r w:rsidRPr="001C35D4">
        <w:rPr>
          <w:rFonts w:ascii="Times New Roman" w:hAnsi="Times New Roman" w:cs="Times New Roman"/>
          <w:b/>
          <w:lang w:val="ru-RU"/>
        </w:rPr>
        <w:t>то</w:t>
      </w:r>
      <w:r w:rsidRPr="001C35D4">
        <w:rPr>
          <w:rFonts w:ascii="Times New Roman" w:hAnsi="Times New Roman" w:cs="Times New Roman"/>
          <w:lang w:val="ru-RU"/>
        </w:rPr>
        <w:t xml:space="preserve">, что ему представлялось прежде совершенной невозможностью, </w:t>
      </w:r>
      <w:r w:rsidRPr="001C35D4">
        <w:rPr>
          <w:rFonts w:ascii="Times New Roman" w:hAnsi="Times New Roman" w:cs="Times New Roman"/>
          <w:b/>
          <w:lang w:val="ru-RU"/>
        </w:rPr>
        <w:t>то</w:t>
      </w:r>
      <w:r w:rsidRPr="001C35D4">
        <w:rPr>
          <w:rFonts w:ascii="Times New Roman" w:hAnsi="Times New Roman" w:cs="Times New Roman"/>
          <w:lang w:val="ru-RU"/>
        </w:rPr>
        <w:t xml:space="preserve">, что он прожил свою жизнь </w:t>
      </w:r>
      <w:r w:rsidRPr="001C35D4">
        <w:rPr>
          <w:rFonts w:ascii="Times New Roman" w:hAnsi="Times New Roman" w:cs="Times New Roman"/>
          <w:b/>
          <w:lang w:val="ru-RU"/>
        </w:rPr>
        <w:t>не так</w:t>
      </w:r>
      <w:r w:rsidRPr="001C35D4">
        <w:rPr>
          <w:rFonts w:ascii="Times New Roman" w:hAnsi="Times New Roman" w:cs="Times New Roman"/>
          <w:lang w:val="ru-RU"/>
        </w:rPr>
        <w:t xml:space="preserve">, как должно было, что это могло быть </w:t>
      </w:r>
      <w:r w:rsidRPr="001C35D4">
        <w:rPr>
          <w:rFonts w:ascii="Times New Roman" w:hAnsi="Times New Roman" w:cs="Times New Roman"/>
          <w:b/>
          <w:lang w:val="ru-RU"/>
        </w:rPr>
        <w:t xml:space="preserve">правда &lt;…&gt; </w:t>
      </w:r>
      <w:r w:rsidRPr="001C35D4">
        <w:rPr>
          <w:rFonts w:ascii="Times New Roman" w:hAnsi="Times New Roman" w:cs="Times New Roman"/>
          <w:lang w:val="ru-RU"/>
        </w:rPr>
        <w:t xml:space="preserve">[К]каждое их </w:t>
      </w:r>
      <w:r w:rsidRPr="001C35D4">
        <w:rPr>
          <w:rFonts w:ascii="Times New Roman" w:hAnsi="Times New Roman" w:cs="Times New Roman"/>
          <w:b/>
          <w:lang w:val="ru-RU"/>
        </w:rPr>
        <w:t>слово</w:t>
      </w:r>
      <w:r w:rsidRPr="001C35D4">
        <w:rPr>
          <w:rFonts w:ascii="Times New Roman" w:hAnsi="Times New Roman" w:cs="Times New Roman"/>
          <w:lang w:val="ru-RU"/>
        </w:rPr>
        <w:t xml:space="preserve"> &lt;…&gt; подтверждало для него ужасную </w:t>
      </w:r>
      <w:r w:rsidRPr="001C35D4">
        <w:rPr>
          <w:rFonts w:ascii="Times New Roman" w:hAnsi="Times New Roman" w:cs="Times New Roman"/>
          <w:b/>
          <w:lang w:val="ru-RU"/>
        </w:rPr>
        <w:t>истину</w:t>
      </w:r>
      <w:r w:rsidRPr="001C35D4">
        <w:rPr>
          <w:rFonts w:ascii="Times New Roman" w:hAnsi="Times New Roman" w:cs="Times New Roman"/>
          <w:lang w:val="ru-RU"/>
        </w:rPr>
        <w:t>, открывшуюся ему ночью.. Он</w:t>
      </w:r>
      <w:r w:rsidRPr="00366D66">
        <w:rPr>
          <w:rFonts w:ascii="Times New Roman" w:hAnsi="Times New Roman" w:cs="Times New Roman"/>
        </w:rPr>
        <w:t xml:space="preserve"> &lt;…&gt; </w:t>
      </w:r>
      <w:r w:rsidRPr="001C35D4">
        <w:rPr>
          <w:rFonts w:ascii="Times New Roman" w:hAnsi="Times New Roman" w:cs="Times New Roman"/>
          <w:lang w:val="ru-RU"/>
        </w:rPr>
        <w:t>ясно</w:t>
      </w:r>
      <w:r w:rsidR="00F852C6">
        <w:rPr>
          <w:rFonts w:ascii="Times New Roman" w:hAnsi="Times New Roman" w:cs="Times New Roman"/>
        </w:rPr>
        <w:t xml:space="preserve"> </w:t>
      </w:r>
      <w:r w:rsidRPr="001C35D4">
        <w:rPr>
          <w:rFonts w:ascii="Times New Roman" w:hAnsi="Times New Roman" w:cs="Times New Roman"/>
          <w:lang w:val="ru-RU"/>
        </w:rPr>
        <w:t>видел</w:t>
      </w:r>
      <w:r w:rsidRPr="00366D66">
        <w:rPr>
          <w:rFonts w:ascii="Times New Roman" w:hAnsi="Times New Roman" w:cs="Times New Roman"/>
        </w:rPr>
        <w:t xml:space="preserve">, </w:t>
      </w:r>
      <w:r w:rsidRPr="001C35D4">
        <w:rPr>
          <w:rFonts w:ascii="Times New Roman" w:hAnsi="Times New Roman" w:cs="Times New Roman"/>
          <w:lang w:val="ru-RU"/>
        </w:rPr>
        <w:t>что</w:t>
      </w:r>
      <w:r w:rsidRPr="00366D66">
        <w:rPr>
          <w:rFonts w:ascii="Times New Roman" w:hAnsi="Times New Roman" w:cs="Times New Roman"/>
        </w:rPr>
        <w:t xml:space="preserve"> </w:t>
      </w:r>
      <w:r w:rsidRPr="001C35D4">
        <w:rPr>
          <w:rFonts w:ascii="Times New Roman" w:hAnsi="Times New Roman" w:cs="Times New Roman"/>
          <w:lang w:val="ru-RU"/>
        </w:rPr>
        <w:t>все</w:t>
      </w:r>
      <w:r w:rsidRPr="00366D66">
        <w:rPr>
          <w:rFonts w:ascii="Times New Roman" w:hAnsi="Times New Roman" w:cs="Times New Roman"/>
        </w:rPr>
        <w:t xml:space="preserve"> </w:t>
      </w:r>
      <w:r w:rsidRPr="001C35D4">
        <w:rPr>
          <w:rFonts w:ascii="Times New Roman" w:hAnsi="Times New Roman" w:cs="Times New Roman"/>
          <w:lang w:val="ru-RU"/>
        </w:rPr>
        <w:t>это</w:t>
      </w:r>
      <w:r w:rsidR="00F852C6">
        <w:rPr>
          <w:rFonts w:ascii="Times New Roman" w:hAnsi="Times New Roman" w:cs="Times New Roman"/>
        </w:rPr>
        <w:t xml:space="preserve"> </w:t>
      </w:r>
      <w:r w:rsidRPr="00D42997">
        <w:rPr>
          <w:rFonts w:ascii="Times New Roman" w:hAnsi="Times New Roman" w:cs="Times New Roman"/>
          <w:lang w:val="ru-RU"/>
        </w:rPr>
        <w:t>было</w:t>
      </w:r>
      <w:r w:rsidR="00F852C6">
        <w:rPr>
          <w:rFonts w:ascii="Times New Roman" w:hAnsi="Times New Roman" w:cs="Times New Roman"/>
        </w:rPr>
        <w:t xml:space="preserve"> </w:t>
      </w:r>
      <w:r w:rsidRPr="00D42997">
        <w:rPr>
          <w:rFonts w:ascii="Times New Roman" w:hAnsi="Times New Roman" w:cs="Times New Roman"/>
          <w:lang w:val="ru-RU"/>
        </w:rPr>
        <w:t>не</w:t>
      </w:r>
      <w:r w:rsidRPr="00D42997">
        <w:rPr>
          <w:rFonts w:ascii="Times New Roman" w:hAnsi="Times New Roman" w:cs="Times New Roman"/>
        </w:rPr>
        <w:t xml:space="preserve"> </w:t>
      </w:r>
      <w:r w:rsidRPr="00D42997">
        <w:rPr>
          <w:rFonts w:ascii="Times New Roman" w:hAnsi="Times New Roman" w:cs="Times New Roman"/>
          <w:lang w:val="ru-RU"/>
        </w:rPr>
        <w:t>то</w:t>
      </w:r>
      <w:r w:rsidRPr="00D42997">
        <w:rPr>
          <w:rFonts w:ascii="Times New Roman" w:hAnsi="Times New Roman" w:cs="Times New Roman"/>
        </w:rPr>
        <w:t>.</w:t>
      </w:r>
    </w:p>
    <w:p w:rsidR="00D02D4C" w:rsidRPr="00D42997" w:rsidRDefault="00D02D4C" w:rsidP="001C35D4">
      <w:pPr>
        <w:pStyle w:val="HTML"/>
        <w:tabs>
          <w:tab w:val="left" w:pos="720"/>
        </w:tabs>
        <w:jc w:val="both"/>
        <w:rPr>
          <w:rFonts w:ascii="Times New Roman" w:hAnsi="Times New Roman" w:cs="Times New Roman"/>
        </w:rPr>
      </w:pPr>
    </w:p>
    <w:p w:rsidR="00D02D4C" w:rsidRPr="00D42997" w:rsidRDefault="00D02D4C" w:rsidP="001C35D4">
      <w:pPr>
        <w:pStyle w:val="HTML"/>
        <w:jc w:val="both"/>
        <w:rPr>
          <w:rFonts w:ascii="Times New Roman" w:hAnsi="Times New Roman" w:cs="Times New Roman"/>
        </w:rPr>
      </w:pPr>
      <w:r w:rsidRPr="00D42997">
        <w:rPr>
          <w:rFonts w:ascii="Times New Roman" w:hAnsi="Times New Roman" w:cs="Times New Roman"/>
        </w:rPr>
        <w:t xml:space="preserve">It was </w:t>
      </w:r>
      <w:r w:rsidRPr="00D42997">
        <w:rPr>
          <w:rFonts w:ascii="Times New Roman" w:hAnsi="Times New Roman" w:cs="Times New Roman"/>
          <w:b/>
        </w:rPr>
        <w:t>true</w:t>
      </w:r>
      <w:r w:rsidRPr="00D42997">
        <w:rPr>
          <w:rFonts w:ascii="Times New Roman" w:hAnsi="Times New Roman" w:cs="Times New Roman"/>
        </w:rPr>
        <w:t xml:space="preserve"> [</w:t>
      </w:r>
      <w:r w:rsidRPr="00D42997">
        <w:rPr>
          <w:rFonts w:ascii="Times New Roman" w:hAnsi="Times New Roman" w:cs="Times New Roman"/>
          <w:b/>
        </w:rPr>
        <w:t>pravda</w:t>
      </w:r>
      <w:r w:rsidRPr="00D42997">
        <w:rPr>
          <w:rFonts w:ascii="Times New Roman" w:hAnsi="Times New Roman" w:cs="Times New Roman"/>
        </w:rPr>
        <w:t>] that now the quarrels were started by him &lt;…&gt; This incident alarmed him. "Has my mind really [</w:t>
      </w:r>
      <w:r w:rsidRPr="00D42997">
        <w:rPr>
          <w:rFonts w:ascii="Times New Roman" w:hAnsi="Times New Roman" w:cs="Times New Roman"/>
          <w:b/>
        </w:rPr>
        <w:t>Neuzheli</w:t>
      </w:r>
      <w:r w:rsidRPr="00D42997">
        <w:rPr>
          <w:rFonts w:ascii="Times New Roman" w:hAnsi="Times New Roman" w:cs="Times New Roman"/>
        </w:rPr>
        <w:t>] weakened to such an extent?" he asked himself. "Nonsense! It's all rubbish.”</w:t>
      </w:r>
    </w:p>
    <w:p w:rsidR="00D02D4C" w:rsidRPr="00D42997" w:rsidRDefault="00D02D4C" w:rsidP="001C35D4">
      <w:pPr>
        <w:pStyle w:val="HTML"/>
        <w:jc w:val="both"/>
        <w:rPr>
          <w:rFonts w:ascii="Times New Roman" w:hAnsi="Times New Roman" w:cs="Times New Roman"/>
        </w:rPr>
      </w:pPr>
      <w:r w:rsidRPr="00D42997">
        <w:rPr>
          <w:rFonts w:ascii="Times New Roman" w:hAnsi="Times New Roman" w:cs="Times New Roman"/>
        </w:rPr>
        <w:t>“Then where shall I be when I am no more? Can this [</w:t>
      </w:r>
      <w:r w:rsidRPr="00D42997">
        <w:rPr>
          <w:rFonts w:ascii="Times New Roman" w:hAnsi="Times New Roman" w:cs="Times New Roman"/>
          <w:b/>
        </w:rPr>
        <w:t>Neuzheli</w:t>
      </w:r>
      <w:r w:rsidRPr="00477B61">
        <w:rPr>
          <w:rFonts w:ascii="Times New Roman" w:hAnsi="Times New Roman" w:cs="Times New Roman"/>
        </w:rPr>
        <w:t>]</w:t>
      </w:r>
      <w:r w:rsidRPr="00D42997">
        <w:rPr>
          <w:rFonts w:ascii="Times New Roman" w:hAnsi="Times New Roman" w:cs="Times New Roman"/>
        </w:rPr>
        <w:t xml:space="preserve"> be dying? No, I don't want to!" &lt;...&gt; Can it really [</w:t>
      </w:r>
      <w:r w:rsidRPr="00D42997">
        <w:rPr>
          <w:rFonts w:ascii="Times New Roman" w:hAnsi="Times New Roman" w:cs="Times New Roman"/>
          <w:b/>
        </w:rPr>
        <w:t>Neuzheli</w:t>
      </w:r>
      <w:r w:rsidRPr="00D42997">
        <w:rPr>
          <w:rFonts w:ascii="Times New Roman" w:hAnsi="Times New Roman" w:cs="Times New Roman"/>
        </w:rPr>
        <w:t>] be death?" Again terror seized him &lt;…&gt;</w:t>
      </w:r>
    </w:p>
    <w:p w:rsidR="00D02D4C" w:rsidRPr="00D42997" w:rsidRDefault="00D02D4C" w:rsidP="001C35D4">
      <w:pPr>
        <w:pStyle w:val="a7"/>
        <w:spacing w:before="0" w:beforeAutospacing="0" w:after="0" w:afterAutospacing="0"/>
        <w:jc w:val="both"/>
        <w:rPr>
          <w:sz w:val="20"/>
          <w:szCs w:val="20"/>
        </w:rPr>
      </w:pPr>
      <w:r w:rsidRPr="00D42997">
        <w:rPr>
          <w:sz w:val="20"/>
          <w:szCs w:val="20"/>
        </w:rPr>
        <w:t xml:space="preserve">[H]e would be petrified and the light would die out of his eyes, and he would again begin asking himself </w:t>
      </w:r>
      <w:r w:rsidRPr="00D42997">
        <w:rPr>
          <w:b/>
          <w:sz w:val="20"/>
          <w:szCs w:val="20"/>
        </w:rPr>
        <w:t>whether</w:t>
      </w:r>
      <w:r w:rsidRPr="00D42997">
        <w:rPr>
          <w:sz w:val="20"/>
          <w:szCs w:val="20"/>
        </w:rPr>
        <w:t xml:space="preserve"> [</w:t>
      </w:r>
      <w:r w:rsidRPr="00D42997">
        <w:rPr>
          <w:b/>
          <w:sz w:val="20"/>
          <w:szCs w:val="20"/>
        </w:rPr>
        <w:t>Neuzheli</w:t>
      </w:r>
      <w:r w:rsidRPr="00D42997">
        <w:rPr>
          <w:sz w:val="20"/>
          <w:szCs w:val="20"/>
        </w:rPr>
        <w:t xml:space="preserve">] *It* alone was </w:t>
      </w:r>
      <w:r w:rsidRPr="00D42997">
        <w:rPr>
          <w:b/>
          <w:sz w:val="20"/>
          <w:szCs w:val="20"/>
        </w:rPr>
        <w:t xml:space="preserve">true [pravda] </w:t>
      </w:r>
      <w:r w:rsidRPr="00D42997">
        <w:rPr>
          <w:sz w:val="20"/>
          <w:szCs w:val="20"/>
        </w:rPr>
        <w:t xml:space="preserve">&lt;…&gt; </w:t>
      </w:r>
      <w:r w:rsidRPr="00D42997">
        <w:rPr>
          <w:color w:val="000000"/>
          <w:sz w:val="20"/>
          <w:szCs w:val="20"/>
        </w:rPr>
        <w:t>"It really [</w:t>
      </w:r>
      <w:r w:rsidRPr="00D42997">
        <w:rPr>
          <w:b/>
          <w:color w:val="000000"/>
          <w:sz w:val="20"/>
          <w:szCs w:val="20"/>
        </w:rPr>
        <w:t>pravda</w:t>
      </w:r>
      <w:r w:rsidRPr="00D42997">
        <w:rPr>
          <w:color w:val="000000"/>
          <w:sz w:val="20"/>
          <w:szCs w:val="20"/>
        </w:rPr>
        <w:t>] is so! I lost my life over that curtain as I might have done when storming a fort. Is that possible [</w:t>
      </w:r>
      <w:r w:rsidRPr="00D42997">
        <w:rPr>
          <w:b/>
          <w:color w:val="000000"/>
          <w:sz w:val="20"/>
          <w:szCs w:val="20"/>
        </w:rPr>
        <w:t>Neuzheli</w:t>
      </w:r>
      <w:r w:rsidRPr="00D42997">
        <w:rPr>
          <w:color w:val="000000"/>
          <w:sz w:val="20"/>
          <w:szCs w:val="20"/>
        </w:rPr>
        <w:t xml:space="preserve">]?" </w:t>
      </w:r>
      <w:r w:rsidRPr="00D42997">
        <w:rPr>
          <w:sz w:val="20"/>
          <w:szCs w:val="20"/>
        </w:rPr>
        <w:t>&lt;…&gt;</w:t>
      </w:r>
    </w:p>
    <w:p w:rsidR="00D02D4C" w:rsidRPr="00D42997" w:rsidRDefault="00D02D4C" w:rsidP="001C35D4">
      <w:pPr>
        <w:pStyle w:val="a7"/>
        <w:spacing w:before="0" w:beforeAutospacing="0" w:after="0" w:afterAutospacing="0"/>
        <w:jc w:val="both"/>
        <w:rPr>
          <w:sz w:val="20"/>
          <w:szCs w:val="20"/>
        </w:rPr>
      </w:pPr>
      <w:r w:rsidRPr="00D42997">
        <w:rPr>
          <w:sz w:val="20"/>
          <w:szCs w:val="20"/>
        </w:rPr>
        <w:t>Ivan Ilych looks at him as much as to say: "Are you really [</w:t>
      </w:r>
      <w:r w:rsidRPr="00D42997">
        <w:rPr>
          <w:b/>
          <w:sz w:val="20"/>
          <w:szCs w:val="20"/>
        </w:rPr>
        <w:t>Neuzheli</w:t>
      </w:r>
      <w:r w:rsidRPr="00D42997">
        <w:rPr>
          <w:sz w:val="20"/>
          <w:szCs w:val="20"/>
        </w:rPr>
        <w:t>] never ashamed of lying?" &lt;…&gt;</w:t>
      </w:r>
    </w:p>
    <w:p w:rsidR="00D02D4C" w:rsidRPr="00394D82" w:rsidRDefault="00D02D4C" w:rsidP="001C35D4">
      <w:pPr>
        <w:pStyle w:val="a7"/>
        <w:spacing w:before="0" w:beforeAutospacing="0" w:after="0" w:afterAutospacing="0"/>
        <w:jc w:val="both"/>
        <w:rPr>
          <w:color w:val="000000"/>
          <w:sz w:val="20"/>
          <w:szCs w:val="20"/>
        </w:rPr>
      </w:pPr>
      <w:r w:rsidRPr="00394D82">
        <w:rPr>
          <w:color w:val="000000"/>
          <w:sz w:val="20"/>
          <w:szCs w:val="20"/>
        </w:rPr>
        <w:t xml:space="preserve">"What is this? Can it </w:t>
      </w:r>
      <w:r>
        <w:rPr>
          <w:color w:val="000000"/>
          <w:sz w:val="20"/>
          <w:szCs w:val="20"/>
        </w:rPr>
        <w:t>really [</w:t>
      </w:r>
      <w:r w:rsidRPr="00477B61">
        <w:rPr>
          <w:b/>
          <w:color w:val="000000"/>
          <w:sz w:val="20"/>
          <w:szCs w:val="20"/>
        </w:rPr>
        <w:t>Neuzheli pravda</w:t>
      </w:r>
      <w:r>
        <w:rPr>
          <w:color w:val="000000"/>
          <w:sz w:val="20"/>
          <w:szCs w:val="20"/>
        </w:rPr>
        <w:t>]</w:t>
      </w:r>
      <w:r w:rsidRPr="00477B61">
        <w:rPr>
          <w:sz w:val="20"/>
          <w:szCs w:val="20"/>
        </w:rPr>
        <w:t xml:space="preserve">, </w:t>
      </w:r>
      <w:r w:rsidRPr="00394D82">
        <w:rPr>
          <w:color w:val="000000"/>
          <w:sz w:val="20"/>
          <w:szCs w:val="20"/>
        </w:rPr>
        <w:t xml:space="preserve">be that it is Death?" And the inner voice answered: "Yes, it </w:t>
      </w:r>
      <w:r w:rsidRPr="00477B61">
        <w:rPr>
          <w:b/>
          <w:color w:val="000000"/>
          <w:sz w:val="20"/>
          <w:szCs w:val="20"/>
        </w:rPr>
        <w:t>truly</w:t>
      </w:r>
      <w:r>
        <w:rPr>
          <w:color w:val="000000"/>
          <w:sz w:val="20"/>
          <w:szCs w:val="20"/>
        </w:rPr>
        <w:t xml:space="preserve"> [</w:t>
      </w:r>
      <w:r w:rsidRPr="00477B61">
        <w:rPr>
          <w:b/>
          <w:color w:val="000000"/>
          <w:sz w:val="20"/>
          <w:szCs w:val="20"/>
        </w:rPr>
        <w:t>pravda</w:t>
      </w:r>
      <w:r>
        <w:rPr>
          <w:color w:val="000000"/>
          <w:sz w:val="20"/>
          <w:szCs w:val="20"/>
        </w:rPr>
        <w:t xml:space="preserve">] </w:t>
      </w:r>
      <w:r w:rsidRPr="00394D82">
        <w:rPr>
          <w:color w:val="000000"/>
          <w:sz w:val="20"/>
          <w:szCs w:val="20"/>
        </w:rPr>
        <w:t>is</w:t>
      </w:r>
      <w:r>
        <w:rPr>
          <w:color w:val="000000"/>
          <w:sz w:val="20"/>
          <w:szCs w:val="20"/>
        </w:rPr>
        <w:t>.</w:t>
      </w:r>
      <w:r w:rsidRPr="00394D82">
        <w:rPr>
          <w:color w:val="000000"/>
          <w:sz w:val="20"/>
          <w:szCs w:val="20"/>
        </w:rPr>
        <w:t>"</w:t>
      </w:r>
    </w:p>
    <w:p w:rsidR="00D02D4C" w:rsidRPr="00D42997" w:rsidRDefault="00D02D4C" w:rsidP="001C35D4">
      <w:pPr>
        <w:pStyle w:val="HTML"/>
        <w:jc w:val="both"/>
        <w:rPr>
          <w:rFonts w:ascii="Times New Roman" w:hAnsi="Times New Roman" w:cs="Times New Roman"/>
          <w:b/>
        </w:rPr>
      </w:pPr>
      <w:r w:rsidRPr="00D42997">
        <w:rPr>
          <w:rFonts w:ascii="Times New Roman" w:hAnsi="Times New Roman" w:cs="Times New Roman"/>
        </w:rPr>
        <w:t xml:space="preserve">It occurred to him that </w:t>
      </w:r>
      <w:r w:rsidRPr="00477B61">
        <w:rPr>
          <w:rFonts w:ascii="Times New Roman" w:hAnsi="Times New Roman" w:cs="Times New Roman"/>
          <w:b/>
        </w:rPr>
        <w:t>that which</w:t>
      </w:r>
      <w:r w:rsidR="00F852C6">
        <w:rPr>
          <w:rFonts w:ascii="Times New Roman" w:hAnsi="Times New Roman" w:cs="Times New Roman"/>
        </w:rPr>
        <w:t xml:space="preserve"> </w:t>
      </w:r>
      <w:r w:rsidRPr="00D42997">
        <w:rPr>
          <w:rFonts w:ascii="Times New Roman" w:hAnsi="Times New Roman" w:cs="Times New Roman"/>
        </w:rPr>
        <w:t xml:space="preserve">had appeared perfectly impossible before, namely </w:t>
      </w:r>
      <w:r w:rsidRPr="00477B61">
        <w:rPr>
          <w:rFonts w:ascii="Times New Roman" w:hAnsi="Times New Roman" w:cs="Times New Roman"/>
          <w:b/>
        </w:rPr>
        <w:t>that</w:t>
      </w:r>
      <w:r w:rsidRPr="00D42997">
        <w:rPr>
          <w:rFonts w:ascii="Times New Roman" w:hAnsi="Times New Roman" w:cs="Times New Roman"/>
        </w:rPr>
        <w:t xml:space="preserve"> he had </w:t>
      </w:r>
      <w:r w:rsidRPr="00D42997">
        <w:rPr>
          <w:rFonts w:ascii="Times New Roman" w:hAnsi="Times New Roman" w:cs="Times New Roman"/>
          <w:b/>
        </w:rPr>
        <w:t>not</w:t>
      </w:r>
      <w:r w:rsidRPr="00D42997">
        <w:rPr>
          <w:rFonts w:ascii="Times New Roman" w:hAnsi="Times New Roman" w:cs="Times New Roman"/>
        </w:rPr>
        <w:t xml:space="preserve"> spent his life </w:t>
      </w:r>
      <w:r w:rsidRPr="00D42997">
        <w:rPr>
          <w:rFonts w:ascii="Times New Roman" w:hAnsi="Times New Roman" w:cs="Times New Roman"/>
          <w:b/>
        </w:rPr>
        <w:t>as</w:t>
      </w:r>
      <w:r w:rsidRPr="00D42997">
        <w:rPr>
          <w:rFonts w:ascii="Times New Roman" w:hAnsi="Times New Roman" w:cs="Times New Roman"/>
        </w:rPr>
        <w:t xml:space="preserve"> he should have done, might after all be </w:t>
      </w:r>
      <w:r w:rsidRPr="00D42997">
        <w:rPr>
          <w:rFonts w:ascii="Times New Roman" w:hAnsi="Times New Roman" w:cs="Times New Roman"/>
          <w:b/>
        </w:rPr>
        <w:t xml:space="preserve">true </w:t>
      </w:r>
      <w:r w:rsidRPr="00D42997">
        <w:rPr>
          <w:rFonts w:ascii="Times New Roman" w:hAnsi="Times New Roman" w:cs="Times New Roman"/>
        </w:rPr>
        <w:t>[</w:t>
      </w:r>
      <w:r w:rsidRPr="00D42997">
        <w:rPr>
          <w:rFonts w:ascii="Times New Roman" w:hAnsi="Times New Roman" w:cs="Times New Roman"/>
          <w:b/>
        </w:rPr>
        <w:t>pravda</w:t>
      </w:r>
      <w:r w:rsidRPr="00D42997">
        <w:rPr>
          <w:rFonts w:ascii="Times New Roman" w:hAnsi="Times New Roman" w:cs="Times New Roman"/>
        </w:rPr>
        <w:t>] &lt;…&gt;</w:t>
      </w:r>
      <w:r w:rsidRPr="00D42997">
        <w:rPr>
          <w:rFonts w:ascii="Times New Roman" w:hAnsi="Times New Roman" w:cs="Times New Roman"/>
          <w:b/>
        </w:rPr>
        <w:t xml:space="preserve"> </w:t>
      </w:r>
      <w:r w:rsidRPr="00D42997">
        <w:rPr>
          <w:rFonts w:ascii="Times New Roman" w:hAnsi="Times New Roman" w:cs="Times New Roman"/>
        </w:rPr>
        <w:t xml:space="preserve">[T]heir every word &lt;…&gt; movement confirmed to him the awful </w:t>
      </w:r>
      <w:r w:rsidRPr="00D42997">
        <w:rPr>
          <w:rFonts w:ascii="Times New Roman" w:hAnsi="Times New Roman" w:cs="Times New Roman"/>
          <w:b/>
        </w:rPr>
        <w:t>truth</w:t>
      </w:r>
      <w:r w:rsidRPr="00D42997">
        <w:rPr>
          <w:rFonts w:ascii="Times New Roman" w:hAnsi="Times New Roman" w:cs="Times New Roman"/>
        </w:rPr>
        <w:t xml:space="preserve"> that had been revealed to him during the night &lt;…&gt; [H]e &lt;…&gt; saw clearly that it </w:t>
      </w:r>
      <w:r>
        <w:rPr>
          <w:rFonts w:ascii="Times New Roman" w:hAnsi="Times New Roman" w:cs="Times New Roman"/>
        </w:rPr>
        <w:t xml:space="preserve">[his life] </w:t>
      </w:r>
      <w:r w:rsidRPr="00D42997">
        <w:rPr>
          <w:rFonts w:ascii="Times New Roman" w:hAnsi="Times New Roman" w:cs="Times New Roman"/>
        </w:rPr>
        <w:t xml:space="preserve">was </w:t>
      </w:r>
      <w:r w:rsidRPr="00D42997">
        <w:rPr>
          <w:rFonts w:ascii="Times New Roman" w:hAnsi="Times New Roman" w:cs="Times New Roman"/>
          <w:b/>
        </w:rPr>
        <w:t>not real</w:t>
      </w:r>
      <w:r w:rsidRPr="00D42997">
        <w:rPr>
          <w:rFonts w:ascii="Times New Roman" w:hAnsi="Times New Roman" w:cs="Times New Roman"/>
        </w:rPr>
        <w:t xml:space="preserve"> at all [</w:t>
      </w:r>
      <w:r w:rsidRPr="00D42997">
        <w:rPr>
          <w:rFonts w:ascii="Times New Roman" w:hAnsi="Times New Roman" w:cs="Times New Roman"/>
          <w:b/>
        </w:rPr>
        <w:t>ne to</w:t>
      </w:r>
      <w:r w:rsidRPr="00D42997">
        <w:rPr>
          <w:rFonts w:ascii="Times New Roman" w:hAnsi="Times New Roman" w:cs="Times New Roman"/>
        </w:rPr>
        <w:t>].</w:t>
      </w:r>
    </w:p>
    <w:p w:rsidR="00D02D4C" w:rsidRPr="00477B61" w:rsidRDefault="00D02D4C" w:rsidP="0007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p w:rsidR="00D02D4C" w:rsidRPr="00473D1D" w:rsidRDefault="00D02D4C" w:rsidP="0007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rPr>
      </w:pPr>
      <w:r>
        <w:rPr>
          <w:rFonts w:eastAsia="Times New Roman"/>
          <w:sz w:val="24"/>
          <w:szCs w:val="24"/>
        </w:rPr>
        <w:t>The</w:t>
      </w:r>
      <w:r w:rsidRPr="00130870">
        <w:rPr>
          <w:rFonts w:eastAsia="Times New Roman"/>
          <w:sz w:val="24"/>
          <w:szCs w:val="24"/>
        </w:rPr>
        <w:t xml:space="preserve"> </w:t>
      </w:r>
      <w:r>
        <w:rPr>
          <w:rFonts w:eastAsia="Times New Roman"/>
          <w:sz w:val="24"/>
          <w:szCs w:val="24"/>
        </w:rPr>
        <w:t>quest</w:t>
      </w:r>
      <w:r w:rsidRPr="00130870">
        <w:rPr>
          <w:rFonts w:eastAsia="Times New Roman"/>
          <w:sz w:val="24"/>
          <w:szCs w:val="24"/>
        </w:rPr>
        <w:t xml:space="preserve"> </w:t>
      </w:r>
      <w:r>
        <w:rPr>
          <w:rFonts w:eastAsia="Times New Roman"/>
          <w:sz w:val="24"/>
          <w:szCs w:val="24"/>
        </w:rPr>
        <w:t>for</w:t>
      </w:r>
      <w:r w:rsidRPr="00130870">
        <w:rPr>
          <w:rFonts w:eastAsia="Times New Roman"/>
          <w:sz w:val="24"/>
          <w:szCs w:val="24"/>
        </w:rPr>
        <w:t xml:space="preserve"> “</w:t>
      </w:r>
      <w:r>
        <w:rPr>
          <w:rFonts w:eastAsia="Times New Roman"/>
          <w:sz w:val="24"/>
          <w:szCs w:val="24"/>
        </w:rPr>
        <w:t>truth</w:t>
      </w:r>
      <w:r w:rsidRPr="00130870">
        <w:rPr>
          <w:rFonts w:eastAsia="Times New Roman"/>
          <w:sz w:val="24"/>
          <w:szCs w:val="24"/>
        </w:rPr>
        <w:t xml:space="preserve">” </w:t>
      </w:r>
      <w:r>
        <w:rPr>
          <w:rFonts w:eastAsia="Times New Roman"/>
          <w:sz w:val="24"/>
          <w:szCs w:val="24"/>
        </w:rPr>
        <w:t>that</w:t>
      </w:r>
      <w:r w:rsidRPr="00130870">
        <w:rPr>
          <w:rFonts w:eastAsia="Times New Roman"/>
          <w:sz w:val="24"/>
          <w:szCs w:val="24"/>
        </w:rPr>
        <w:t xml:space="preserve"> </w:t>
      </w:r>
      <w:r>
        <w:rPr>
          <w:rFonts w:eastAsia="Times New Roman"/>
          <w:sz w:val="24"/>
          <w:szCs w:val="24"/>
        </w:rPr>
        <w:t>runs</w:t>
      </w:r>
      <w:r w:rsidRPr="00130870">
        <w:rPr>
          <w:rFonts w:eastAsia="Times New Roman"/>
          <w:sz w:val="24"/>
          <w:szCs w:val="24"/>
        </w:rPr>
        <w:t xml:space="preserve"> </w:t>
      </w:r>
      <w:r>
        <w:rPr>
          <w:rFonts w:eastAsia="Times New Roman"/>
          <w:sz w:val="24"/>
          <w:szCs w:val="24"/>
        </w:rPr>
        <w:t>through</w:t>
      </w:r>
      <w:r w:rsidRPr="00130870">
        <w:rPr>
          <w:rFonts w:eastAsia="Times New Roman"/>
          <w:sz w:val="24"/>
          <w:szCs w:val="24"/>
        </w:rPr>
        <w:t xml:space="preserve"> </w:t>
      </w:r>
      <w:r>
        <w:rPr>
          <w:rFonts w:eastAsia="Times New Roman"/>
          <w:sz w:val="24"/>
          <w:szCs w:val="24"/>
        </w:rPr>
        <w:t>the</w:t>
      </w:r>
      <w:r w:rsidRPr="00130870">
        <w:rPr>
          <w:rFonts w:eastAsia="Times New Roman"/>
          <w:sz w:val="24"/>
          <w:szCs w:val="24"/>
        </w:rPr>
        <w:t xml:space="preserve"> </w:t>
      </w:r>
      <w:r>
        <w:rPr>
          <w:rFonts w:eastAsia="Times New Roman"/>
          <w:sz w:val="24"/>
          <w:szCs w:val="24"/>
        </w:rPr>
        <w:t>entire</w:t>
      </w:r>
      <w:r w:rsidRPr="00130870">
        <w:rPr>
          <w:rFonts w:eastAsia="Times New Roman"/>
          <w:sz w:val="24"/>
          <w:szCs w:val="24"/>
        </w:rPr>
        <w:t xml:space="preserve"> </w:t>
      </w:r>
      <w:r>
        <w:rPr>
          <w:rFonts w:eastAsia="Times New Roman"/>
          <w:sz w:val="24"/>
          <w:szCs w:val="24"/>
        </w:rPr>
        <w:t>text</w:t>
      </w:r>
      <w:r w:rsidRPr="00130870">
        <w:rPr>
          <w:rFonts w:eastAsia="Times New Roman"/>
          <w:sz w:val="24"/>
          <w:szCs w:val="24"/>
        </w:rPr>
        <w:t xml:space="preserve"> </w:t>
      </w:r>
      <w:r>
        <w:rPr>
          <w:rFonts w:eastAsia="Times New Roman"/>
          <w:sz w:val="24"/>
          <w:szCs w:val="24"/>
        </w:rPr>
        <w:t>of</w:t>
      </w:r>
      <w:r w:rsidRPr="00130870">
        <w:rPr>
          <w:rFonts w:eastAsia="Times New Roman"/>
          <w:sz w:val="24"/>
          <w:szCs w:val="24"/>
        </w:rPr>
        <w:t xml:space="preserve"> </w:t>
      </w:r>
      <w:r w:rsidRPr="00354396">
        <w:rPr>
          <w:rFonts w:eastAsia="Times New Roman"/>
          <w:i/>
          <w:sz w:val="24"/>
          <w:szCs w:val="24"/>
        </w:rPr>
        <w:t>BTM</w:t>
      </w:r>
      <w:r w:rsidRPr="00130870">
        <w:rPr>
          <w:rFonts w:eastAsia="Times New Roman"/>
          <w:sz w:val="24"/>
          <w:szCs w:val="24"/>
        </w:rPr>
        <w:t>,</w:t>
      </w:r>
      <w:r w:rsidR="00F852C6">
        <w:rPr>
          <w:rFonts w:eastAsia="Times New Roman"/>
          <w:sz w:val="24"/>
          <w:szCs w:val="24"/>
        </w:rPr>
        <w:t xml:space="preserve"> </w:t>
      </w:r>
      <w:r>
        <w:rPr>
          <w:rFonts w:eastAsia="Times New Roman"/>
          <w:sz w:val="24"/>
          <w:szCs w:val="24"/>
        </w:rPr>
        <w:t>is linked from the start with the poem’s other major theme: problematizing the “weird/wild (</w:t>
      </w:r>
      <w:r w:rsidRPr="00130870">
        <w:rPr>
          <w:rFonts w:eastAsia="Times New Roman"/>
          <w:i/>
          <w:sz w:val="24"/>
          <w:szCs w:val="24"/>
        </w:rPr>
        <w:t>dikoe</w:t>
      </w:r>
      <w:r>
        <w:rPr>
          <w:rFonts w:eastAsia="Times New Roman"/>
          <w:sz w:val="24"/>
          <w:szCs w:val="24"/>
        </w:rPr>
        <w:t xml:space="preserve">) word </w:t>
      </w:r>
      <w:r w:rsidRPr="00DD4CBB">
        <w:rPr>
          <w:rFonts w:eastAsia="Times New Roman"/>
          <w:sz w:val="24"/>
          <w:szCs w:val="24"/>
        </w:rPr>
        <w:t>I</w:t>
      </w:r>
      <w:r>
        <w:rPr>
          <w:rFonts w:eastAsia="Times New Roman"/>
          <w:sz w:val="24"/>
          <w:szCs w:val="24"/>
        </w:rPr>
        <w:t xml:space="preserve">” and focusing accordingly on metalinguistic matters (represented by the corresponding lexicon: </w:t>
      </w:r>
      <w:r w:rsidRPr="00B937E0">
        <w:rPr>
          <w:rFonts w:eastAsia="Times New Roman"/>
          <w:i/>
          <w:sz w:val="24"/>
          <w:szCs w:val="24"/>
          <w:lang w:val="ru-RU"/>
        </w:rPr>
        <w:t>ответом</w:t>
      </w:r>
      <w:r>
        <w:rPr>
          <w:rFonts w:eastAsia="Times New Roman"/>
          <w:sz w:val="24"/>
          <w:szCs w:val="24"/>
        </w:rPr>
        <w:t xml:space="preserve"> </w:t>
      </w:r>
      <w:r w:rsidRPr="00DD4CBB">
        <w:rPr>
          <w:rFonts w:eastAsia="Times New Roman"/>
          <w:sz w:val="24"/>
          <w:szCs w:val="24"/>
        </w:rPr>
        <w:t>”anwer,”</w:t>
      </w:r>
      <w:r w:rsidRPr="00130870">
        <w:rPr>
          <w:rFonts w:eastAsia="Times New Roman"/>
          <w:i/>
          <w:sz w:val="24"/>
          <w:szCs w:val="24"/>
        </w:rPr>
        <w:t xml:space="preserve"> </w:t>
      </w:r>
      <w:r w:rsidRPr="00B937E0">
        <w:rPr>
          <w:rFonts w:eastAsia="Times New Roman"/>
          <w:i/>
          <w:sz w:val="24"/>
          <w:szCs w:val="24"/>
          <w:lang w:val="ru-RU"/>
        </w:rPr>
        <w:t>поэтам</w:t>
      </w:r>
      <w:r w:rsidRPr="00DD4CBB">
        <w:rPr>
          <w:rFonts w:eastAsia="Times New Roman"/>
          <w:sz w:val="24"/>
          <w:szCs w:val="24"/>
        </w:rPr>
        <w:t>”</w:t>
      </w:r>
      <w:r>
        <w:rPr>
          <w:rFonts w:eastAsia="Times New Roman"/>
          <w:sz w:val="24"/>
          <w:szCs w:val="24"/>
        </w:rPr>
        <w:t>poets,”</w:t>
      </w:r>
      <w:r w:rsidRPr="00130870">
        <w:rPr>
          <w:rFonts w:eastAsia="Times New Roman"/>
          <w:i/>
          <w:sz w:val="24"/>
          <w:szCs w:val="24"/>
        </w:rPr>
        <w:t xml:space="preserve"> </w:t>
      </w:r>
      <w:r w:rsidRPr="00B937E0">
        <w:rPr>
          <w:rFonts w:eastAsia="Times New Roman"/>
          <w:i/>
          <w:sz w:val="24"/>
          <w:szCs w:val="24"/>
          <w:lang w:val="ru-RU"/>
        </w:rPr>
        <w:t>споры</w:t>
      </w:r>
      <w:r w:rsidRPr="00DD4CBB">
        <w:rPr>
          <w:rFonts w:eastAsia="Times New Roman"/>
          <w:sz w:val="24"/>
          <w:szCs w:val="24"/>
        </w:rPr>
        <w:t>,</w:t>
      </w:r>
      <w:r>
        <w:rPr>
          <w:rFonts w:eastAsia="Times New Roman"/>
          <w:sz w:val="24"/>
          <w:szCs w:val="24"/>
        </w:rPr>
        <w:t xml:space="preserve"> </w:t>
      </w:r>
      <w:r w:rsidRPr="00DD4CBB">
        <w:rPr>
          <w:rFonts w:eastAsia="Times New Roman"/>
          <w:sz w:val="24"/>
          <w:szCs w:val="24"/>
        </w:rPr>
        <w:t>”</w:t>
      </w:r>
      <w:r>
        <w:rPr>
          <w:rFonts w:eastAsia="Times New Roman"/>
          <w:sz w:val="24"/>
          <w:szCs w:val="24"/>
        </w:rPr>
        <w:t>arguments”</w:t>
      </w:r>
      <w:r w:rsidRPr="00130870">
        <w:rPr>
          <w:rFonts w:eastAsia="Times New Roman"/>
          <w:i/>
          <w:sz w:val="24"/>
          <w:szCs w:val="24"/>
        </w:rPr>
        <w:t xml:space="preserve"> </w:t>
      </w:r>
      <w:r w:rsidRPr="00B937E0">
        <w:rPr>
          <w:rFonts w:eastAsia="Times New Roman"/>
          <w:i/>
          <w:sz w:val="24"/>
          <w:szCs w:val="24"/>
          <w:lang w:val="ru-RU"/>
        </w:rPr>
        <w:t>разговоры</w:t>
      </w:r>
      <w:r w:rsidRPr="00DD4CBB">
        <w:rPr>
          <w:rFonts w:eastAsia="Times New Roman"/>
          <w:sz w:val="24"/>
          <w:szCs w:val="24"/>
        </w:rPr>
        <w:t>,</w:t>
      </w:r>
      <w:r>
        <w:rPr>
          <w:rFonts w:eastAsia="Times New Roman"/>
          <w:i/>
          <w:sz w:val="24"/>
          <w:szCs w:val="24"/>
        </w:rPr>
        <w:t xml:space="preserve"> </w:t>
      </w:r>
      <w:r>
        <w:rPr>
          <w:rFonts w:eastAsia="Times New Roman"/>
          <w:sz w:val="24"/>
          <w:szCs w:val="24"/>
        </w:rPr>
        <w:t>”conversations”</w:t>
      </w:r>
      <w:r w:rsidRPr="00130870">
        <w:rPr>
          <w:rFonts w:eastAsia="Times New Roman"/>
          <w:i/>
          <w:sz w:val="24"/>
          <w:szCs w:val="24"/>
        </w:rPr>
        <w:t xml:space="preserve"> </w:t>
      </w:r>
      <w:r w:rsidRPr="00B937E0">
        <w:rPr>
          <w:rFonts w:eastAsia="Times New Roman"/>
          <w:i/>
          <w:sz w:val="24"/>
          <w:szCs w:val="24"/>
          <w:lang w:val="ru-RU"/>
        </w:rPr>
        <w:t>молчать</w:t>
      </w:r>
      <w:r>
        <w:rPr>
          <w:rFonts w:eastAsia="Times New Roman"/>
          <w:sz w:val="24"/>
          <w:szCs w:val="24"/>
        </w:rPr>
        <w:t xml:space="preserve"> </w:t>
      </w:r>
      <w:r w:rsidRPr="00DD4CBB">
        <w:rPr>
          <w:rFonts w:eastAsia="Times New Roman"/>
          <w:sz w:val="24"/>
          <w:szCs w:val="24"/>
        </w:rPr>
        <w:t>”</w:t>
      </w:r>
      <w:r>
        <w:rPr>
          <w:rFonts w:eastAsia="Times New Roman"/>
          <w:sz w:val="24"/>
          <w:szCs w:val="24"/>
        </w:rPr>
        <w:t>be silent,”</w:t>
      </w:r>
      <w:r w:rsidRPr="00130870">
        <w:rPr>
          <w:rFonts w:eastAsia="Times New Roman"/>
          <w:i/>
          <w:sz w:val="24"/>
          <w:szCs w:val="24"/>
        </w:rPr>
        <w:t xml:space="preserve"> </w:t>
      </w:r>
      <w:r w:rsidRPr="00B937E0">
        <w:rPr>
          <w:rFonts w:eastAsia="Times New Roman"/>
          <w:i/>
          <w:sz w:val="24"/>
          <w:szCs w:val="24"/>
          <w:lang w:val="ru-RU"/>
        </w:rPr>
        <w:t>шутить</w:t>
      </w:r>
      <w:r>
        <w:rPr>
          <w:rFonts w:eastAsia="Times New Roman"/>
          <w:sz w:val="24"/>
          <w:szCs w:val="24"/>
        </w:rPr>
        <w:t xml:space="preserve"> “to joke,”</w:t>
      </w:r>
      <w:r w:rsidRPr="00130870">
        <w:rPr>
          <w:rFonts w:eastAsia="Times New Roman"/>
          <w:i/>
          <w:sz w:val="24"/>
          <w:szCs w:val="24"/>
        </w:rPr>
        <w:t xml:space="preserve"> </w:t>
      </w:r>
      <w:r w:rsidRPr="00B937E0">
        <w:rPr>
          <w:rFonts w:eastAsia="Times New Roman"/>
          <w:i/>
          <w:sz w:val="24"/>
          <w:szCs w:val="24"/>
          <w:lang w:val="ru-RU"/>
        </w:rPr>
        <w:t>говорящего</w:t>
      </w:r>
      <w:r>
        <w:rPr>
          <w:rFonts w:eastAsia="Times New Roman"/>
          <w:i/>
          <w:sz w:val="24"/>
          <w:szCs w:val="24"/>
        </w:rPr>
        <w:t xml:space="preserve"> </w:t>
      </w:r>
      <w:r>
        <w:rPr>
          <w:rFonts w:eastAsia="Times New Roman"/>
          <w:sz w:val="24"/>
          <w:szCs w:val="24"/>
        </w:rPr>
        <w:t>“speaking”).</w:t>
      </w:r>
      <w:r w:rsidRPr="00130870">
        <w:rPr>
          <w:rFonts w:eastAsia="Times New Roman"/>
          <w:sz w:val="24"/>
          <w:szCs w:val="24"/>
        </w:rPr>
        <w:t xml:space="preserve"> </w:t>
      </w:r>
      <w:r>
        <w:rPr>
          <w:rFonts w:eastAsia="Times New Roman"/>
          <w:sz w:val="24"/>
          <w:szCs w:val="24"/>
        </w:rPr>
        <w:t>In</w:t>
      </w:r>
      <w:r w:rsidRPr="00906259">
        <w:rPr>
          <w:rFonts w:eastAsia="Times New Roman"/>
          <w:sz w:val="24"/>
          <w:szCs w:val="24"/>
        </w:rPr>
        <w:t xml:space="preserve"> </w:t>
      </w:r>
      <w:r w:rsidRPr="00354396">
        <w:rPr>
          <w:rFonts w:eastAsia="Times New Roman"/>
          <w:i/>
          <w:sz w:val="24"/>
          <w:szCs w:val="24"/>
        </w:rPr>
        <w:t>DII</w:t>
      </w:r>
      <w:r w:rsidRPr="00906259">
        <w:rPr>
          <w:rFonts w:eastAsia="Times New Roman"/>
          <w:sz w:val="24"/>
          <w:szCs w:val="24"/>
        </w:rPr>
        <w:t xml:space="preserve"> </w:t>
      </w:r>
      <w:r>
        <w:rPr>
          <w:rFonts w:eastAsia="Times New Roman"/>
          <w:sz w:val="24"/>
          <w:szCs w:val="24"/>
        </w:rPr>
        <w:t>the</w:t>
      </w:r>
      <w:r w:rsidRPr="00906259">
        <w:rPr>
          <w:rFonts w:eastAsia="Times New Roman"/>
          <w:sz w:val="24"/>
          <w:szCs w:val="24"/>
        </w:rPr>
        <w:t xml:space="preserve"> </w:t>
      </w:r>
      <w:r>
        <w:rPr>
          <w:rFonts w:eastAsia="Times New Roman"/>
          <w:sz w:val="24"/>
          <w:szCs w:val="24"/>
        </w:rPr>
        <w:t>word</w:t>
      </w:r>
      <w:r w:rsidRPr="00906259">
        <w:rPr>
          <w:rFonts w:eastAsia="Times New Roman"/>
          <w:sz w:val="24"/>
          <w:szCs w:val="24"/>
        </w:rPr>
        <w:t xml:space="preserve"> </w:t>
      </w:r>
      <w:r w:rsidRPr="00906259">
        <w:rPr>
          <w:rFonts w:eastAsia="Times New Roman"/>
          <w:i/>
          <w:sz w:val="24"/>
          <w:szCs w:val="24"/>
        </w:rPr>
        <w:t>slovo</w:t>
      </w:r>
      <w:r w:rsidRPr="00906259">
        <w:rPr>
          <w:rFonts w:eastAsia="Times New Roman"/>
          <w:sz w:val="24"/>
          <w:szCs w:val="24"/>
        </w:rPr>
        <w:t>, “</w:t>
      </w:r>
      <w:r>
        <w:rPr>
          <w:rFonts w:eastAsia="Times New Roman"/>
          <w:sz w:val="24"/>
          <w:szCs w:val="24"/>
        </w:rPr>
        <w:t>word</w:t>
      </w:r>
      <w:r w:rsidRPr="00906259">
        <w:rPr>
          <w:rFonts w:eastAsia="Times New Roman"/>
          <w:sz w:val="24"/>
          <w:szCs w:val="24"/>
        </w:rPr>
        <w:t xml:space="preserve">,” </w:t>
      </w:r>
      <w:r>
        <w:rPr>
          <w:rFonts w:eastAsia="Times New Roman"/>
          <w:sz w:val="24"/>
          <w:szCs w:val="24"/>
        </w:rPr>
        <w:t>appears</w:t>
      </w:r>
      <w:r w:rsidRPr="00906259">
        <w:rPr>
          <w:rFonts w:eastAsia="Times New Roman"/>
          <w:sz w:val="24"/>
          <w:szCs w:val="24"/>
        </w:rPr>
        <w:t xml:space="preserve"> </w:t>
      </w:r>
      <w:r>
        <w:rPr>
          <w:rFonts w:eastAsia="Times New Roman"/>
          <w:sz w:val="24"/>
          <w:szCs w:val="24"/>
        </w:rPr>
        <w:lastRenderedPageBreak/>
        <w:t>often</w:t>
      </w:r>
      <w:r w:rsidRPr="00906259">
        <w:rPr>
          <w:rFonts w:eastAsia="Times New Roman"/>
          <w:sz w:val="24"/>
          <w:szCs w:val="24"/>
        </w:rPr>
        <w:t xml:space="preserve">, </w:t>
      </w:r>
      <w:r>
        <w:rPr>
          <w:rFonts w:eastAsia="Times New Roman"/>
          <w:sz w:val="24"/>
          <w:szCs w:val="24"/>
        </w:rPr>
        <w:t>mostly</w:t>
      </w:r>
      <w:r w:rsidRPr="00906259">
        <w:rPr>
          <w:rFonts w:eastAsia="Times New Roman"/>
          <w:sz w:val="24"/>
          <w:szCs w:val="24"/>
        </w:rPr>
        <w:t xml:space="preserve"> </w:t>
      </w:r>
      <w:r>
        <w:rPr>
          <w:rFonts w:eastAsia="Times New Roman"/>
          <w:sz w:val="24"/>
          <w:szCs w:val="24"/>
        </w:rPr>
        <w:t>as part of Tolstoy’s favorite motif</w:t>
      </w:r>
      <w:r w:rsidR="00F852C6">
        <w:rPr>
          <w:rFonts w:eastAsia="Times New Roman"/>
          <w:sz w:val="24"/>
          <w:szCs w:val="24"/>
        </w:rPr>
        <w:t xml:space="preserve"> </w:t>
      </w:r>
      <w:r>
        <w:rPr>
          <w:rFonts w:eastAsia="Times New Roman"/>
          <w:sz w:val="24"/>
          <w:szCs w:val="24"/>
        </w:rPr>
        <w:t>of</w:t>
      </w:r>
      <w:r w:rsidR="00F852C6">
        <w:rPr>
          <w:rFonts w:eastAsia="Times New Roman"/>
          <w:sz w:val="24"/>
          <w:szCs w:val="24"/>
        </w:rPr>
        <w:t xml:space="preserve"> </w:t>
      </w:r>
      <w:r>
        <w:rPr>
          <w:rFonts w:eastAsia="Times New Roman"/>
          <w:sz w:val="24"/>
          <w:szCs w:val="24"/>
        </w:rPr>
        <w:t>“false words” to be trumped by the ultimate ”truth” of death</w:t>
      </w:r>
      <w:r w:rsidR="00F852C6">
        <w:rPr>
          <w:rFonts w:eastAsia="Times New Roman"/>
          <w:sz w:val="24"/>
          <w:szCs w:val="24"/>
        </w:rPr>
        <w:t>, e</w:t>
      </w:r>
      <w:r w:rsidRPr="00F852C6">
        <w:rPr>
          <w:rFonts w:eastAsia="Times New Roman"/>
          <w:sz w:val="24"/>
          <w:szCs w:val="24"/>
        </w:rPr>
        <w:t xml:space="preserve">. </w:t>
      </w:r>
      <w:r>
        <w:rPr>
          <w:rFonts w:eastAsia="Times New Roman"/>
          <w:sz w:val="24"/>
          <w:szCs w:val="24"/>
        </w:rPr>
        <w:t>g</w:t>
      </w:r>
      <w:r w:rsidRPr="00F852C6">
        <w:rPr>
          <w:rFonts w:eastAsia="Times New Roman"/>
          <w:sz w:val="24"/>
          <w:szCs w:val="24"/>
        </w:rPr>
        <w:t>.</w:t>
      </w:r>
      <w:r w:rsidR="00F852C6">
        <w:rPr>
          <w:rFonts w:eastAsia="Times New Roman"/>
          <w:sz w:val="24"/>
          <w:szCs w:val="24"/>
        </w:rPr>
        <w:t>, i</w:t>
      </w:r>
      <w:r>
        <w:rPr>
          <w:rFonts w:eastAsia="Times New Roman"/>
          <w:sz w:val="24"/>
          <w:szCs w:val="24"/>
        </w:rPr>
        <w:t>n Chs. II, VI, XI, XII:</w:t>
      </w:r>
    </w:p>
    <w:p w:rsidR="00D02D4C" w:rsidRPr="00F852C6" w:rsidRDefault="00D02D4C" w:rsidP="0007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F852C6">
        <w:rPr>
          <w:rFonts w:eastAsia="Times New Roman"/>
          <w:sz w:val="20"/>
          <w:szCs w:val="20"/>
        </w:rPr>
        <w:tab/>
      </w:r>
    </w:p>
    <w:p w:rsidR="00D02D4C" w:rsidRPr="005D0552" w:rsidRDefault="00D02D4C" w:rsidP="0007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val="ru-RU"/>
        </w:rPr>
      </w:pPr>
      <w:r w:rsidRPr="00B937E0">
        <w:rPr>
          <w:rFonts w:eastAsia="Times New Roman"/>
          <w:sz w:val="20"/>
          <w:szCs w:val="20"/>
          <w:lang w:val="ru-RU"/>
        </w:rPr>
        <w:t xml:space="preserve">Все происходило с чистыми руками, в чистых рубашках, с французскими </w:t>
      </w:r>
      <w:r w:rsidRPr="00B937E0">
        <w:rPr>
          <w:rFonts w:eastAsia="Times New Roman"/>
          <w:b/>
          <w:sz w:val="20"/>
          <w:szCs w:val="20"/>
          <w:lang w:val="ru-RU"/>
        </w:rPr>
        <w:t xml:space="preserve">словами </w:t>
      </w:r>
      <w:r w:rsidRPr="00B937E0">
        <w:rPr>
          <w:rFonts w:eastAsia="Times New Roman"/>
          <w:sz w:val="20"/>
          <w:szCs w:val="20"/>
          <w:lang w:val="ru-RU"/>
        </w:rPr>
        <w:t xml:space="preserve">и &lt;…&gt; с </w:t>
      </w:r>
      <w:r>
        <w:rPr>
          <w:rFonts w:eastAsia="Times New Roman"/>
          <w:sz w:val="20"/>
          <w:szCs w:val="20"/>
          <w:lang w:val="ru-RU"/>
        </w:rPr>
        <w:t>одобрением высоко стоящих людей</w:t>
      </w:r>
      <w:r w:rsidRPr="00970B68">
        <w:rPr>
          <w:rFonts w:eastAsia="Times New Roman"/>
          <w:sz w:val="20"/>
          <w:szCs w:val="20"/>
          <w:lang w:val="ru-RU"/>
        </w:rPr>
        <w:t xml:space="preserve"> &lt;</w:t>
      </w:r>
      <w:r>
        <w:rPr>
          <w:rFonts w:eastAsia="Times New Roman"/>
          <w:sz w:val="20"/>
          <w:szCs w:val="20"/>
          <w:lang w:val="ru-RU"/>
        </w:rPr>
        <w:t>…</w:t>
      </w:r>
      <w:r w:rsidRPr="00970B68">
        <w:rPr>
          <w:rFonts w:eastAsia="Times New Roman"/>
          <w:sz w:val="20"/>
          <w:szCs w:val="20"/>
          <w:lang w:val="ru-RU"/>
        </w:rPr>
        <w:t>&gt;</w:t>
      </w:r>
      <w:r w:rsidRPr="00B937E0">
        <w:rPr>
          <w:rFonts w:eastAsia="Times New Roman"/>
          <w:sz w:val="20"/>
          <w:szCs w:val="20"/>
          <w:lang w:val="ru-RU"/>
        </w:rPr>
        <w:t xml:space="preserve"> </w:t>
      </w:r>
      <w:r w:rsidRPr="00B937E0">
        <w:rPr>
          <w:sz w:val="20"/>
          <w:szCs w:val="20"/>
          <w:lang w:val="ru-RU"/>
        </w:rPr>
        <w:t xml:space="preserve">Иван Ильич чувствовал, что </w:t>
      </w:r>
      <w:r w:rsidRPr="00B937E0">
        <w:rPr>
          <w:rFonts w:eastAsia="Times New Roman"/>
          <w:sz w:val="20"/>
          <w:szCs w:val="20"/>
          <w:lang w:val="ru-RU"/>
        </w:rPr>
        <w:t xml:space="preserve">&lt;…&gt; ему стоит только написать известные </w:t>
      </w:r>
      <w:r w:rsidRPr="00B937E0">
        <w:rPr>
          <w:rFonts w:eastAsia="Times New Roman"/>
          <w:b/>
          <w:sz w:val="20"/>
          <w:szCs w:val="20"/>
          <w:lang w:val="ru-RU"/>
        </w:rPr>
        <w:t>слова</w:t>
      </w:r>
      <w:r w:rsidRPr="00B937E0">
        <w:rPr>
          <w:rFonts w:eastAsia="Times New Roman"/>
          <w:sz w:val="20"/>
          <w:szCs w:val="20"/>
          <w:lang w:val="ru-RU"/>
        </w:rPr>
        <w:t xml:space="preserve"> на бумаге с </w:t>
      </w:r>
      <w:r w:rsidRPr="00465FAA">
        <w:rPr>
          <w:rFonts w:eastAsia="Times New Roman"/>
          <w:b/>
          <w:sz w:val="20"/>
          <w:szCs w:val="20"/>
          <w:lang w:val="ru-RU"/>
        </w:rPr>
        <w:t>заголовком</w:t>
      </w:r>
      <w:r w:rsidRPr="00B937E0">
        <w:rPr>
          <w:rFonts w:eastAsia="Times New Roman"/>
          <w:sz w:val="20"/>
          <w:szCs w:val="20"/>
          <w:lang w:val="ru-RU"/>
        </w:rPr>
        <w:t>, и этого &lt;…&gt; самодовольного человека приведут к нему в качестве обвиняемого</w:t>
      </w:r>
      <w:r w:rsidRPr="005D0552">
        <w:rPr>
          <w:rFonts w:eastAsia="Times New Roman"/>
          <w:sz w:val="20"/>
          <w:szCs w:val="20"/>
          <w:lang w:val="ru-RU"/>
        </w:rPr>
        <w:t xml:space="preserve"> &lt;…&gt;</w:t>
      </w:r>
    </w:p>
    <w:p w:rsidR="00D02D4C" w:rsidRDefault="00D02D4C" w:rsidP="0007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465FAA">
        <w:rPr>
          <w:rFonts w:eastAsia="Times New Roman"/>
          <w:sz w:val="20"/>
          <w:szCs w:val="20"/>
          <w:lang w:val="ru-RU"/>
        </w:rPr>
        <w:t xml:space="preserve"> [</w:t>
      </w:r>
      <w:r>
        <w:rPr>
          <w:rFonts w:eastAsia="Times New Roman"/>
          <w:sz w:val="20"/>
          <w:szCs w:val="20"/>
          <w:lang w:val="ru-RU"/>
        </w:rPr>
        <w:t>Он</w:t>
      </w:r>
      <w:r w:rsidRPr="00465FAA">
        <w:rPr>
          <w:rFonts w:eastAsia="Times New Roman"/>
          <w:sz w:val="20"/>
          <w:szCs w:val="20"/>
          <w:lang w:val="ru-RU"/>
        </w:rPr>
        <w:t>]</w:t>
      </w:r>
      <w:r>
        <w:rPr>
          <w:rFonts w:eastAsia="Times New Roman"/>
          <w:sz w:val="20"/>
          <w:szCs w:val="20"/>
          <w:lang w:val="ru-RU"/>
        </w:rPr>
        <w:t xml:space="preserve"> </w:t>
      </w:r>
      <w:r w:rsidRPr="00B937E0">
        <w:rPr>
          <w:rFonts w:eastAsia="Times New Roman"/>
          <w:sz w:val="20"/>
          <w:szCs w:val="20"/>
          <w:lang w:val="ru-RU"/>
        </w:rPr>
        <w:t xml:space="preserve">перебирал все, что </w:t>
      </w:r>
      <w:r w:rsidRPr="00B937E0">
        <w:rPr>
          <w:rFonts w:eastAsia="Times New Roman"/>
          <w:b/>
          <w:sz w:val="20"/>
          <w:szCs w:val="20"/>
          <w:lang w:val="ru-RU"/>
        </w:rPr>
        <w:t>говорил</w:t>
      </w:r>
      <w:r w:rsidRPr="00B937E0">
        <w:rPr>
          <w:rFonts w:eastAsia="Times New Roman"/>
          <w:sz w:val="20"/>
          <w:szCs w:val="20"/>
          <w:lang w:val="ru-RU"/>
        </w:rPr>
        <w:t xml:space="preserve"> доктор, стараясь все эти </w:t>
      </w:r>
      <w:r w:rsidRPr="00B937E0">
        <w:rPr>
          <w:rFonts w:eastAsia="Times New Roman"/>
          <w:b/>
          <w:sz w:val="20"/>
          <w:szCs w:val="20"/>
          <w:lang w:val="ru-RU"/>
        </w:rPr>
        <w:t>запутанные</w:t>
      </w:r>
      <w:r w:rsidRPr="00B937E0">
        <w:rPr>
          <w:rFonts w:eastAsia="Times New Roman"/>
          <w:sz w:val="20"/>
          <w:szCs w:val="20"/>
          <w:lang w:val="ru-RU"/>
        </w:rPr>
        <w:t xml:space="preserve">, неясные научные </w:t>
      </w:r>
      <w:r w:rsidRPr="00B937E0">
        <w:rPr>
          <w:rFonts w:eastAsia="Times New Roman"/>
          <w:b/>
          <w:sz w:val="20"/>
          <w:szCs w:val="20"/>
          <w:lang w:val="ru-RU"/>
        </w:rPr>
        <w:t>слова</w:t>
      </w:r>
      <w:r w:rsidRPr="00B937E0">
        <w:rPr>
          <w:rFonts w:eastAsia="Times New Roman"/>
          <w:sz w:val="20"/>
          <w:szCs w:val="20"/>
          <w:lang w:val="ru-RU"/>
        </w:rPr>
        <w:t xml:space="preserve"> </w:t>
      </w:r>
      <w:r w:rsidRPr="00465FAA">
        <w:rPr>
          <w:rFonts w:eastAsia="Times New Roman"/>
          <w:b/>
          <w:sz w:val="20"/>
          <w:szCs w:val="20"/>
          <w:lang w:val="ru-RU"/>
        </w:rPr>
        <w:t>перевести на простой язык</w:t>
      </w:r>
      <w:r w:rsidRPr="00B937E0">
        <w:rPr>
          <w:rFonts w:eastAsia="Times New Roman"/>
          <w:sz w:val="20"/>
          <w:szCs w:val="20"/>
          <w:lang w:val="ru-RU"/>
        </w:rPr>
        <w:t xml:space="preserve"> и прочесть в них </w:t>
      </w:r>
      <w:r w:rsidRPr="00B937E0">
        <w:rPr>
          <w:rFonts w:eastAsia="Times New Roman"/>
          <w:b/>
          <w:sz w:val="20"/>
          <w:szCs w:val="20"/>
          <w:lang w:val="ru-RU"/>
        </w:rPr>
        <w:t>ответ</w:t>
      </w:r>
      <w:r w:rsidRPr="00B937E0">
        <w:rPr>
          <w:rFonts w:eastAsia="Times New Roman"/>
          <w:sz w:val="20"/>
          <w:szCs w:val="20"/>
          <w:lang w:val="ru-RU"/>
        </w:rPr>
        <w:t xml:space="preserve"> &lt;…&gt; очень ли плохо мне, или еще ничего?</w:t>
      </w:r>
      <w:r w:rsidRPr="00970B68">
        <w:rPr>
          <w:rFonts w:eastAsia="Times New Roman"/>
          <w:sz w:val="20"/>
          <w:szCs w:val="20"/>
          <w:lang w:val="ru-RU"/>
        </w:rPr>
        <w:t xml:space="preserve"> </w:t>
      </w:r>
      <w:r>
        <w:rPr>
          <w:rFonts w:eastAsia="Times New Roman"/>
          <w:sz w:val="20"/>
          <w:szCs w:val="20"/>
        </w:rPr>
        <w:t>&lt;…&gt;</w:t>
      </w:r>
      <w:r w:rsidRPr="00B937E0">
        <w:rPr>
          <w:rFonts w:eastAsia="Times New Roman"/>
          <w:sz w:val="20"/>
          <w:szCs w:val="20"/>
          <w:lang w:val="ru-RU"/>
        </w:rPr>
        <w:t>;</w:t>
      </w:r>
    </w:p>
    <w:p w:rsidR="00D02D4C" w:rsidRPr="008F15AB" w:rsidRDefault="00D02D4C" w:rsidP="0007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val="ru-RU"/>
        </w:rPr>
      </w:pPr>
      <w:r w:rsidRPr="00B937E0">
        <w:rPr>
          <w:rFonts w:eastAsia="Times New Roman"/>
          <w:sz w:val="20"/>
          <w:szCs w:val="20"/>
          <w:lang w:val="ru-RU"/>
        </w:rPr>
        <w:t xml:space="preserve"> И он &lt;…&gt; вступал в </w:t>
      </w:r>
      <w:r w:rsidRPr="00B937E0">
        <w:rPr>
          <w:rFonts w:eastAsia="Times New Roman"/>
          <w:b/>
          <w:sz w:val="20"/>
          <w:szCs w:val="20"/>
          <w:lang w:val="ru-RU"/>
        </w:rPr>
        <w:t>разговоры</w:t>
      </w:r>
      <w:r w:rsidRPr="00B937E0">
        <w:rPr>
          <w:rFonts w:eastAsia="Times New Roman"/>
          <w:sz w:val="20"/>
          <w:szCs w:val="20"/>
          <w:lang w:val="ru-RU"/>
        </w:rPr>
        <w:t xml:space="preserve"> с товарищами &lt;…&gt; произносил известные </w:t>
      </w:r>
      <w:r w:rsidRPr="00B937E0">
        <w:rPr>
          <w:rFonts w:eastAsia="Times New Roman"/>
          <w:b/>
          <w:sz w:val="20"/>
          <w:szCs w:val="20"/>
          <w:lang w:val="ru-RU"/>
        </w:rPr>
        <w:t>слова</w:t>
      </w:r>
      <w:r w:rsidRPr="00B937E0">
        <w:rPr>
          <w:rFonts w:eastAsia="Times New Roman"/>
          <w:sz w:val="20"/>
          <w:szCs w:val="20"/>
          <w:lang w:val="ru-RU"/>
        </w:rPr>
        <w:t xml:space="preserve"> и начинал </w:t>
      </w:r>
      <w:r w:rsidRPr="00D17B5B">
        <w:rPr>
          <w:rFonts w:eastAsia="Times New Roman"/>
          <w:b/>
          <w:sz w:val="20"/>
          <w:szCs w:val="20"/>
          <w:lang w:val="ru-RU"/>
        </w:rPr>
        <w:t>дело</w:t>
      </w:r>
      <w:r w:rsidRPr="00B937E0">
        <w:rPr>
          <w:rFonts w:eastAsia="Times New Roman"/>
          <w:sz w:val="20"/>
          <w:szCs w:val="20"/>
          <w:lang w:val="ru-RU"/>
        </w:rPr>
        <w:t xml:space="preserve">. Но &lt;…&gt; боль в боку, не обращая никакого внимания на период развития </w:t>
      </w:r>
      <w:r w:rsidRPr="00D17B5B">
        <w:rPr>
          <w:rFonts w:eastAsia="Times New Roman"/>
          <w:b/>
          <w:sz w:val="20"/>
          <w:szCs w:val="20"/>
          <w:lang w:val="ru-RU"/>
        </w:rPr>
        <w:t>дела</w:t>
      </w:r>
      <w:r w:rsidRPr="00B937E0">
        <w:rPr>
          <w:rFonts w:eastAsia="Times New Roman"/>
          <w:sz w:val="20"/>
          <w:szCs w:val="20"/>
          <w:lang w:val="ru-RU"/>
        </w:rPr>
        <w:t>, начинала свое сосущее дело</w:t>
      </w:r>
      <w:r w:rsidRPr="008F15AB">
        <w:rPr>
          <w:rFonts w:eastAsia="Times New Roman"/>
          <w:sz w:val="20"/>
          <w:szCs w:val="20"/>
          <w:lang w:val="ru-RU"/>
        </w:rPr>
        <w:t xml:space="preserve"> &lt;</w:t>
      </w:r>
      <w:r>
        <w:rPr>
          <w:rFonts w:eastAsia="Times New Roman"/>
          <w:sz w:val="20"/>
          <w:szCs w:val="20"/>
          <w:lang w:val="ru-RU"/>
        </w:rPr>
        <w:t>…</w:t>
      </w:r>
      <w:r w:rsidRPr="008F15AB">
        <w:rPr>
          <w:rFonts w:eastAsia="Times New Roman"/>
          <w:sz w:val="20"/>
          <w:szCs w:val="20"/>
          <w:lang w:val="ru-RU"/>
        </w:rPr>
        <w:t>&gt;</w:t>
      </w:r>
      <w:r w:rsidRPr="00B937E0">
        <w:rPr>
          <w:rFonts w:eastAsia="Times New Roman"/>
          <w:sz w:val="20"/>
          <w:szCs w:val="20"/>
          <w:lang w:val="ru-RU"/>
        </w:rPr>
        <w:t xml:space="preserve"> </w:t>
      </w:r>
    </w:p>
    <w:p w:rsidR="00D02D4C" w:rsidRPr="008F15AB" w:rsidRDefault="00D02D4C" w:rsidP="0007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val="ru-RU"/>
        </w:rPr>
      </w:pPr>
      <w:r w:rsidRPr="00B937E0">
        <w:rPr>
          <w:sz w:val="20"/>
          <w:szCs w:val="20"/>
          <w:lang w:val="ru-RU"/>
        </w:rPr>
        <w:t xml:space="preserve">Когда он </w:t>
      </w:r>
      <w:r w:rsidRPr="00B937E0">
        <w:rPr>
          <w:rFonts w:eastAsia="Times New Roman"/>
          <w:sz w:val="20"/>
          <w:szCs w:val="20"/>
          <w:lang w:val="ru-RU"/>
        </w:rPr>
        <w:t xml:space="preserve">увидал утром лакея, потом жену, потом дочь, потом доктора, -- каждое их движение, каждое их </w:t>
      </w:r>
      <w:r w:rsidRPr="00B937E0">
        <w:rPr>
          <w:rFonts w:eastAsia="Times New Roman"/>
          <w:b/>
          <w:sz w:val="20"/>
          <w:szCs w:val="20"/>
          <w:lang w:val="ru-RU"/>
        </w:rPr>
        <w:t>слово</w:t>
      </w:r>
      <w:r w:rsidRPr="00B937E0">
        <w:rPr>
          <w:rFonts w:eastAsia="Times New Roman"/>
          <w:sz w:val="20"/>
          <w:szCs w:val="20"/>
          <w:lang w:val="ru-RU"/>
        </w:rPr>
        <w:t xml:space="preserve"> подтверждало для него ужасную </w:t>
      </w:r>
      <w:r w:rsidRPr="00B937E0">
        <w:rPr>
          <w:rFonts w:eastAsia="Times New Roman"/>
          <w:b/>
          <w:sz w:val="20"/>
          <w:szCs w:val="20"/>
          <w:lang w:val="ru-RU"/>
        </w:rPr>
        <w:t>истину</w:t>
      </w:r>
      <w:r w:rsidRPr="00B937E0">
        <w:rPr>
          <w:rFonts w:eastAsia="Times New Roman"/>
          <w:sz w:val="20"/>
          <w:szCs w:val="20"/>
          <w:lang w:val="ru-RU"/>
        </w:rPr>
        <w:t>, открывшуюся ему ночью</w:t>
      </w:r>
      <w:r w:rsidRPr="00970B68">
        <w:rPr>
          <w:rFonts w:eastAsia="Times New Roman"/>
          <w:sz w:val="20"/>
          <w:szCs w:val="20"/>
          <w:lang w:val="ru-RU"/>
        </w:rPr>
        <w:t xml:space="preserve"> </w:t>
      </w:r>
      <w:r w:rsidRPr="00B937E0">
        <w:rPr>
          <w:rFonts w:eastAsia="Times New Roman"/>
          <w:sz w:val="20"/>
          <w:szCs w:val="20"/>
          <w:lang w:val="ru-RU"/>
        </w:rPr>
        <w:t xml:space="preserve">&lt;…&gt; ужасный огромный </w:t>
      </w:r>
      <w:r w:rsidRPr="00B937E0">
        <w:rPr>
          <w:rFonts w:eastAsia="Times New Roman"/>
          <w:b/>
          <w:sz w:val="20"/>
          <w:szCs w:val="20"/>
          <w:lang w:val="ru-RU"/>
        </w:rPr>
        <w:t>обман</w:t>
      </w:r>
      <w:r w:rsidRPr="00B937E0">
        <w:rPr>
          <w:rFonts w:eastAsia="Times New Roman"/>
          <w:sz w:val="20"/>
          <w:szCs w:val="20"/>
          <w:lang w:val="ru-RU"/>
        </w:rPr>
        <w:t>, закрывающий и жизнь и смерть</w:t>
      </w:r>
      <w:r w:rsidRPr="008F15AB">
        <w:rPr>
          <w:rFonts w:eastAsia="Times New Roman"/>
          <w:sz w:val="20"/>
          <w:szCs w:val="20"/>
          <w:lang w:val="ru-RU"/>
        </w:rPr>
        <w:t xml:space="preserve"> &lt;…&gt;</w:t>
      </w:r>
      <w:r w:rsidRPr="00B937E0">
        <w:rPr>
          <w:rFonts w:eastAsia="Times New Roman"/>
          <w:sz w:val="20"/>
          <w:szCs w:val="20"/>
          <w:lang w:val="ru-RU"/>
        </w:rPr>
        <w:t>;</w:t>
      </w:r>
    </w:p>
    <w:p w:rsidR="00D02D4C" w:rsidRDefault="00D02D4C" w:rsidP="0007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B937E0">
        <w:rPr>
          <w:rFonts w:eastAsia="Times New Roman"/>
          <w:sz w:val="20"/>
          <w:szCs w:val="20"/>
          <w:lang w:val="ru-RU"/>
        </w:rPr>
        <w:t xml:space="preserve">Кончено! -- сказал кто-то над ним. Он услыхал эти </w:t>
      </w:r>
      <w:r w:rsidRPr="00B937E0">
        <w:rPr>
          <w:rFonts w:eastAsia="Times New Roman"/>
          <w:b/>
          <w:sz w:val="20"/>
          <w:szCs w:val="20"/>
          <w:lang w:val="ru-RU"/>
        </w:rPr>
        <w:t>слова</w:t>
      </w:r>
      <w:r w:rsidRPr="00B937E0">
        <w:rPr>
          <w:rFonts w:eastAsia="Times New Roman"/>
          <w:sz w:val="20"/>
          <w:szCs w:val="20"/>
          <w:lang w:val="ru-RU"/>
        </w:rPr>
        <w:t xml:space="preserve"> и повторил их в своей душе. "Кончена смерть, -- сказал он себе"</w:t>
      </w:r>
    </w:p>
    <w:p w:rsidR="00D02D4C" w:rsidRPr="008F15AB" w:rsidRDefault="00D02D4C" w:rsidP="0007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p w:rsidR="00D02D4C" w:rsidRPr="008F15AB" w:rsidRDefault="00D02D4C" w:rsidP="0007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F15AB">
        <w:rPr>
          <w:sz w:val="20"/>
          <w:szCs w:val="20"/>
        </w:rPr>
        <w:t xml:space="preserve">It was all done with clean hands &lt;…&gt; with French </w:t>
      </w:r>
      <w:r w:rsidRPr="008F15AB">
        <w:rPr>
          <w:b/>
          <w:sz w:val="20"/>
          <w:szCs w:val="20"/>
        </w:rPr>
        <w:t xml:space="preserve">phrases </w:t>
      </w:r>
      <w:r w:rsidRPr="008F15AB">
        <w:rPr>
          <w:sz w:val="20"/>
          <w:szCs w:val="20"/>
        </w:rPr>
        <w:t>[</w:t>
      </w:r>
      <w:r w:rsidRPr="008F15AB">
        <w:rPr>
          <w:b/>
          <w:sz w:val="20"/>
          <w:szCs w:val="20"/>
        </w:rPr>
        <w:t>slova</w:t>
      </w:r>
      <w:r w:rsidRPr="008F15AB">
        <w:rPr>
          <w:sz w:val="20"/>
          <w:szCs w:val="20"/>
        </w:rPr>
        <w:t xml:space="preserve">], and &lt;…&gt; with the approval of people of rank &lt;…&gt; Ivan Ilych felt &lt;…&gt; that he need only write a few </w:t>
      </w:r>
      <w:r w:rsidRPr="008F15AB">
        <w:rPr>
          <w:b/>
          <w:sz w:val="20"/>
          <w:szCs w:val="20"/>
        </w:rPr>
        <w:t>words</w:t>
      </w:r>
      <w:r w:rsidRPr="008F15AB">
        <w:rPr>
          <w:sz w:val="20"/>
          <w:szCs w:val="20"/>
        </w:rPr>
        <w:t xml:space="preserve"> on a sheet of paper with a certain </w:t>
      </w:r>
      <w:r w:rsidRPr="008F15AB">
        <w:rPr>
          <w:b/>
          <w:sz w:val="20"/>
          <w:szCs w:val="20"/>
        </w:rPr>
        <w:t>heading</w:t>
      </w:r>
      <w:r w:rsidRPr="008F15AB">
        <w:rPr>
          <w:sz w:val="20"/>
          <w:szCs w:val="20"/>
        </w:rPr>
        <w:t>, and this &lt;…&gt; self- satisfied person would be brought before him in the role of an accused person &lt;…&gt;</w:t>
      </w:r>
    </w:p>
    <w:p w:rsidR="00D02D4C" w:rsidRPr="008F15AB" w:rsidRDefault="00D02D4C" w:rsidP="0007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8F15AB">
        <w:rPr>
          <w:sz w:val="20"/>
          <w:szCs w:val="20"/>
        </w:rPr>
        <w:t xml:space="preserve">[H]e was going over what the doctor </w:t>
      </w:r>
      <w:r w:rsidRPr="008F15AB">
        <w:rPr>
          <w:b/>
          <w:sz w:val="20"/>
          <w:szCs w:val="20"/>
        </w:rPr>
        <w:t>had</w:t>
      </w:r>
      <w:r w:rsidRPr="008F15AB">
        <w:rPr>
          <w:sz w:val="20"/>
          <w:szCs w:val="20"/>
        </w:rPr>
        <w:t xml:space="preserve"> </w:t>
      </w:r>
      <w:r w:rsidRPr="008F15AB">
        <w:rPr>
          <w:b/>
          <w:sz w:val="20"/>
          <w:szCs w:val="20"/>
        </w:rPr>
        <w:t>said</w:t>
      </w:r>
      <w:r w:rsidRPr="008F15AB">
        <w:rPr>
          <w:sz w:val="20"/>
          <w:szCs w:val="20"/>
        </w:rPr>
        <w:t xml:space="preserve">, trying to </w:t>
      </w:r>
      <w:r w:rsidRPr="008F15AB">
        <w:rPr>
          <w:b/>
          <w:sz w:val="20"/>
          <w:szCs w:val="20"/>
        </w:rPr>
        <w:t>translate</w:t>
      </w:r>
      <w:r w:rsidRPr="008F15AB">
        <w:rPr>
          <w:sz w:val="20"/>
          <w:szCs w:val="20"/>
        </w:rPr>
        <w:t xml:space="preserve"> those </w:t>
      </w:r>
      <w:r w:rsidRPr="008F15AB">
        <w:rPr>
          <w:b/>
          <w:sz w:val="20"/>
          <w:szCs w:val="20"/>
        </w:rPr>
        <w:t>complicated</w:t>
      </w:r>
      <w:r w:rsidRPr="008F15AB">
        <w:rPr>
          <w:sz w:val="20"/>
          <w:szCs w:val="20"/>
        </w:rPr>
        <w:t xml:space="preserve">, obscure, scientific </w:t>
      </w:r>
      <w:r w:rsidRPr="008F15AB">
        <w:rPr>
          <w:b/>
          <w:sz w:val="20"/>
          <w:szCs w:val="20"/>
        </w:rPr>
        <w:t>phrases</w:t>
      </w:r>
      <w:r w:rsidRPr="008F15AB">
        <w:rPr>
          <w:sz w:val="20"/>
          <w:szCs w:val="20"/>
        </w:rPr>
        <w:t xml:space="preserve"> [</w:t>
      </w:r>
      <w:r w:rsidRPr="008F15AB">
        <w:rPr>
          <w:b/>
          <w:sz w:val="20"/>
          <w:szCs w:val="20"/>
        </w:rPr>
        <w:t>slova</w:t>
      </w:r>
      <w:r w:rsidRPr="008F15AB">
        <w:rPr>
          <w:sz w:val="20"/>
          <w:szCs w:val="20"/>
        </w:rPr>
        <w:t xml:space="preserve">] </w:t>
      </w:r>
      <w:r w:rsidRPr="008F15AB">
        <w:rPr>
          <w:b/>
          <w:sz w:val="20"/>
          <w:szCs w:val="20"/>
        </w:rPr>
        <w:t>into plain language</w:t>
      </w:r>
      <w:r w:rsidRPr="008F15AB">
        <w:rPr>
          <w:sz w:val="20"/>
          <w:szCs w:val="20"/>
        </w:rPr>
        <w:t xml:space="preserve"> and find in them an answer to the question: "Is my condition &lt;…&gt; very bad? Or is there as yet nothing much wrong?" &lt;…&gt;</w:t>
      </w:r>
    </w:p>
    <w:p w:rsidR="00D02D4C" w:rsidRPr="008F15AB" w:rsidRDefault="00D02D4C" w:rsidP="00506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F15AB">
        <w:rPr>
          <w:sz w:val="20"/>
          <w:szCs w:val="20"/>
        </w:rPr>
        <w:t xml:space="preserve">And &lt;…&gt; he would &lt;…&gt;enter into </w:t>
      </w:r>
      <w:r w:rsidRPr="008F15AB">
        <w:rPr>
          <w:b/>
          <w:sz w:val="20"/>
          <w:szCs w:val="20"/>
        </w:rPr>
        <w:t>conversation</w:t>
      </w:r>
      <w:r w:rsidRPr="008F15AB">
        <w:rPr>
          <w:sz w:val="20"/>
          <w:szCs w:val="20"/>
        </w:rPr>
        <w:t xml:space="preserve"> with his colleagues &lt;…&gt;, pronounce certain </w:t>
      </w:r>
      <w:r w:rsidRPr="008F15AB">
        <w:rPr>
          <w:b/>
          <w:sz w:val="20"/>
          <w:szCs w:val="20"/>
        </w:rPr>
        <w:t>words</w:t>
      </w:r>
      <w:r w:rsidRPr="008F15AB">
        <w:rPr>
          <w:sz w:val="20"/>
          <w:szCs w:val="20"/>
        </w:rPr>
        <w:t xml:space="preserve"> and open the </w:t>
      </w:r>
      <w:r w:rsidRPr="008F15AB">
        <w:rPr>
          <w:b/>
          <w:sz w:val="20"/>
          <w:szCs w:val="20"/>
        </w:rPr>
        <w:t>proceedings</w:t>
      </w:r>
      <w:r w:rsidRPr="008F15AB">
        <w:rPr>
          <w:sz w:val="20"/>
          <w:szCs w:val="20"/>
        </w:rPr>
        <w:t xml:space="preserve">. But &lt;…&gt; the pain in his side, regardless of the stage the </w:t>
      </w:r>
      <w:r w:rsidRPr="008F15AB">
        <w:rPr>
          <w:b/>
          <w:sz w:val="20"/>
          <w:szCs w:val="20"/>
        </w:rPr>
        <w:t>proceedings</w:t>
      </w:r>
      <w:r w:rsidRPr="008F15AB">
        <w:rPr>
          <w:sz w:val="20"/>
          <w:szCs w:val="20"/>
        </w:rPr>
        <w:t xml:space="preserve"> had reached, would begin its own gnawing work &lt;…&gt;</w:t>
      </w:r>
    </w:p>
    <w:p w:rsidR="00D02D4C" w:rsidRPr="008F15AB" w:rsidRDefault="00D02D4C" w:rsidP="008F1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F15AB">
        <w:rPr>
          <w:sz w:val="20"/>
          <w:szCs w:val="20"/>
        </w:rPr>
        <w:t xml:space="preserve">In the morning when he saw first his footman, then his wife, then his daughter, and then the doctor, their every </w:t>
      </w:r>
      <w:r w:rsidRPr="008F15AB">
        <w:rPr>
          <w:b/>
          <w:sz w:val="20"/>
          <w:szCs w:val="20"/>
        </w:rPr>
        <w:t>word</w:t>
      </w:r>
      <w:r w:rsidRPr="008F15AB">
        <w:rPr>
          <w:sz w:val="20"/>
          <w:szCs w:val="20"/>
        </w:rPr>
        <w:t xml:space="preserve"> and movement confirmed to him the awful </w:t>
      </w:r>
      <w:r w:rsidRPr="008F15AB">
        <w:rPr>
          <w:b/>
          <w:sz w:val="20"/>
          <w:szCs w:val="20"/>
        </w:rPr>
        <w:t>truth</w:t>
      </w:r>
      <w:r w:rsidRPr="008F15AB">
        <w:rPr>
          <w:sz w:val="20"/>
          <w:szCs w:val="20"/>
        </w:rPr>
        <w:t xml:space="preserve"> that had been revealed to him during the night &lt;…&gt; a terrible and huge </w:t>
      </w:r>
      <w:r w:rsidRPr="008F15AB">
        <w:rPr>
          <w:b/>
          <w:sz w:val="20"/>
          <w:szCs w:val="20"/>
        </w:rPr>
        <w:t>deception</w:t>
      </w:r>
      <w:r w:rsidRPr="008F15AB">
        <w:rPr>
          <w:sz w:val="20"/>
          <w:szCs w:val="20"/>
        </w:rPr>
        <w:t xml:space="preserve"> which had hidden both life and death &lt;…&gt;</w:t>
      </w:r>
    </w:p>
    <w:p w:rsidR="00D02D4C" w:rsidRPr="008F15AB" w:rsidRDefault="00D02D4C" w:rsidP="008F1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 w:val="20"/>
          <w:szCs w:val="20"/>
        </w:rPr>
      </w:pPr>
      <w:r w:rsidRPr="008F15AB">
        <w:rPr>
          <w:rFonts w:eastAsia="Times New Roman"/>
          <w:color w:val="000000"/>
          <w:sz w:val="20"/>
          <w:szCs w:val="20"/>
        </w:rPr>
        <w:t xml:space="preserve">"It is finished!" said someone near him. He heard these </w:t>
      </w:r>
      <w:r w:rsidRPr="008F15AB">
        <w:rPr>
          <w:rFonts w:eastAsia="Times New Roman"/>
          <w:b/>
          <w:color w:val="000000"/>
          <w:sz w:val="20"/>
          <w:szCs w:val="20"/>
        </w:rPr>
        <w:t>words</w:t>
      </w:r>
      <w:r w:rsidRPr="008F15AB">
        <w:rPr>
          <w:rFonts w:eastAsia="Times New Roman"/>
          <w:color w:val="000000"/>
          <w:sz w:val="20"/>
          <w:szCs w:val="20"/>
        </w:rPr>
        <w:t xml:space="preserve"> and repeated them in his soul. "Death is finished," he said to himself.</w:t>
      </w:r>
    </w:p>
    <w:p w:rsidR="00D02D4C" w:rsidRPr="00D17B5B" w:rsidRDefault="00D02D4C" w:rsidP="00506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D02D4C" w:rsidRDefault="00D02D4C" w:rsidP="00017BBD">
      <w:pPr>
        <w:rPr>
          <w:rFonts w:eastAsia="Times New Roman"/>
          <w:bCs/>
          <w:sz w:val="24"/>
          <w:szCs w:val="24"/>
        </w:rPr>
      </w:pPr>
      <w:r>
        <w:rPr>
          <w:sz w:val="24"/>
          <w:szCs w:val="24"/>
        </w:rPr>
        <w:t>The overlap of</w:t>
      </w:r>
      <w:r w:rsidRPr="000168B7">
        <w:rPr>
          <w:sz w:val="24"/>
          <w:szCs w:val="24"/>
        </w:rPr>
        <w:t xml:space="preserve"> </w:t>
      </w:r>
      <w:r>
        <w:rPr>
          <w:sz w:val="24"/>
          <w:szCs w:val="24"/>
        </w:rPr>
        <w:t>thematic</w:t>
      </w:r>
      <w:r w:rsidRPr="000168B7">
        <w:rPr>
          <w:sz w:val="24"/>
          <w:szCs w:val="24"/>
        </w:rPr>
        <w:t xml:space="preserve"> </w:t>
      </w:r>
      <w:r>
        <w:rPr>
          <w:sz w:val="24"/>
          <w:szCs w:val="24"/>
        </w:rPr>
        <w:t>and</w:t>
      </w:r>
      <w:r w:rsidRPr="000168B7">
        <w:rPr>
          <w:sz w:val="24"/>
          <w:szCs w:val="24"/>
        </w:rPr>
        <w:t xml:space="preserve"> </w:t>
      </w:r>
      <w:r>
        <w:rPr>
          <w:sz w:val="24"/>
          <w:szCs w:val="24"/>
        </w:rPr>
        <w:t>lexical</w:t>
      </w:r>
      <w:r w:rsidRPr="000168B7">
        <w:rPr>
          <w:sz w:val="24"/>
          <w:szCs w:val="24"/>
        </w:rPr>
        <w:t xml:space="preserve"> </w:t>
      </w:r>
      <w:r>
        <w:rPr>
          <w:sz w:val="24"/>
          <w:szCs w:val="24"/>
        </w:rPr>
        <w:t>motifs</w:t>
      </w:r>
      <w:r w:rsidRPr="000168B7">
        <w:rPr>
          <w:sz w:val="24"/>
          <w:szCs w:val="24"/>
        </w:rPr>
        <w:t xml:space="preserve"> </w:t>
      </w:r>
      <w:r>
        <w:rPr>
          <w:sz w:val="24"/>
          <w:szCs w:val="24"/>
        </w:rPr>
        <w:t>between the two texts does</w:t>
      </w:r>
      <w:r w:rsidRPr="000168B7">
        <w:rPr>
          <w:sz w:val="24"/>
          <w:szCs w:val="24"/>
        </w:rPr>
        <w:t xml:space="preserve"> </w:t>
      </w:r>
      <w:r>
        <w:rPr>
          <w:sz w:val="24"/>
          <w:szCs w:val="24"/>
        </w:rPr>
        <w:t>not</w:t>
      </w:r>
      <w:r w:rsidRPr="000168B7">
        <w:rPr>
          <w:sz w:val="24"/>
          <w:szCs w:val="24"/>
        </w:rPr>
        <w:t xml:space="preserve"> </w:t>
      </w:r>
      <w:r>
        <w:rPr>
          <w:sz w:val="24"/>
          <w:szCs w:val="24"/>
        </w:rPr>
        <w:t>stop</w:t>
      </w:r>
      <w:r w:rsidRPr="000168B7">
        <w:rPr>
          <w:sz w:val="24"/>
          <w:szCs w:val="24"/>
        </w:rPr>
        <w:t xml:space="preserve"> </w:t>
      </w:r>
      <w:r>
        <w:rPr>
          <w:sz w:val="24"/>
          <w:szCs w:val="24"/>
        </w:rPr>
        <w:t>there</w:t>
      </w:r>
      <w:r w:rsidRPr="000168B7">
        <w:rPr>
          <w:sz w:val="24"/>
          <w:szCs w:val="24"/>
        </w:rPr>
        <w:t xml:space="preserve">. </w:t>
      </w:r>
      <w:r>
        <w:rPr>
          <w:sz w:val="24"/>
          <w:szCs w:val="24"/>
        </w:rPr>
        <w:t>Their</w:t>
      </w:r>
      <w:r w:rsidRPr="00C23119">
        <w:rPr>
          <w:sz w:val="24"/>
          <w:szCs w:val="24"/>
        </w:rPr>
        <w:t xml:space="preserve"> </w:t>
      </w:r>
      <w:r>
        <w:rPr>
          <w:sz w:val="24"/>
          <w:szCs w:val="24"/>
        </w:rPr>
        <w:t xml:space="preserve">share in </w:t>
      </w:r>
      <w:r w:rsidRPr="00354396">
        <w:rPr>
          <w:i/>
          <w:sz w:val="24"/>
          <w:szCs w:val="24"/>
        </w:rPr>
        <w:t>BTM</w:t>
      </w:r>
      <w:r w:rsidRPr="00C23119">
        <w:rPr>
          <w:sz w:val="24"/>
          <w:szCs w:val="24"/>
        </w:rPr>
        <w:t xml:space="preserve"> </w:t>
      </w:r>
      <w:r>
        <w:rPr>
          <w:sz w:val="24"/>
          <w:szCs w:val="24"/>
        </w:rPr>
        <w:t>is</w:t>
      </w:r>
      <w:r w:rsidRPr="00C23119">
        <w:rPr>
          <w:sz w:val="24"/>
          <w:szCs w:val="24"/>
        </w:rPr>
        <w:t xml:space="preserve"> </w:t>
      </w:r>
      <w:r>
        <w:rPr>
          <w:sz w:val="24"/>
          <w:szCs w:val="24"/>
        </w:rPr>
        <w:t>so</w:t>
      </w:r>
      <w:r w:rsidRPr="00C23119">
        <w:rPr>
          <w:sz w:val="24"/>
          <w:szCs w:val="24"/>
        </w:rPr>
        <w:t xml:space="preserve"> </w:t>
      </w:r>
      <w:r>
        <w:rPr>
          <w:sz w:val="24"/>
          <w:szCs w:val="24"/>
        </w:rPr>
        <w:t>big</w:t>
      </w:r>
      <w:r w:rsidRPr="00C23119">
        <w:rPr>
          <w:sz w:val="24"/>
          <w:szCs w:val="24"/>
        </w:rPr>
        <w:t xml:space="preserve"> </w:t>
      </w:r>
      <w:r>
        <w:rPr>
          <w:sz w:val="24"/>
          <w:szCs w:val="24"/>
        </w:rPr>
        <w:t>as</w:t>
      </w:r>
      <w:r w:rsidRPr="00C23119">
        <w:rPr>
          <w:sz w:val="24"/>
          <w:szCs w:val="24"/>
        </w:rPr>
        <w:t xml:space="preserve"> </w:t>
      </w:r>
      <w:r>
        <w:rPr>
          <w:sz w:val="24"/>
          <w:szCs w:val="24"/>
        </w:rPr>
        <w:t>if</w:t>
      </w:r>
      <w:r w:rsidRPr="00C23119">
        <w:rPr>
          <w:sz w:val="24"/>
          <w:szCs w:val="24"/>
        </w:rPr>
        <w:t xml:space="preserve"> </w:t>
      </w:r>
      <w:r>
        <w:rPr>
          <w:sz w:val="24"/>
          <w:szCs w:val="24"/>
        </w:rPr>
        <w:t>for</w:t>
      </w:r>
      <w:r w:rsidRPr="00C23119">
        <w:rPr>
          <w:sz w:val="24"/>
          <w:szCs w:val="24"/>
        </w:rPr>
        <w:t xml:space="preserve"> </w:t>
      </w:r>
      <w:r>
        <w:rPr>
          <w:sz w:val="24"/>
          <w:szCs w:val="24"/>
        </w:rPr>
        <w:t>his</w:t>
      </w:r>
      <w:r w:rsidRPr="00C23119">
        <w:rPr>
          <w:sz w:val="24"/>
          <w:szCs w:val="24"/>
        </w:rPr>
        <w:t xml:space="preserve"> </w:t>
      </w:r>
      <w:r>
        <w:rPr>
          <w:sz w:val="24"/>
          <w:szCs w:val="24"/>
        </w:rPr>
        <w:t>entire poetic</w:t>
      </w:r>
      <w:r w:rsidRPr="00C23119">
        <w:rPr>
          <w:sz w:val="24"/>
          <w:szCs w:val="24"/>
        </w:rPr>
        <w:t xml:space="preserve"> </w:t>
      </w:r>
      <w:r>
        <w:rPr>
          <w:sz w:val="24"/>
          <w:szCs w:val="24"/>
        </w:rPr>
        <w:t>vocabulary --</w:t>
      </w:r>
      <w:r w:rsidRPr="00C23119">
        <w:rPr>
          <w:sz w:val="24"/>
          <w:szCs w:val="24"/>
        </w:rPr>
        <w:t xml:space="preserve"> </w:t>
      </w:r>
      <w:r>
        <w:rPr>
          <w:sz w:val="24"/>
          <w:szCs w:val="24"/>
        </w:rPr>
        <w:t>aside</w:t>
      </w:r>
      <w:r w:rsidRPr="00C23119">
        <w:rPr>
          <w:sz w:val="24"/>
          <w:szCs w:val="24"/>
        </w:rPr>
        <w:t xml:space="preserve"> </w:t>
      </w:r>
      <w:r>
        <w:rPr>
          <w:sz w:val="24"/>
          <w:szCs w:val="24"/>
        </w:rPr>
        <w:t>from</w:t>
      </w:r>
      <w:r w:rsidRPr="00C23119">
        <w:rPr>
          <w:sz w:val="24"/>
          <w:szCs w:val="24"/>
        </w:rPr>
        <w:t xml:space="preserve"> </w:t>
      </w:r>
      <w:r>
        <w:rPr>
          <w:sz w:val="24"/>
          <w:szCs w:val="24"/>
        </w:rPr>
        <w:t>references</w:t>
      </w:r>
      <w:r w:rsidRPr="00C23119">
        <w:rPr>
          <w:sz w:val="24"/>
          <w:szCs w:val="24"/>
        </w:rPr>
        <w:t xml:space="preserve"> </w:t>
      </w:r>
      <w:r>
        <w:rPr>
          <w:sz w:val="24"/>
          <w:szCs w:val="24"/>
        </w:rPr>
        <w:t>to</w:t>
      </w:r>
      <w:r w:rsidRPr="00C23119">
        <w:rPr>
          <w:sz w:val="24"/>
          <w:szCs w:val="24"/>
        </w:rPr>
        <w:t xml:space="preserve"> </w:t>
      </w:r>
      <w:r>
        <w:rPr>
          <w:sz w:val="24"/>
          <w:szCs w:val="24"/>
        </w:rPr>
        <w:t>other</w:t>
      </w:r>
      <w:r w:rsidRPr="00C23119">
        <w:rPr>
          <w:sz w:val="24"/>
          <w:szCs w:val="24"/>
        </w:rPr>
        <w:t xml:space="preserve"> </w:t>
      </w:r>
      <w:r>
        <w:rPr>
          <w:sz w:val="24"/>
          <w:szCs w:val="24"/>
        </w:rPr>
        <w:t>literary</w:t>
      </w:r>
      <w:r w:rsidRPr="00C23119">
        <w:rPr>
          <w:sz w:val="24"/>
          <w:szCs w:val="24"/>
        </w:rPr>
        <w:t xml:space="preserve"> </w:t>
      </w:r>
      <w:r>
        <w:rPr>
          <w:sz w:val="24"/>
          <w:szCs w:val="24"/>
        </w:rPr>
        <w:t>and</w:t>
      </w:r>
      <w:r w:rsidRPr="00C23119">
        <w:rPr>
          <w:sz w:val="24"/>
          <w:szCs w:val="24"/>
        </w:rPr>
        <w:t xml:space="preserve"> </w:t>
      </w:r>
      <w:r>
        <w:rPr>
          <w:sz w:val="24"/>
          <w:szCs w:val="24"/>
        </w:rPr>
        <w:t>biographical</w:t>
      </w:r>
      <w:r w:rsidRPr="00C23119">
        <w:rPr>
          <w:sz w:val="24"/>
          <w:szCs w:val="24"/>
        </w:rPr>
        <w:t xml:space="preserve"> </w:t>
      </w:r>
      <w:r>
        <w:rPr>
          <w:sz w:val="24"/>
          <w:szCs w:val="24"/>
        </w:rPr>
        <w:t>texts (</w:t>
      </w:r>
      <w:r w:rsidR="00F852C6">
        <w:rPr>
          <w:sz w:val="24"/>
          <w:szCs w:val="24"/>
        </w:rPr>
        <w:t>such as:</w:t>
      </w:r>
      <w:r>
        <w:rPr>
          <w:sz w:val="24"/>
          <w:szCs w:val="24"/>
        </w:rPr>
        <w:t xml:space="preserve"> </w:t>
      </w:r>
      <w:r w:rsidRPr="00B937E0">
        <w:rPr>
          <w:rFonts w:eastAsia="Times New Roman"/>
          <w:bCs/>
          <w:i/>
          <w:sz w:val="24"/>
          <w:szCs w:val="24"/>
          <w:lang w:val="ru-RU"/>
        </w:rPr>
        <w:t>пустыня</w:t>
      </w:r>
      <w:r>
        <w:rPr>
          <w:rFonts w:eastAsia="Times New Roman"/>
          <w:bCs/>
          <w:i/>
          <w:sz w:val="24"/>
          <w:szCs w:val="24"/>
        </w:rPr>
        <w:t xml:space="preserve"> </w:t>
      </w:r>
      <w:r w:rsidRPr="00C23119">
        <w:rPr>
          <w:rFonts w:eastAsia="Times New Roman"/>
          <w:bCs/>
          <w:sz w:val="24"/>
          <w:szCs w:val="24"/>
        </w:rPr>
        <w:t>”desert,”</w:t>
      </w:r>
      <w:r w:rsidRPr="00C23119">
        <w:rPr>
          <w:rFonts w:eastAsia="Times New Roman"/>
          <w:bCs/>
          <w:i/>
          <w:sz w:val="24"/>
          <w:szCs w:val="24"/>
        </w:rPr>
        <w:t xml:space="preserve"> </w:t>
      </w:r>
      <w:r w:rsidRPr="00B937E0">
        <w:rPr>
          <w:rFonts w:eastAsia="Times New Roman"/>
          <w:bCs/>
          <w:i/>
          <w:sz w:val="24"/>
          <w:szCs w:val="24"/>
          <w:lang w:val="ru-RU"/>
        </w:rPr>
        <w:t>пантера</w:t>
      </w:r>
      <w:r>
        <w:rPr>
          <w:i/>
        </w:rPr>
        <w:t xml:space="preserve"> </w:t>
      </w:r>
      <w:r w:rsidRPr="00C23119">
        <w:t>“panther,”</w:t>
      </w:r>
      <w:r w:rsidRPr="00C23119">
        <w:rPr>
          <w:rFonts w:eastAsia="Times New Roman"/>
          <w:bCs/>
          <w:i/>
          <w:sz w:val="24"/>
          <w:szCs w:val="24"/>
        </w:rPr>
        <w:t xml:space="preserve"> </w:t>
      </w:r>
      <w:r w:rsidRPr="00B937E0">
        <w:rPr>
          <w:rFonts w:eastAsia="Times New Roman"/>
          <w:bCs/>
          <w:i/>
          <w:sz w:val="24"/>
          <w:szCs w:val="24"/>
          <w:lang w:val="ru-RU"/>
        </w:rPr>
        <w:t>Виргилий</w:t>
      </w:r>
      <w:r>
        <w:rPr>
          <w:rFonts w:eastAsia="Times New Roman"/>
          <w:bCs/>
          <w:i/>
          <w:sz w:val="24"/>
          <w:szCs w:val="24"/>
        </w:rPr>
        <w:t xml:space="preserve"> </w:t>
      </w:r>
      <w:r>
        <w:rPr>
          <w:rFonts w:eastAsia="Times New Roman"/>
          <w:bCs/>
          <w:sz w:val="24"/>
          <w:szCs w:val="24"/>
        </w:rPr>
        <w:t>“Vergil,”</w:t>
      </w:r>
      <w:r w:rsidRPr="00C23119">
        <w:rPr>
          <w:rFonts w:eastAsia="Times New Roman"/>
          <w:bCs/>
          <w:i/>
          <w:sz w:val="24"/>
          <w:szCs w:val="24"/>
        </w:rPr>
        <w:t xml:space="preserve"> </w:t>
      </w:r>
      <w:r w:rsidRPr="00B937E0">
        <w:rPr>
          <w:rFonts w:eastAsia="Times New Roman"/>
          <w:bCs/>
          <w:i/>
          <w:sz w:val="24"/>
          <w:szCs w:val="24"/>
          <w:lang w:val="ru-RU"/>
        </w:rPr>
        <w:t>Останкино</w:t>
      </w:r>
      <w:r>
        <w:rPr>
          <w:rFonts w:eastAsia="Times New Roman"/>
          <w:bCs/>
          <w:sz w:val="24"/>
          <w:szCs w:val="24"/>
        </w:rPr>
        <w:t xml:space="preserve"> “Ostankino,”</w:t>
      </w:r>
      <w:r w:rsidRPr="00C23119">
        <w:rPr>
          <w:rFonts w:eastAsia="Times New Roman"/>
          <w:bCs/>
          <w:i/>
          <w:sz w:val="24"/>
          <w:szCs w:val="24"/>
        </w:rPr>
        <w:t xml:space="preserve"> </w:t>
      </w:r>
      <w:r>
        <w:rPr>
          <w:rFonts w:eastAsia="Times New Roman"/>
          <w:bCs/>
          <w:i/>
          <w:sz w:val="24"/>
          <w:szCs w:val="24"/>
          <w:lang w:val="ru-RU"/>
        </w:rPr>
        <w:t>дачный</w:t>
      </w:r>
      <w:r>
        <w:rPr>
          <w:rFonts w:eastAsia="Times New Roman"/>
          <w:bCs/>
          <w:i/>
          <w:sz w:val="24"/>
          <w:szCs w:val="24"/>
        </w:rPr>
        <w:t xml:space="preserve"> </w:t>
      </w:r>
      <w:r w:rsidRPr="00C23119">
        <w:rPr>
          <w:rFonts w:eastAsia="Times New Roman"/>
          <w:bCs/>
          <w:sz w:val="24"/>
          <w:szCs w:val="24"/>
        </w:rPr>
        <w:t>“country(house),”</w:t>
      </w:r>
      <w:r w:rsidRPr="00C23119">
        <w:rPr>
          <w:rFonts w:eastAsia="Times New Roman"/>
          <w:bCs/>
          <w:i/>
          <w:sz w:val="24"/>
          <w:szCs w:val="24"/>
        </w:rPr>
        <w:t xml:space="preserve"> </w:t>
      </w:r>
      <w:r w:rsidRPr="00B937E0">
        <w:rPr>
          <w:rFonts w:eastAsia="Times New Roman"/>
          <w:bCs/>
          <w:i/>
          <w:sz w:val="24"/>
          <w:szCs w:val="24"/>
          <w:lang w:val="ru-RU"/>
        </w:rPr>
        <w:t>парижский</w:t>
      </w:r>
      <w:r>
        <w:rPr>
          <w:rFonts w:eastAsia="Times New Roman"/>
          <w:bCs/>
          <w:i/>
          <w:sz w:val="24"/>
          <w:szCs w:val="24"/>
        </w:rPr>
        <w:t xml:space="preserve"> </w:t>
      </w:r>
      <w:r w:rsidRPr="00C23119">
        <w:rPr>
          <w:rFonts w:eastAsia="Times New Roman"/>
          <w:bCs/>
          <w:sz w:val="24"/>
          <w:szCs w:val="24"/>
        </w:rPr>
        <w:t>“Parisian</w:t>
      </w:r>
      <w:r>
        <w:rPr>
          <w:rFonts w:eastAsia="Times New Roman"/>
          <w:bCs/>
          <w:sz w:val="24"/>
          <w:szCs w:val="24"/>
        </w:rPr>
        <w:t>,</w:t>
      </w:r>
      <w:r w:rsidRPr="00C23119">
        <w:rPr>
          <w:rFonts w:eastAsia="Times New Roman"/>
          <w:bCs/>
          <w:sz w:val="24"/>
          <w:szCs w:val="24"/>
        </w:rPr>
        <w:t>”</w:t>
      </w:r>
      <w:r w:rsidRPr="00C23119">
        <w:rPr>
          <w:rFonts w:eastAsia="Times New Roman"/>
          <w:bCs/>
          <w:i/>
          <w:sz w:val="24"/>
          <w:szCs w:val="24"/>
        </w:rPr>
        <w:t xml:space="preserve"> </w:t>
      </w:r>
      <w:r w:rsidRPr="00B937E0">
        <w:rPr>
          <w:rFonts w:eastAsia="Times New Roman"/>
          <w:bCs/>
          <w:i/>
          <w:sz w:val="24"/>
          <w:szCs w:val="24"/>
          <w:lang w:val="ru-RU"/>
        </w:rPr>
        <w:t>чердак</w:t>
      </w:r>
      <w:r>
        <w:rPr>
          <w:rFonts w:eastAsia="Times New Roman"/>
          <w:bCs/>
          <w:i/>
          <w:sz w:val="24"/>
          <w:szCs w:val="24"/>
        </w:rPr>
        <w:t xml:space="preserve">, </w:t>
      </w:r>
      <w:r>
        <w:rPr>
          <w:rFonts w:eastAsia="Times New Roman"/>
          <w:bCs/>
          <w:sz w:val="24"/>
          <w:szCs w:val="24"/>
        </w:rPr>
        <w:t>“attic”)</w:t>
      </w:r>
      <w:r w:rsidRPr="00C23119">
        <w:rPr>
          <w:sz w:val="24"/>
          <w:szCs w:val="24"/>
        </w:rPr>
        <w:t xml:space="preserve"> </w:t>
      </w:r>
      <w:r>
        <w:rPr>
          <w:sz w:val="24"/>
          <w:szCs w:val="24"/>
        </w:rPr>
        <w:t>--</w:t>
      </w:r>
      <w:r w:rsidR="00F852C6">
        <w:rPr>
          <w:sz w:val="24"/>
          <w:szCs w:val="24"/>
        </w:rPr>
        <w:t xml:space="preserve"> </w:t>
      </w:r>
      <w:r>
        <w:rPr>
          <w:sz w:val="24"/>
          <w:szCs w:val="24"/>
        </w:rPr>
        <w:t>Khodasevich</w:t>
      </w:r>
      <w:r w:rsidRPr="00C23119">
        <w:rPr>
          <w:sz w:val="24"/>
          <w:szCs w:val="24"/>
        </w:rPr>
        <w:t xml:space="preserve"> </w:t>
      </w:r>
      <w:r w:rsidR="00F852C6">
        <w:rPr>
          <w:sz w:val="24"/>
          <w:szCs w:val="24"/>
        </w:rPr>
        <w:t xml:space="preserve">had recourse </w:t>
      </w:r>
      <w:r>
        <w:rPr>
          <w:sz w:val="24"/>
          <w:szCs w:val="24"/>
        </w:rPr>
        <w:t>exclusively</w:t>
      </w:r>
      <w:r w:rsidRPr="00C23119">
        <w:rPr>
          <w:sz w:val="24"/>
          <w:szCs w:val="24"/>
        </w:rPr>
        <w:t xml:space="preserve"> </w:t>
      </w:r>
      <w:r>
        <w:rPr>
          <w:sz w:val="24"/>
          <w:szCs w:val="24"/>
        </w:rPr>
        <w:t>to</w:t>
      </w:r>
      <w:r w:rsidRPr="00C23119">
        <w:rPr>
          <w:sz w:val="24"/>
          <w:szCs w:val="24"/>
        </w:rPr>
        <w:t xml:space="preserve"> </w:t>
      </w:r>
      <w:r>
        <w:rPr>
          <w:sz w:val="24"/>
          <w:szCs w:val="24"/>
        </w:rPr>
        <w:t>Tolstoy</w:t>
      </w:r>
      <w:r w:rsidRPr="00C23119">
        <w:rPr>
          <w:sz w:val="24"/>
          <w:szCs w:val="24"/>
        </w:rPr>
        <w:t>’</w:t>
      </w:r>
      <w:r>
        <w:rPr>
          <w:sz w:val="24"/>
          <w:szCs w:val="24"/>
        </w:rPr>
        <w:t>s novella</w:t>
      </w:r>
      <w:r w:rsidRPr="00C23119">
        <w:rPr>
          <w:rFonts w:eastAsia="Times New Roman"/>
          <w:bCs/>
          <w:sz w:val="24"/>
          <w:szCs w:val="24"/>
        </w:rPr>
        <w:t>.</w:t>
      </w:r>
      <w:r w:rsidR="00F852C6">
        <w:rPr>
          <w:rFonts w:eastAsia="Times New Roman"/>
          <w:bCs/>
          <w:sz w:val="24"/>
          <w:szCs w:val="24"/>
        </w:rPr>
        <w:t xml:space="preserve"> I</w:t>
      </w:r>
      <w:r>
        <w:rPr>
          <w:rFonts w:eastAsia="Times New Roman"/>
          <w:bCs/>
          <w:sz w:val="24"/>
          <w:szCs w:val="24"/>
        </w:rPr>
        <w:t>t features lexemes/episodes dealing with “dancing,” being “yellow,” “gr</w:t>
      </w:r>
      <w:r w:rsidR="00F852C6">
        <w:rPr>
          <w:rFonts w:eastAsia="Times New Roman"/>
          <w:bCs/>
          <w:sz w:val="24"/>
          <w:szCs w:val="24"/>
        </w:rPr>
        <w:t>a</w:t>
      </w:r>
      <w:r>
        <w:rPr>
          <w:rFonts w:eastAsia="Times New Roman"/>
          <w:bCs/>
          <w:sz w:val="24"/>
          <w:szCs w:val="24"/>
        </w:rPr>
        <w:t>y</w:t>
      </w:r>
      <w:r w:rsidR="00F852C6">
        <w:rPr>
          <w:rFonts w:eastAsia="Times New Roman"/>
          <w:bCs/>
          <w:sz w:val="24"/>
          <w:szCs w:val="24"/>
        </w:rPr>
        <w:t>(</w:t>
      </w:r>
      <w:r>
        <w:rPr>
          <w:rFonts w:eastAsia="Times New Roman"/>
          <w:bCs/>
          <w:sz w:val="24"/>
          <w:szCs w:val="24"/>
        </w:rPr>
        <w:t>-haired</w:t>
      </w:r>
      <w:r w:rsidR="00F852C6">
        <w:rPr>
          <w:rFonts w:eastAsia="Times New Roman"/>
          <w:bCs/>
          <w:sz w:val="24"/>
          <w:szCs w:val="24"/>
        </w:rPr>
        <w:t>)</w:t>
      </w:r>
      <w:r>
        <w:rPr>
          <w:rFonts w:eastAsia="Times New Roman"/>
          <w:bCs/>
          <w:sz w:val="24"/>
          <w:szCs w:val="24"/>
        </w:rPr>
        <w:t xml:space="preserve">,” hyphenated colors, things that happen “always,” “loneliness,” “looking for/finding reasons/causes” and others that </w:t>
      </w:r>
      <w:r w:rsidR="00F852C6">
        <w:rPr>
          <w:rFonts w:eastAsia="Times New Roman"/>
          <w:bCs/>
          <w:sz w:val="24"/>
          <w:szCs w:val="24"/>
        </w:rPr>
        <w:t xml:space="preserve">are prominent in </w:t>
      </w:r>
      <w:r>
        <w:rPr>
          <w:rFonts w:eastAsia="Times New Roman"/>
          <w:bCs/>
          <w:sz w:val="24"/>
          <w:szCs w:val="24"/>
        </w:rPr>
        <w:t>Khodasevich’s poem.</w:t>
      </w:r>
      <w:r w:rsidR="00F852C6">
        <w:rPr>
          <w:rFonts w:eastAsia="Times New Roman"/>
          <w:bCs/>
          <w:sz w:val="24"/>
          <w:szCs w:val="24"/>
        </w:rPr>
        <w:t xml:space="preserve"> </w:t>
      </w:r>
    </w:p>
    <w:p w:rsidR="00D02D4C" w:rsidRDefault="00D02D4C" w:rsidP="00017BBD">
      <w:pPr>
        <w:rPr>
          <w:rFonts w:eastAsia="Times New Roman"/>
          <w:bCs/>
          <w:sz w:val="24"/>
          <w:szCs w:val="24"/>
        </w:rPr>
      </w:pPr>
      <w:r>
        <w:rPr>
          <w:rFonts w:eastAsia="Times New Roman"/>
          <w:bCs/>
          <w:sz w:val="24"/>
          <w:szCs w:val="24"/>
        </w:rPr>
        <w:t xml:space="preserve">Even the “frame of the truth-telling glass” of the poem’s </w:t>
      </w:r>
      <w:r w:rsidR="00F852C6">
        <w:rPr>
          <w:rFonts w:eastAsia="Times New Roman"/>
          <w:bCs/>
          <w:sz w:val="24"/>
          <w:szCs w:val="24"/>
        </w:rPr>
        <w:t>climactic last</w:t>
      </w:r>
      <w:r>
        <w:rPr>
          <w:rFonts w:eastAsia="Times New Roman"/>
          <w:bCs/>
          <w:sz w:val="24"/>
          <w:szCs w:val="24"/>
        </w:rPr>
        <w:t xml:space="preserve"> line can be related to a detail in the novella: </w:t>
      </w:r>
      <w:r w:rsidR="00F852C6">
        <w:rPr>
          <w:rFonts w:eastAsia="Times New Roman"/>
          <w:bCs/>
          <w:sz w:val="24"/>
          <w:szCs w:val="24"/>
        </w:rPr>
        <w:t xml:space="preserve">also </w:t>
      </w:r>
      <w:r>
        <w:rPr>
          <w:rFonts w:eastAsia="Times New Roman"/>
          <w:bCs/>
          <w:sz w:val="24"/>
          <w:szCs w:val="24"/>
        </w:rPr>
        <w:t>a “frame</w:t>
      </w:r>
      <w:r w:rsidR="00F852C6">
        <w:rPr>
          <w:rFonts w:eastAsia="Times New Roman"/>
          <w:bCs/>
          <w:sz w:val="24"/>
          <w:szCs w:val="24"/>
        </w:rPr>
        <w:t>,</w:t>
      </w:r>
      <w:r>
        <w:rPr>
          <w:rFonts w:eastAsia="Times New Roman"/>
          <w:bCs/>
          <w:sz w:val="24"/>
          <w:szCs w:val="24"/>
        </w:rPr>
        <w:t xml:space="preserve">” albeit </w:t>
      </w:r>
      <w:r w:rsidR="00833A9A">
        <w:rPr>
          <w:rFonts w:eastAsia="Times New Roman"/>
          <w:bCs/>
          <w:sz w:val="24"/>
          <w:szCs w:val="24"/>
        </w:rPr>
        <w:t>of a different sort</w:t>
      </w:r>
      <w:r>
        <w:rPr>
          <w:rFonts w:eastAsia="Times New Roman"/>
          <w:bCs/>
          <w:sz w:val="24"/>
          <w:szCs w:val="24"/>
        </w:rPr>
        <w:t xml:space="preserve">. One of the </w:t>
      </w:r>
      <w:r w:rsidR="00833A9A">
        <w:rPr>
          <w:rFonts w:eastAsia="Times New Roman"/>
          <w:bCs/>
          <w:sz w:val="24"/>
          <w:szCs w:val="24"/>
        </w:rPr>
        <w:t xml:space="preserve">crucial </w:t>
      </w:r>
      <w:r>
        <w:rPr>
          <w:rFonts w:eastAsia="Times New Roman"/>
          <w:bCs/>
          <w:sz w:val="24"/>
          <w:szCs w:val="24"/>
        </w:rPr>
        <w:t>points of Tolstoy’s parable-like plot is that Ivan Ilych accidentally falls and hurts himself while</w:t>
      </w:r>
      <w:r w:rsidR="00F852C6">
        <w:rPr>
          <w:rFonts w:eastAsia="Times New Roman"/>
          <w:bCs/>
          <w:sz w:val="24"/>
          <w:szCs w:val="24"/>
        </w:rPr>
        <w:t xml:space="preserve"> </w:t>
      </w:r>
      <w:r>
        <w:rPr>
          <w:rFonts w:eastAsia="Times New Roman"/>
          <w:bCs/>
          <w:sz w:val="24"/>
          <w:szCs w:val="24"/>
        </w:rPr>
        <w:t xml:space="preserve">personally decorating the new apartment and it is this </w:t>
      </w:r>
      <w:r w:rsidRPr="00CE3DB1">
        <w:rPr>
          <w:rFonts w:eastAsia="Times New Roman"/>
          <w:bCs/>
          <w:i/>
          <w:sz w:val="24"/>
          <w:szCs w:val="24"/>
        </w:rPr>
        <w:t>nichtozhnaia</w:t>
      </w:r>
      <w:r>
        <w:rPr>
          <w:rFonts w:eastAsia="Times New Roman"/>
          <w:bCs/>
          <w:sz w:val="24"/>
          <w:szCs w:val="24"/>
        </w:rPr>
        <w:t xml:space="preserve">, “trivial, insignificant” cause (to use Khodasevich’s wording) that eventually leads to his illness and death. </w:t>
      </w:r>
    </w:p>
    <w:p w:rsidR="006C653B" w:rsidRDefault="006C653B" w:rsidP="006C653B">
      <w:pPr>
        <w:ind w:firstLine="0"/>
        <w:rPr>
          <w:rFonts w:eastAsia="Times New Roman"/>
          <w:bCs/>
          <w:sz w:val="24"/>
          <w:szCs w:val="24"/>
        </w:rPr>
      </w:pPr>
    </w:p>
    <w:p w:rsidR="006C653B" w:rsidRPr="006C653B" w:rsidRDefault="006C653B" w:rsidP="006C653B">
      <w:pPr>
        <w:ind w:firstLine="0"/>
        <w:jc w:val="center"/>
        <w:rPr>
          <w:rFonts w:eastAsia="Times New Roman"/>
          <w:b/>
          <w:bCs/>
          <w:sz w:val="24"/>
          <w:szCs w:val="24"/>
        </w:rPr>
      </w:pPr>
      <w:r w:rsidRPr="006C653B">
        <w:rPr>
          <w:rFonts w:eastAsia="Times New Roman"/>
          <w:b/>
          <w:bCs/>
          <w:sz w:val="24"/>
          <w:szCs w:val="24"/>
        </w:rPr>
        <w:t>2.</w:t>
      </w:r>
    </w:p>
    <w:p w:rsidR="00D02D4C" w:rsidRDefault="00D02D4C" w:rsidP="00DB0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rPr>
      </w:pPr>
      <w:r>
        <w:rPr>
          <w:rFonts w:eastAsia="Times New Roman"/>
          <w:sz w:val="24"/>
          <w:szCs w:val="24"/>
        </w:rPr>
        <w:t>The</w:t>
      </w:r>
      <w:r w:rsidRPr="00554504">
        <w:rPr>
          <w:rFonts w:eastAsia="Times New Roman"/>
          <w:sz w:val="24"/>
          <w:szCs w:val="24"/>
        </w:rPr>
        <w:t xml:space="preserve"> </w:t>
      </w:r>
      <w:r>
        <w:rPr>
          <w:rFonts w:eastAsia="Times New Roman"/>
          <w:sz w:val="24"/>
          <w:szCs w:val="24"/>
        </w:rPr>
        <w:t>question</w:t>
      </w:r>
      <w:r w:rsidRPr="00554504">
        <w:rPr>
          <w:rFonts w:eastAsia="Times New Roman"/>
          <w:sz w:val="24"/>
          <w:szCs w:val="24"/>
        </w:rPr>
        <w:t xml:space="preserve"> </w:t>
      </w:r>
      <w:r>
        <w:rPr>
          <w:rFonts w:eastAsia="Times New Roman"/>
          <w:sz w:val="24"/>
          <w:szCs w:val="24"/>
        </w:rPr>
        <w:t>naturally</w:t>
      </w:r>
      <w:r w:rsidRPr="00554504">
        <w:rPr>
          <w:rFonts w:eastAsia="Times New Roman"/>
          <w:sz w:val="24"/>
          <w:szCs w:val="24"/>
        </w:rPr>
        <w:t xml:space="preserve"> </w:t>
      </w:r>
      <w:r>
        <w:rPr>
          <w:rFonts w:eastAsia="Times New Roman"/>
          <w:sz w:val="24"/>
          <w:szCs w:val="24"/>
        </w:rPr>
        <w:t>arises</w:t>
      </w:r>
      <w:r w:rsidRPr="00554504">
        <w:rPr>
          <w:rFonts w:eastAsia="Times New Roman"/>
          <w:sz w:val="24"/>
          <w:szCs w:val="24"/>
        </w:rPr>
        <w:t xml:space="preserve"> </w:t>
      </w:r>
      <w:r>
        <w:rPr>
          <w:rFonts w:eastAsia="Times New Roman"/>
          <w:sz w:val="24"/>
          <w:szCs w:val="24"/>
        </w:rPr>
        <w:t xml:space="preserve">whether Khodasevich was indeed familiar with </w:t>
      </w:r>
      <w:r w:rsidRPr="00354396">
        <w:rPr>
          <w:rFonts w:eastAsia="Times New Roman"/>
          <w:i/>
          <w:sz w:val="24"/>
          <w:szCs w:val="24"/>
        </w:rPr>
        <w:t>DII</w:t>
      </w:r>
      <w:r w:rsidRPr="00554504">
        <w:rPr>
          <w:rFonts w:eastAsia="Times New Roman"/>
          <w:sz w:val="24"/>
          <w:szCs w:val="24"/>
        </w:rPr>
        <w:t xml:space="preserve"> (</w:t>
      </w:r>
      <w:r>
        <w:rPr>
          <w:rFonts w:eastAsia="Times New Roman"/>
          <w:sz w:val="24"/>
          <w:szCs w:val="24"/>
        </w:rPr>
        <w:t>incidentally, first published in 1886, the year of his birth) and took any interest in it</w:t>
      </w:r>
      <w:r w:rsidRPr="00554504">
        <w:rPr>
          <w:rFonts w:eastAsia="Times New Roman"/>
          <w:sz w:val="24"/>
          <w:szCs w:val="24"/>
        </w:rPr>
        <w:t xml:space="preserve">. </w:t>
      </w:r>
      <w:r>
        <w:rPr>
          <w:rFonts w:eastAsia="Times New Roman"/>
          <w:sz w:val="24"/>
          <w:szCs w:val="24"/>
        </w:rPr>
        <w:t>It</w:t>
      </w:r>
      <w:r w:rsidRPr="00554504">
        <w:rPr>
          <w:rFonts w:eastAsia="Times New Roman"/>
          <w:sz w:val="24"/>
          <w:szCs w:val="24"/>
        </w:rPr>
        <w:t xml:space="preserve"> </w:t>
      </w:r>
      <w:r>
        <w:rPr>
          <w:rFonts w:eastAsia="Times New Roman"/>
          <w:sz w:val="24"/>
          <w:szCs w:val="24"/>
        </w:rPr>
        <w:t>turns</w:t>
      </w:r>
      <w:r w:rsidRPr="00554504">
        <w:rPr>
          <w:rFonts w:eastAsia="Times New Roman"/>
          <w:sz w:val="24"/>
          <w:szCs w:val="24"/>
        </w:rPr>
        <w:t xml:space="preserve"> </w:t>
      </w:r>
      <w:r>
        <w:rPr>
          <w:rFonts w:eastAsia="Times New Roman"/>
          <w:sz w:val="24"/>
          <w:szCs w:val="24"/>
        </w:rPr>
        <w:t>out</w:t>
      </w:r>
      <w:r w:rsidRPr="00554504">
        <w:rPr>
          <w:rFonts w:eastAsia="Times New Roman"/>
          <w:sz w:val="24"/>
          <w:szCs w:val="24"/>
        </w:rPr>
        <w:t xml:space="preserve">, </w:t>
      </w:r>
      <w:r>
        <w:rPr>
          <w:rFonts w:eastAsia="Times New Roman"/>
          <w:sz w:val="24"/>
          <w:szCs w:val="24"/>
        </w:rPr>
        <w:t>indeed</w:t>
      </w:r>
      <w:r w:rsidRPr="00554504">
        <w:rPr>
          <w:rFonts w:eastAsia="Times New Roman"/>
          <w:sz w:val="24"/>
          <w:szCs w:val="24"/>
        </w:rPr>
        <w:t xml:space="preserve">, </w:t>
      </w:r>
      <w:r>
        <w:rPr>
          <w:rFonts w:eastAsia="Times New Roman"/>
          <w:sz w:val="24"/>
          <w:szCs w:val="24"/>
        </w:rPr>
        <w:t>that</w:t>
      </w:r>
      <w:r w:rsidR="00833A9A">
        <w:rPr>
          <w:rFonts w:eastAsia="Times New Roman"/>
          <w:sz w:val="24"/>
          <w:szCs w:val="24"/>
        </w:rPr>
        <w:t xml:space="preserve"> only a few </w:t>
      </w:r>
      <w:r>
        <w:rPr>
          <w:rFonts w:eastAsia="Times New Roman"/>
          <w:sz w:val="24"/>
          <w:szCs w:val="24"/>
        </w:rPr>
        <w:t xml:space="preserve">years prior to writing the poem he had paid special attention to Tolstoy </w:t>
      </w:r>
      <w:r>
        <w:rPr>
          <w:rFonts w:eastAsia="Times New Roman"/>
          <w:sz w:val="24"/>
          <w:szCs w:val="24"/>
        </w:rPr>
        <w:lastRenderedPageBreak/>
        <w:t xml:space="preserve">and reread several of his works, including </w:t>
      </w:r>
      <w:r w:rsidRPr="00354396">
        <w:rPr>
          <w:rFonts w:eastAsia="Times New Roman"/>
          <w:i/>
          <w:sz w:val="24"/>
          <w:szCs w:val="24"/>
        </w:rPr>
        <w:t>DII</w:t>
      </w:r>
      <w:r>
        <w:rPr>
          <w:rFonts w:eastAsia="Times New Roman"/>
          <w:sz w:val="24"/>
          <w:szCs w:val="24"/>
        </w:rPr>
        <w:t>.</w:t>
      </w:r>
      <w:r>
        <w:rPr>
          <w:rStyle w:val="af1"/>
          <w:rFonts w:eastAsia="Times New Roman"/>
          <w:sz w:val="24"/>
          <w:szCs w:val="24"/>
        </w:rPr>
        <w:footnoteReference w:id="2"/>
      </w:r>
      <w:r>
        <w:rPr>
          <w:rFonts w:eastAsia="Times New Roman"/>
          <w:sz w:val="24"/>
          <w:szCs w:val="24"/>
        </w:rPr>
        <w:t xml:space="preserve"> One of the by-products of this experience was Khodasevich’s speech turned article about the poetry of Innokenty Annensky, which over the years he committed to print, with slight changes, </w:t>
      </w:r>
      <w:r w:rsidR="00833A9A">
        <w:rPr>
          <w:rFonts w:eastAsia="Times New Roman"/>
          <w:sz w:val="24"/>
          <w:szCs w:val="24"/>
        </w:rPr>
        <w:t xml:space="preserve">no less than </w:t>
      </w:r>
      <w:r>
        <w:rPr>
          <w:rFonts w:eastAsia="Times New Roman"/>
          <w:sz w:val="24"/>
          <w:szCs w:val="24"/>
        </w:rPr>
        <w:t xml:space="preserve">three times (in </w:t>
      </w:r>
      <w:r w:rsidRPr="007C4C17">
        <w:rPr>
          <w:rFonts w:eastAsia="Times New Roman"/>
          <w:sz w:val="24"/>
          <w:szCs w:val="24"/>
        </w:rPr>
        <w:t>1921, 1922</w:t>
      </w:r>
      <w:r>
        <w:rPr>
          <w:rFonts w:eastAsia="Times New Roman"/>
          <w:sz w:val="24"/>
          <w:szCs w:val="24"/>
        </w:rPr>
        <w:t xml:space="preserve"> and </w:t>
      </w:r>
      <w:r w:rsidRPr="007C4C17">
        <w:rPr>
          <w:rFonts w:eastAsia="Times New Roman"/>
          <w:sz w:val="24"/>
          <w:szCs w:val="24"/>
        </w:rPr>
        <w:t>1935</w:t>
      </w:r>
      <w:r>
        <w:rPr>
          <w:rFonts w:eastAsia="Times New Roman"/>
          <w:sz w:val="24"/>
          <w:szCs w:val="24"/>
        </w:rPr>
        <w:t>).</w:t>
      </w:r>
      <w:r>
        <w:rPr>
          <w:rStyle w:val="af1"/>
          <w:bCs/>
          <w:sz w:val="24"/>
          <w:szCs w:val="24"/>
          <w:lang w:val="ru-RU"/>
        </w:rPr>
        <w:footnoteReference w:id="3"/>
      </w:r>
      <w:r>
        <w:rPr>
          <w:rFonts w:eastAsia="Times New Roman"/>
          <w:sz w:val="24"/>
          <w:szCs w:val="24"/>
        </w:rPr>
        <w:t xml:space="preserve"> </w:t>
      </w:r>
    </w:p>
    <w:p w:rsidR="00D02D4C" w:rsidRPr="00517A71" w:rsidRDefault="00D02D4C" w:rsidP="00323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rPr>
      </w:pPr>
      <w:r>
        <w:rPr>
          <w:rFonts w:eastAsia="Times New Roman"/>
          <w:sz w:val="24"/>
          <w:szCs w:val="24"/>
        </w:rPr>
        <w:t>Remarkably, t</w:t>
      </w:r>
      <w:r>
        <w:rPr>
          <w:bCs/>
          <w:sz w:val="24"/>
          <w:szCs w:val="24"/>
        </w:rPr>
        <w:t>he</w:t>
      </w:r>
      <w:r w:rsidRPr="00DB0DEA">
        <w:rPr>
          <w:bCs/>
          <w:sz w:val="24"/>
          <w:szCs w:val="24"/>
        </w:rPr>
        <w:t xml:space="preserve"> </w:t>
      </w:r>
      <w:r>
        <w:rPr>
          <w:bCs/>
          <w:sz w:val="24"/>
          <w:szCs w:val="24"/>
        </w:rPr>
        <w:t>entire</w:t>
      </w:r>
      <w:r w:rsidRPr="00DB0DEA">
        <w:rPr>
          <w:bCs/>
          <w:sz w:val="24"/>
          <w:szCs w:val="24"/>
        </w:rPr>
        <w:t xml:space="preserve"> </w:t>
      </w:r>
      <w:r>
        <w:rPr>
          <w:bCs/>
          <w:sz w:val="24"/>
          <w:szCs w:val="24"/>
        </w:rPr>
        <w:t>piece</w:t>
      </w:r>
      <w:r w:rsidRPr="00DB0DEA">
        <w:rPr>
          <w:bCs/>
          <w:sz w:val="24"/>
          <w:szCs w:val="24"/>
        </w:rPr>
        <w:t xml:space="preserve"> </w:t>
      </w:r>
      <w:r>
        <w:rPr>
          <w:bCs/>
          <w:sz w:val="24"/>
          <w:szCs w:val="24"/>
        </w:rPr>
        <w:t>is</w:t>
      </w:r>
      <w:r w:rsidRPr="00DB0DEA">
        <w:rPr>
          <w:bCs/>
          <w:sz w:val="24"/>
          <w:szCs w:val="24"/>
        </w:rPr>
        <w:t xml:space="preserve"> </w:t>
      </w:r>
      <w:r>
        <w:rPr>
          <w:bCs/>
          <w:sz w:val="24"/>
          <w:szCs w:val="24"/>
        </w:rPr>
        <w:t>based</w:t>
      </w:r>
      <w:r w:rsidRPr="00DB0DEA">
        <w:rPr>
          <w:bCs/>
          <w:sz w:val="24"/>
          <w:szCs w:val="24"/>
        </w:rPr>
        <w:t xml:space="preserve"> </w:t>
      </w:r>
      <w:r>
        <w:rPr>
          <w:bCs/>
          <w:sz w:val="24"/>
          <w:szCs w:val="24"/>
        </w:rPr>
        <w:t>on</w:t>
      </w:r>
      <w:r w:rsidRPr="00DB0DEA">
        <w:rPr>
          <w:bCs/>
          <w:sz w:val="24"/>
          <w:szCs w:val="24"/>
        </w:rPr>
        <w:t xml:space="preserve"> </w:t>
      </w:r>
      <w:r>
        <w:rPr>
          <w:bCs/>
          <w:sz w:val="24"/>
          <w:szCs w:val="24"/>
        </w:rPr>
        <w:t>a</w:t>
      </w:r>
      <w:r w:rsidRPr="00DB0DEA">
        <w:rPr>
          <w:bCs/>
          <w:sz w:val="24"/>
          <w:szCs w:val="24"/>
        </w:rPr>
        <w:t xml:space="preserve"> </w:t>
      </w:r>
      <w:r>
        <w:rPr>
          <w:bCs/>
          <w:sz w:val="24"/>
          <w:szCs w:val="24"/>
        </w:rPr>
        <w:t>systematic</w:t>
      </w:r>
      <w:r w:rsidRPr="00DB0DEA">
        <w:rPr>
          <w:bCs/>
          <w:sz w:val="24"/>
          <w:szCs w:val="24"/>
        </w:rPr>
        <w:t xml:space="preserve"> </w:t>
      </w:r>
      <w:r>
        <w:rPr>
          <w:bCs/>
          <w:sz w:val="24"/>
          <w:szCs w:val="24"/>
        </w:rPr>
        <w:t>comparison</w:t>
      </w:r>
      <w:r w:rsidRPr="00DB0DEA">
        <w:rPr>
          <w:bCs/>
          <w:sz w:val="24"/>
          <w:szCs w:val="24"/>
        </w:rPr>
        <w:t xml:space="preserve"> </w:t>
      </w:r>
      <w:r>
        <w:rPr>
          <w:bCs/>
          <w:sz w:val="24"/>
          <w:szCs w:val="24"/>
        </w:rPr>
        <w:t>of</w:t>
      </w:r>
      <w:r w:rsidRPr="00DB0DEA">
        <w:rPr>
          <w:bCs/>
          <w:sz w:val="24"/>
          <w:szCs w:val="24"/>
        </w:rPr>
        <w:t xml:space="preserve"> </w:t>
      </w:r>
      <w:r>
        <w:rPr>
          <w:bCs/>
          <w:sz w:val="24"/>
          <w:szCs w:val="24"/>
        </w:rPr>
        <w:t>Annensky</w:t>
      </w:r>
      <w:r w:rsidRPr="00DB0DEA">
        <w:rPr>
          <w:bCs/>
          <w:sz w:val="24"/>
          <w:szCs w:val="24"/>
        </w:rPr>
        <w:t xml:space="preserve"> </w:t>
      </w:r>
      <w:r>
        <w:rPr>
          <w:bCs/>
          <w:sz w:val="24"/>
          <w:szCs w:val="24"/>
        </w:rPr>
        <w:t>with</w:t>
      </w:r>
      <w:r w:rsidRPr="00DB0DEA">
        <w:rPr>
          <w:bCs/>
          <w:sz w:val="24"/>
          <w:szCs w:val="24"/>
        </w:rPr>
        <w:t xml:space="preserve"> </w:t>
      </w:r>
      <w:r>
        <w:rPr>
          <w:bCs/>
          <w:sz w:val="24"/>
          <w:szCs w:val="24"/>
        </w:rPr>
        <w:t>the</w:t>
      </w:r>
      <w:r w:rsidRPr="00DB0DEA">
        <w:rPr>
          <w:bCs/>
          <w:sz w:val="24"/>
          <w:szCs w:val="24"/>
        </w:rPr>
        <w:t xml:space="preserve"> </w:t>
      </w:r>
      <w:r>
        <w:rPr>
          <w:bCs/>
          <w:sz w:val="24"/>
          <w:szCs w:val="24"/>
        </w:rPr>
        <w:t>title</w:t>
      </w:r>
      <w:r w:rsidRPr="00DB0DEA">
        <w:rPr>
          <w:bCs/>
          <w:sz w:val="24"/>
          <w:szCs w:val="24"/>
        </w:rPr>
        <w:t xml:space="preserve"> </w:t>
      </w:r>
      <w:r>
        <w:rPr>
          <w:bCs/>
          <w:sz w:val="24"/>
          <w:szCs w:val="24"/>
        </w:rPr>
        <w:t>protagonist</w:t>
      </w:r>
      <w:r w:rsidRPr="00DB0DEA">
        <w:rPr>
          <w:bCs/>
          <w:sz w:val="24"/>
          <w:szCs w:val="24"/>
        </w:rPr>
        <w:t xml:space="preserve"> </w:t>
      </w:r>
      <w:r>
        <w:rPr>
          <w:bCs/>
          <w:sz w:val="24"/>
          <w:szCs w:val="24"/>
        </w:rPr>
        <w:t>of</w:t>
      </w:r>
      <w:r w:rsidRPr="00DB0DEA">
        <w:rPr>
          <w:bCs/>
          <w:sz w:val="24"/>
          <w:szCs w:val="24"/>
        </w:rPr>
        <w:t xml:space="preserve"> </w:t>
      </w:r>
      <w:r w:rsidRPr="00354396">
        <w:rPr>
          <w:bCs/>
          <w:i/>
          <w:sz w:val="24"/>
          <w:szCs w:val="24"/>
        </w:rPr>
        <w:t>DII</w:t>
      </w:r>
      <w:r>
        <w:rPr>
          <w:bCs/>
          <w:sz w:val="24"/>
          <w:szCs w:val="24"/>
        </w:rPr>
        <w:t xml:space="preserve">. Weighing the attitude of the two to death, Khodasevich favors that of Ivan Ilych, who at the moment of death finds a way of overcoming it through newly found faith. In the article, Tolstoy’s novella is quoted and discussed at length and the pride of place is given to the passage about Caius! </w:t>
      </w:r>
      <w:r w:rsidRPr="00323C3C">
        <w:rPr>
          <w:bCs/>
          <w:sz w:val="24"/>
          <w:szCs w:val="24"/>
        </w:rPr>
        <w:t>(</w:t>
      </w:r>
      <w:r w:rsidRPr="00B937E0">
        <w:rPr>
          <w:b/>
          <w:sz w:val="24"/>
          <w:szCs w:val="24"/>
          <w:lang w:val="ru-RU"/>
        </w:rPr>
        <w:t>Ходасевич</w:t>
      </w:r>
      <w:r w:rsidRPr="00323C3C">
        <w:rPr>
          <w:b/>
          <w:sz w:val="24"/>
          <w:szCs w:val="24"/>
        </w:rPr>
        <w:t xml:space="preserve"> 1990</w:t>
      </w:r>
      <w:r w:rsidRPr="00323C3C">
        <w:rPr>
          <w:sz w:val="24"/>
          <w:szCs w:val="24"/>
        </w:rPr>
        <w:t xml:space="preserve">: 321-322, </w:t>
      </w:r>
      <w:r w:rsidRPr="00B937E0">
        <w:rPr>
          <w:b/>
          <w:sz w:val="24"/>
          <w:szCs w:val="24"/>
          <w:lang w:val="ru-RU"/>
        </w:rPr>
        <w:t>Ходасевич</w:t>
      </w:r>
      <w:r w:rsidRPr="00323C3C">
        <w:rPr>
          <w:b/>
          <w:sz w:val="24"/>
          <w:szCs w:val="24"/>
        </w:rPr>
        <w:t xml:space="preserve"> 1991</w:t>
      </w:r>
      <w:r w:rsidR="006C653B">
        <w:rPr>
          <w:sz w:val="24"/>
          <w:szCs w:val="24"/>
        </w:rPr>
        <w:t>: 453).</w:t>
      </w:r>
      <w:r w:rsidRPr="00323C3C">
        <w:rPr>
          <w:sz w:val="24"/>
          <w:szCs w:val="24"/>
        </w:rPr>
        <w:t xml:space="preserve"> </w:t>
      </w:r>
      <w:r>
        <w:rPr>
          <w:sz w:val="24"/>
          <w:szCs w:val="24"/>
        </w:rPr>
        <w:t>Thus</w:t>
      </w:r>
      <w:r w:rsidRPr="00323C3C">
        <w:rPr>
          <w:sz w:val="24"/>
          <w:szCs w:val="24"/>
        </w:rPr>
        <w:t xml:space="preserve">, </w:t>
      </w:r>
      <w:r>
        <w:rPr>
          <w:sz w:val="24"/>
          <w:szCs w:val="24"/>
        </w:rPr>
        <w:t>just</w:t>
      </w:r>
      <w:r w:rsidRPr="00323C3C">
        <w:rPr>
          <w:sz w:val="24"/>
          <w:szCs w:val="24"/>
        </w:rPr>
        <w:t xml:space="preserve"> </w:t>
      </w:r>
      <w:r>
        <w:rPr>
          <w:sz w:val="24"/>
          <w:szCs w:val="24"/>
        </w:rPr>
        <w:t>a</w:t>
      </w:r>
      <w:r w:rsidRPr="00323C3C">
        <w:rPr>
          <w:sz w:val="24"/>
          <w:szCs w:val="24"/>
        </w:rPr>
        <w:t xml:space="preserve"> </w:t>
      </w:r>
      <w:r>
        <w:rPr>
          <w:sz w:val="24"/>
          <w:szCs w:val="24"/>
        </w:rPr>
        <w:t>couple</w:t>
      </w:r>
      <w:r w:rsidRPr="00323C3C">
        <w:rPr>
          <w:sz w:val="24"/>
          <w:szCs w:val="24"/>
        </w:rPr>
        <w:t xml:space="preserve"> </w:t>
      </w:r>
      <w:r>
        <w:rPr>
          <w:sz w:val="24"/>
          <w:szCs w:val="24"/>
        </w:rPr>
        <w:t>of</w:t>
      </w:r>
      <w:r w:rsidRPr="00323C3C">
        <w:rPr>
          <w:sz w:val="24"/>
          <w:szCs w:val="24"/>
        </w:rPr>
        <w:t xml:space="preserve"> </w:t>
      </w:r>
      <w:r>
        <w:rPr>
          <w:sz w:val="24"/>
          <w:szCs w:val="24"/>
        </w:rPr>
        <w:t>years</w:t>
      </w:r>
      <w:r w:rsidRPr="00323C3C">
        <w:rPr>
          <w:sz w:val="24"/>
          <w:szCs w:val="24"/>
        </w:rPr>
        <w:t xml:space="preserve"> </w:t>
      </w:r>
      <w:r>
        <w:rPr>
          <w:sz w:val="24"/>
          <w:szCs w:val="24"/>
        </w:rPr>
        <w:t>before</w:t>
      </w:r>
      <w:r w:rsidRPr="00323C3C">
        <w:rPr>
          <w:sz w:val="24"/>
          <w:szCs w:val="24"/>
        </w:rPr>
        <w:t xml:space="preserve"> </w:t>
      </w:r>
      <w:r>
        <w:rPr>
          <w:sz w:val="24"/>
          <w:szCs w:val="24"/>
        </w:rPr>
        <w:t>creating</w:t>
      </w:r>
      <w:r w:rsidRPr="00323C3C">
        <w:rPr>
          <w:sz w:val="24"/>
          <w:szCs w:val="24"/>
        </w:rPr>
        <w:t xml:space="preserve"> </w:t>
      </w:r>
      <w:r w:rsidRPr="00354396">
        <w:rPr>
          <w:i/>
          <w:sz w:val="24"/>
          <w:szCs w:val="24"/>
        </w:rPr>
        <w:t>BTM</w:t>
      </w:r>
      <w:r w:rsidRPr="00323C3C">
        <w:rPr>
          <w:rFonts w:eastAsia="Times New Roman"/>
          <w:sz w:val="24"/>
          <w:szCs w:val="24"/>
        </w:rPr>
        <w:t xml:space="preserve">, </w:t>
      </w:r>
      <w:r>
        <w:rPr>
          <w:rFonts w:eastAsia="Times New Roman"/>
          <w:sz w:val="24"/>
          <w:szCs w:val="24"/>
        </w:rPr>
        <w:t xml:space="preserve">Khodasevich was probing into </w:t>
      </w:r>
      <w:r w:rsidRPr="006C653B">
        <w:rPr>
          <w:rFonts w:eastAsia="Times New Roman"/>
          <w:i/>
          <w:sz w:val="24"/>
          <w:szCs w:val="24"/>
        </w:rPr>
        <w:t>DII</w:t>
      </w:r>
      <w:r>
        <w:rPr>
          <w:rFonts w:eastAsia="Times New Roman"/>
          <w:sz w:val="24"/>
          <w:szCs w:val="24"/>
        </w:rPr>
        <w:t xml:space="preserve"> and correlating it with the experience of a poet – or shall we say </w:t>
      </w:r>
      <w:r w:rsidRPr="006C653B">
        <w:rPr>
          <w:rFonts w:eastAsia="Times New Roman"/>
          <w:i/>
          <w:sz w:val="24"/>
          <w:szCs w:val="24"/>
        </w:rPr>
        <w:t>the</w:t>
      </w:r>
      <w:r>
        <w:rPr>
          <w:rFonts w:eastAsia="Times New Roman"/>
          <w:sz w:val="24"/>
          <w:szCs w:val="24"/>
        </w:rPr>
        <w:t xml:space="preserve"> poet? </w:t>
      </w:r>
      <w:r w:rsidR="006C653B">
        <w:rPr>
          <w:rFonts w:eastAsia="Times New Roman"/>
          <w:sz w:val="24"/>
          <w:szCs w:val="24"/>
        </w:rPr>
        <w:t>What’s more, t</w:t>
      </w:r>
      <w:r>
        <w:rPr>
          <w:rFonts w:eastAsia="Times New Roman"/>
          <w:sz w:val="24"/>
          <w:szCs w:val="24"/>
        </w:rPr>
        <w:t>he</w:t>
      </w:r>
      <w:r w:rsidRPr="00517A71">
        <w:rPr>
          <w:rFonts w:eastAsia="Times New Roman"/>
          <w:sz w:val="24"/>
          <w:szCs w:val="24"/>
        </w:rPr>
        <w:t xml:space="preserve"> </w:t>
      </w:r>
      <w:r w:rsidR="006C653B">
        <w:rPr>
          <w:rFonts w:eastAsia="Times New Roman"/>
          <w:sz w:val="24"/>
          <w:szCs w:val="24"/>
        </w:rPr>
        <w:t xml:space="preserve">article ends </w:t>
      </w:r>
      <w:r>
        <w:rPr>
          <w:rFonts w:eastAsia="Times New Roman"/>
          <w:sz w:val="24"/>
          <w:szCs w:val="24"/>
        </w:rPr>
        <w:t>with two paragraphs more or less directly foreshadowing the future poem:</w:t>
      </w:r>
      <w:r w:rsidRPr="00517A71">
        <w:rPr>
          <w:rFonts w:eastAsia="Times New Roman"/>
          <w:sz w:val="24"/>
          <w:szCs w:val="24"/>
        </w:rPr>
        <w:t xml:space="preserve"> </w:t>
      </w:r>
    </w:p>
    <w:p w:rsidR="00D02D4C" w:rsidRPr="00517A71" w:rsidRDefault="00D02D4C" w:rsidP="00554504">
      <w:pPr>
        <w:rPr>
          <w:rFonts w:eastAsia="Times New Roman"/>
          <w:sz w:val="24"/>
          <w:szCs w:val="24"/>
        </w:rPr>
      </w:pPr>
    </w:p>
    <w:p w:rsidR="00D02D4C" w:rsidRPr="00B937E0" w:rsidRDefault="00D02D4C" w:rsidP="00554504">
      <w:pPr>
        <w:pStyle w:val="a7"/>
        <w:spacing w:before="0" w:beforeAutospacing="0" w:after="0" w:afterAutospacing="0"/>
        <w:jc w:val="both"/>
        <w:rPr>
          <w:sz w:val="20"/>
          <w:szCs w:val="20"/>
          <w:lang w:val="ru-RU"/>
        </w:rPr>
      </w:pPr>
      <w:r w:rsidRPr="00B937E0">
        <w:rPr>
          <w:sz w:val="20"/>
          <w:szCs w:val="20"/>
          <w:lang w:val="ru-RU"/>
        </w:rPr>
        <w:t>Но</w:t>
      </w:r>
      <w:r w:rsidRPr="006C653B">
        <w:rPr>
          <w:sz w:val="20"/>
          <w:szCs w:val="20"/>
        </w:rPr>
        <w:t xml:space="preserve"> </w:t>
      </w:r>
      <w:r w:rsidRPr="00B937E0">
        <w:rPr>
          <w:sz w:val="20"/>
          <w:szCs w:val="20"/>
          <w:lang w:val="ru-RU"/>
        </w:rPr>
        <w:t>вот</w:t>
      </w:r>
      <w:r w:rsidRPr="006C653B">
        <w:rPr>
          <w:sz w:val="20"/>
          <w:szCs w:val="20"/>
        </w:rPr>
        <w:t xml:space="preserve"> -- </w:t>
      </w:r>
      <w:r w:rsidRPr="00B937E0">
        <w:rPr>
          <w:sz w:val="20"/>
          <w:szCs w:val="20"/>
          <w:lang w:val="ru-RU"/>
        </w:rPr>
        <w:t>жизнь</w:t>
      </w:r>
      <w:r w:rsidRPr="006C653B">
        <w:rPr>
          <w:sz w:val="20"/>
          <w:szCs w:val="20"/>
        </w:rPr>
        <w:t xml:space="preserve"> </w:t>
      </w:r>
      <w:r w:rsidRPr="00B937E0">
        <w:rPr>
          <w:sz w:val="20"/>
          <w:szCs w:val="20"/>
          <w:lang w:val="ru-RU"/>
        </w:rPr>
        <w:t>вдруг</w:t>
      </w:r>
      <w:r w:rsidRPr="006C653B">
        <w:rPr>
          <w:sz w:val="20"/>
          <w:szCs w:val="20"/>
        </w:rPr>
        <w:t xml:space="preserve"> </w:t>
      </w:r>
      <w:r w:rsidRPr="00B937E0">
        <w:rPr>
          <w:sz w:val="20"/>
          <w:szCs w:val="20"/>
          <w:lang w:val="ru-RU"/>
        </w:rPr>
        <w:t>озаряется</w:t>
      </w:r>
      <w:r w:rsidRPr="006C653B">
        <w:rPr>
          <w:sz w:val="20"/>
          <w:szCs w:val="20"/>
        </w:rPr>
        <w:t xml:space="preserve">, </w:t>
      </w:r>
      <w:r w:rsidRPr="00B937E0">
        <w:rPr>
          <w:sz w:val="20"/>
          <w:szCs w:val="20"/>
          <w:lang w:val="ru-RU"/>
        </w:rPr>
        <w:t xml:space="preserve">понятая по-новому; старое </w:t>
      </w:r>
      <w:r w:rsidRPr="001671B1">
        <w:rPr>
          <w:sz w:val="20"/>
          <w:szCs w:val="20"/>
          <w:lang w:val="ru-RU"/>
        </w:rPr>
        <w:t>“</w:t>
      </w:r>
      <w:r w:rsidRPr="00B937E0">
        <w:rPr>
          <w:b/>
          <w:sz w:val="20"/>
          <w:szCs w:val="20"/>
          <w:lang w:val="ru-RU"/>
        </w:rPr>
        <w:t>я</w:t>
      </w:r>
      <w:r w:rsidRPr="001671B1">
        <w:rPr>
          <w:b/>
          <w:sz w:val="20"/>
          <w:szCs w:val="20"/>
          <w:lang w:val="ru-RU"/>
        </w:rPr>
        <w:t>”</w:t>
      </w:r>
      <w:r w:rsidRPr="00B937E0">
        <w:rPr>
          <w:sz w:val="20"/>
          <w:szCs w:val="20"/>
          <w:lang w:val="ru-RU"/>
        </w:rPr>
        <w:t xml:space="preserve"> распадается, вместе с ним распадается и смерть </w:t>
      </w:r>
      <w:r w:rsidRPr="00B937E0">
        <w:rPr>
          <w:i/>
          <w:sz w:val="20"/>
          <w:szCs w:val="20"/>
          <w:lang w:val="ru-RU"/>
        </w:rPr>
        <w:t xml:space="preserve">&lt;…&gt; </w:t>
      </w:r>
      <w:r w:rsidRPr="00B937E0">
        <w:rPr>
          <w:sz w:val="20"/>
          <w:szCs w:val="20"/>
          <w:lang w:val="ru-RU"/>
        </w:rPr>
        <w:t xml:space="preserve">Поэтому и смерть становится чиста тоже. Это и есть очищение, катарсис, то, что внутренно завершает и преобразует </w:t>
      </w:r>
      <w:r w:rsidRPr="00B937E0">
        <w:rPr>
          <w:b/>
          <w:sz w:val="20"/>
          <w:szCs w:val="20"/>
          <w:lang w:val="ru-RU"/>
        </w:rPr>
        <w:t>трагедию</w:t>
      </w:r>
      <w:r w:rsidRPr="00B937E0">
        <w:rPr>
          <w:sz w:val="20"/>
          <w:szCs w:val="20"/>
          <w:lang w:val="ru-RU"/>
        </w:rPr>
        <w:t xml:space="preserve">, давая ей смысл религиозного действа </w:t>
      </w:r>
      <w:r w:rsidRPr="00B937E0">
        <w:rPr>
          <w:i/>
          <w:sz w:val="20"/>
          <w:szCs w:val="20"/>
          <w:lang w:val="ru-RU"/>
        </w:rPr>
        <w:t xml:space="preserve">&lt;…&gt; </w:t>
      </w:r>
      <w:r w:rsidRPr="00B937E0">
        <w:rPr>
          <w:sz w:val="20"/>
          <w:szCs w:val="20"/>
          <w:lang w:val="ru-RU"/>
        </w:rPr>
        <w:t xml:space="preserve">Оно наступает иногда очень поздно, но никогда не </w:t>
      </w:r>
      <w:r w:rsidRPr="001671B1">
        <w:rPr>
          <w:sz w:val="20"/>
          <w:szCs w:val="20"/>
          <w:lang w:val="ru-RU"/>
        </w:rPr>
        <w:t>“</w:t>
      </w:r>
      <w:r w:rsidRPr="00B937E0">
        <w:rPr>
          <w:sz w:val="20"/>
          <w:szCs w:val="20"/>
          <w:lang w:val="ru-RU"/>
        </w:rPr>
        <w:t>слишком поздно</w:t>
      </w:r>
      <w:r w:rsidRPr="001671B1">
        <w:rPr>
          <w:sz w:val="20"/>
          <w:szCs w:val="20"/>
          <w:lang w:val="ru-RU"/>
        </w:rPr>
        <w:t>”</w:t>
      </w:r>
      <w:r w:rsidRPr="00B937E0">
        <w:rPr>
          <w:sz w:val="20"/>
          <w:szCs w:val="20"/>
          <w:lang w:val="ru-RU"/>
        </w:rPr>
        <w:t>. Так было с Иваном Ильичом.</w:t>
      </w:r>
    </w:p>
    <w:p w:rsidR="00D02D4C" w:rsidRDefault="00D02D4C" w:rsidP="00554504">
      <w:pPr>
        <w:pStyle w:val="a7"/>
        <w:spacing w:before="0" w:beforeAutospacing="0" w:after="0" w:afterAutospacing="0"/>
        <w:jc w:val="both"/>
        <w:rPr>
          <w:sz w:val="20"/>
          <w:szCs w:val="20"/>
        </w:rPr>
      </w:pPr>
      <w:r w:rsidRPr="00B937E0">
        <w:rPr>
          <w:sz w:val="20"/>
          <w:szCs w:val="20"/>
          <w:lang w:val="ru-RU"/>
        </w:rPr>
        <w:t xml:space="preserve">Драма есть тот же ужас человеческой жизни, только не получающий своего очищающего разрешения </w:t>
      </w:r>
      <w:r w:rsidRPr="00B937E0">
        <w:rPr>
          <w:i/>
          <w:sz w:val="20"/>
          <w:szCs w:val="20"/>
          <w:lang w:val="ru-RU"/>
        </w:rPr>
        <w:t xml:space="preserve">&lt;…&gt; </w:t>
      </w:r>
      <w:r w:rsidRPr="00B937E0">
        <w:rPr>
          <w:sz w:val="20"/>
          <w:szCs w:val="20"/>
          <w:lang w:val="ru-RU"/>
        </w:rPr>
        <w:t xml:space="preserve">занавес падает раньше, чем герои успели предстать зрителю преображенными. Драма ужаснее </w:t>
      </w:r>
      <w:r w:rsidRPr="00B937E0">
        <w:rPr>
          <w:b/>
          <w:sz w:val="20"/>
          <w:szCs w:val="20"/>
          <w:lang w:val="ru-RU"/>
        </w:rPr>
        <w:t>трагедии</w:t>
      </w:r>
      <w:r w:rsidRPr="00B937E0">
        <w:rPr>
          <w:sz w:val="20"/>
          <w:szCs w:val="20"/>
          <w:lang w:val="ru-RU"/>
        </w:rPr>
        <w:t xml:space="preserve">, потому что застывает в ужасе, потому что она </w:t>
      </w:r>
      <w:r w:rsidRPr="00B937E0">
        <w:rPr>
          <w:i/>
          <w:iCs/>
          <w:sz w:val="20"/>
          <w:szCs w:val="20"/>
          <w:lang w:val="ru-RU"/>
        </w:rPr>
        <w:t xml:space="preserve">безысходна </w:t>
      </w:r>
      <w:r w:rsidRPr="00B937E0">
        <w:rPr>
          <w:i/>
          <w:sz w:val="20"/>
          <w:szCs w:val="20"/>
          <w:lang w:val="ru-RU"/>
        </w:rPr>
        <w:t xml:space="preserve">&lt;…&gt; </w:t>
      </w:r>
      <w:r w:rsidRPr="00B937E0">
        <w:rPr>
          <w:sz w:val="20"/>
          <w:szCs w:val="20"/>
          <w:lang w:val="ru-RU"/>
        </w:rPr>
        <w:t xml:space="preserve">[Д]рама, развернутая в его поэзии, останавливается на ужасе -- </w:t>
      </w:r>
      <w:r w:rsidRPr="00B937E0">
        <w:rPr>
          <w:b/>
          <w:sz w:val="20"/>
          <w:szCs w:val="20"/>
          <w:lang w:val="ru-RU"/>
        </w:rPr>
        <w:t>перед</w:t>
      </w:r>
      <w:r w:rsidRPr="00B937E0">
        <w:rPr>
          <w:sz w:val="20"/>
          <w:szCs w:val="20"/>
          <w:lang w:val="ru-RU"/>
        </w:rPr>
        <w:t xml:space="preserve"> бессмысленным кривлянием жизни и бессмысленным смрадом смерти. Это -- ужас двух </w:t>
      </w:r>
      <w:r w:rsidRPr="00B937E0">
        <w:rPr>
          <w:b/>
          <w:sz w:val="20"/>
          <w:szCs w:val="20"/>
          <w:lang w:val="ru-RU"/>
        </w:rPr>
        <w:t>зеркал</w:t>
      </w:r>
      <w:r w:rsidRPr="00B937E0">
        <w:rPr>
          <w:sz w:val="20"/>
          <w:szCs w:val="20"/>
          <w:lang w:val="ru-RU"/>
        </w:rPr>
        <w:t xml:space="preserve">, </w:t>
      </w:r>
      <w:r w:rsidRPr="00081F29">
        <w:rPr>
          <w:b/>
          <w:sz w:val="20"/>
          <w:szCs w:val="20"/>
          <w:lang w:val="ru-RU"/>
        </w:rPr>
        <w:t>отражающих пустоту друг друга</w:t>
      </w:r>
      <w:r w:rsidRPr="00B937E0">
        <w:rPr>
          <w:sz w:val="20"/>
          <w:szCs w:val="20"/>
          <w:lang w:val="ru-RU"/>
        </w:rPr>
        <w:t>.</w:t>
      </w:r>
      <w:r w:rsidRPr="00B937E0">
        <w:rPr>
          <w:rStyle w:val="af1"/>
          <w:sz w:val="20"/>
          <w:szCs w:val="20"/>
          <w:lang w:val="ru-RU"/>
        </w:rPr>
        <w:footnoteReference w:id="4"/>
      </w:r>
    </w:p>
    <w:p w:rsidR="00D02D4C" w:rsidRDefault="00D02D4C" w:rsidP="00554504">
      <w:pPr>
        <w:pStyle w:val="a7"/>
        <w:spacing w:before="0" w:beforeAutospacing="0" w:after="0" w:afterAutospacing="0"/>
        <w:jc w:val="both"/>
        <w:rPr>
          <w:sz w:val="20"/>
          <w:szCs w:val="20"/>
        </w:rPr>
      </w:pPr>
    </w:p>
    <w:p w:rsidR="00D02D4C" w:rsidRDefault="00D02D4C" w:rsidP="00554504">
      <w:pPr>
        <w:pStyle w:val="a7"/>
        <w:spacing w:before="0" w:beforeAutospacing="0" w:after="0" w:afterAutospacing="0"/>
        <w:jc w:val="both"/>
        <w:rPr>
          <w:sz w:val="20"/>
          <w:szCs w:val="20"/>
        </w:rPr>
      </w:pPr>
      <w:r>
        <w:rPr>
          <w:sz w:val="20"/>
          <w:szCs w:val="20"/>
        </w:rPr>
        <w:t xml:space="preserve">But then, life suddenly is illuminated, understood in a new way; the old </w:t>
      </w:r>
      <w:r w:rsidRPr="00986E18">
        <w:rPr>
          <w:b/>
          <w:sz w:val="20"/>
          <w:szCs w:val="20"/>
        </w:rPr>
        <w:t>“I”</w:t>
      </w:r>
      <w:r>
        <w:rPr>
          <w:sz w:val="20"/>
          <w:szCs w:val="20"/>
        </w:rPr>
        <w:t xml:space="preserve"> falls apart, and with it also falls apart death </w:t>
      </w:r>
      <w:r w:rsidRPr="00986E18">
        <w:rPr>
          <w:i/>
          <w:sz w:val="20"/>
          <w:szCs w:val="20"/>
        </w:rPr>
        <w:t>&lt;…&gt;</w:t>
      </w:r>
      <w:r>
        <w:rPr>
          <w:sz w:val="20"/>
          <w:szCs w:val="20"/>
        </w:rPr>
        <w:t xml:space="preserve"> Thus death itself also becomes pure. This is purification, catharsis, that which internally completes and transorms </w:t>
      </w:r>
      <w:r w:rsidRPr="00986E18">
        <w:rPr>
          <w:b/>
          <w:sz w:val="20"/>
          <w:szCs w:val="20"/>
        </w:rPr>
        <w:t>tragedy</w:t>
      </w:r>
      <w:r w:rsidRPr="00986E18">
        <w:rPr>
          <w:sz w:val="20"/>
          <w:szCs w:val="20"/>
        </w:rPr>
        <w:t xml:space="preserve">, </w:t>
      </w:r>
      <w:r>
        <w:rPr>
          <w:sz w:val="20"/>
          <w:szCs w:val="20"/>
        </w:rPr>
        <w:t xml:space="preserve">endowing </w:t>
      </w:r>
      <w:r w:rsidRPr="00986E18">
        <w:rPr>
          <w:sz w:val="20"/>
          <w:szCs w:val="20"/>
        </w:rPr>
        <w:t>it</w:t>
      </w:r>
      <w:r>
        <w:rPr>
          <w:sz w:val="20"/>
          <w:szCs w:val="20"/>
        </w:rPr>
        <w:t xml:space="preserve"> with the </w:t>
      </w:r>
      <w:r w:rsidRPr="00986E18">
        <w:rPr>
          <w:sz w:val="20"/>
          <w:szCs w:val="20"/>
        </w:rPr>
        <w:t>meaning</w:t>
      </w:r>
      <w:r>
        <w:rPr>
          <w:sz w:val="20"/>
          <w:szCs w:val="20"/>
        </w:rPr>
        <w:t xml:space="preserve"> of a religious act </w:t>
      </w:r>
      <w:r w:rsidRPr="00986E18">
        <w:rPr>
          <w:i/>
          <w:sz w:val="20"/>
          <w:szCs w:val="20"/>
        </w:rPr>
        <w:t>&lt;…&gt;</w:t>
      </w:r>
      <w:r>
        <w:rPr>
          <w:sz w:val="20"/>
          <w:szCs w:val="20"/>
        </w:rPr>
        <w:t xml:space="preserve"> It sometimes comes very late but never “too late.” That’s how it was with Ivan Ilych.</w:t>
      </w:r>
    </w:p>
    <w:p w:rsidR="00D02D4C" w:rsidRPr="00081F29" w:rsidRDefault="00D02D4C" w:rsidP="00554504">
      <w:pPr>
        <w:pStyle w:val="a7"/>
        <w:spacing w:before="0" w:beforeAutospacing="0" w:after="0" w:afterAutospacing="0"/>
        <w:jc w:val="both"/>
        <w:rPr>
          <w:sz w:val="20"/>
          <w:szCs w:val="20"/>
        </w:rPr>
      </w:pPr>
      <w:r>
        <w:rPr>
          <w:sz w:val="20"/>
          <w:szCs w:val="20"/>
        </w:rPr>
        <w:t>Drama is the same horror of human life, only one that fails to get its purifying</w:t>
      </w:r>
      <w:r w:rsidR="00F852C6">
        <w:rPr>
          <w:sz w:val="20"/>
          <w:szCs w:val="20"/>
        </w:rPr>
        <w:t xml:space="preserve"> </w:t>
      </w:r>
      <w:r>
        <w:rPr>
          <w:sz w:val="20"/>
          <w:szCs w:val="20"/>
        </w:rPr>
        <w:t xml:space="preserve">resolution </w:t>
      </w:r>
      <w:r w:rsidRPr="00DA0A9F">
        <w:rPr>
          <w:i/>
          <w:sz w:val="20"/>
          <w:szCs w:val="20"/>
        </w:rPr>
        <w:t>&lt;…&gt;</w:t>
      </w:r>
      <w:r>
        <w:rPr>
          <w:sz w:val="20"/>
          <w:szCs w:val="20"/>
        </w:rPr>
        <w:t xml:space="preserve">the curtain falls before the protagonists had the time to appear on the stage transformed. Drama is more terrible than </w:t>
      </w:r>
      <w:r w:rsidRPr="00DA0A9F">
        <w:rPr>
          <w:b/>
          <w:sz w:val="20"/>
          <w:szCs w:val="20"/>
        </w:rPr>
        <w:t>tragedy</w:t>
      </w:r>
      <w:r>
        <w:rPr>
          <w:b/>
          <w:sz w:val="20"/>
          <w:szCs w:val="20"/>
        </w:rPr>
        <w:t xml:space="preserve"> </w:t>
      </w:r>
      <w:r w:rsidRPr="00DA0A9F">
        <w:rPr>
          <w:sz w:val="20"/>
          <w:szCs w:val="20"/>
        </w:rPr>
        <w:t>because it</w:t>
      </w:r>
      <w:r>
        <w:rPr>
          <w:b/>
          <w:sz w:val="20"/>
          <w:szCs w:val="20"/>
        </w:rPr>
        <w:t xml:space="preserve"> </w:t>
      </w:r>
      <w:r w:rsidRPr="00DA0A9F">
        <w:rPr>
          <w:sz w:val="20"/>
          <w:szCs w:val="20"/>
        </w:rPr>
        <w:t>freezes</w:t>
      </w:r>
      <w:r>
        <w:rPr>
          <w:sz w:val="20"/>
          <w:szCs w:val="20"/>
        </w:rPr>
        <w:t xml:space="preserve"> in its horror, because it has </w:t>
      </w:r>
      <w:r w:rsidRPr="005142E2">
        <w:rPr>
          <w:i/>
          <w:sz w:val="20"/>
          <w:szCs w:val="20"/>
        </w:rPr>
        <w:t>no way-out</w:t>
      </w:r>
      <w:r>
        <w:rPr>
          <w:sz w:val="20"/>
          <w:szCs w:val="20"/>
        </w:rPr>
        <w:t xml:space="preserve"> [</w:t>
      </w:r>
      <w:r w:rsidRPr="005142E2">
        <w:rPr>
          <w:i/>
          <w:sz w:val="20"/>
          <w:szCs w:val="20"/>
        </w:rPr>
        <w:t>bezyskhodna</w:t>
      </w:r>
      <w:r>
        <w:rPr>
          <w:sz w:val="20"/>
          <w:szCs w:val="20"/>
        </w:rPr>
        <w:t>]</w:t>
      </w:r>
      <w:r w:rsidRPr="00081F29">
        <w:rPr>
          <w:i/>
          <w:sz w:val="20"/>
          <w:szCs w:val="20"/>
        </w:rPr>
        <w:t xml:space="preserve"> &lt;…&gt;</w:t>
      </w:r>
      <w:r w:rsidR="00F852C6">
        <w:rPr>
          <w:sz w:val="20"/>
          <w:szCs w:val="20"/>
        </w:rPr>
        <w:t xml:space="preserve"> </w:t>
      </w:r>
      <w:r>
        <w:rPr>
          <w:sz w:val="20"/>
          <w:szCs w:val="20"/>
        </w:rPr>
        <w:t xml:space="preserve">Drama, when deployed in poetry, stops at the point of horror – </w:t>
      </w:r>
      <w:r w:rsidRPr="00081F29">
        <w:rPr>
          <w:b/>
          <w:sz w:val="20"/>
          <w:szCs w:val="20"/>
        </w:rPr>
        <w:t>before</w:t>
      </w:r>
      <w:r>
        <w:rPr>
          <w:sz w:val="20"/>
          <w:szCs w:val="20"/>
        </w:rPr>
        <w:t xml:space="preserve"> the meaningless grimacing of life and the meaningless stench of death. This is the horror of two </w:t>
      </w:r>
      <w:r w:rsidRPr="00081F29">
        <w:rPr>
          <w:b/>
          <w:sz w:val="20"/>
          <w:szCs w:val="20"/>
        </w:rPr>
        <w:t>mirrors</w:t>
      </w:r>
      <w:r>
        <w:rPr>
          <w:b/>
          <w:sz w:val="20"/>
          <w:szCs w:val="20"/>
        </w:rPr>
        <w:t xml:space="preserve"> reflecting </w:t>
      </w:r>
      <w:r w:rsidRPr="00081F29">
        <w:rPr>
          <w:b/>
          <w:sz w:val="20"/>
          <w:szCs w:val="20"/>
        </w:rPr>
        <w:t xml:space="preserve">each other’s </w:t>
      </w:r>
      <w:r w:rsidRPr="006C653B">
        <w:rPr>
          <w:b/>
          <w:sz w:val="20"/>
          <w:szCs w:val="20"/>
        </w:rPr>
        <w:t>emptiness</w:t>
      </w:r>
      <w:r>
        <w:rPr>
          <w:b/>
          <w:sz w:val="20"/>
          <w:szCs w:val="20"/>
        </w:rPr>
        <w:t xml:space="preserve"> </w:t>
      </w:r>
      <w:r w:rsidRPr="00081F29">
        <w:rPr>
          <w:sz w:val="20"/>
          <w:szCs w:val="20"/>
        </w:rPr>
        <w:t xml:space="preserve">[my translation – </w:t>
      </w:r>
      <w:r w:rsidRPr="00081F29">
        <w:rPr>
          <w:i/>
          <w:sz w:val="20"/>
          <w:szCs w:val="20"/>
        </w:rPr>
        <w:t>A. Z.</w:t>
      </w:r>
      <w:r w:rsidRPr="00081F29">
        <w:rPr>
          <w:sz w:val="20"/>
          <w:szCs w:val="20"/>
        </w:rPr>
        <w:t>].</w:t>
      </w:r>
    </w:p>
    <w:p w:rsidR="00D02D4C" w:rsidRPr="00986E18" w:rsidRDefault="00D02D4C" w:rsidP="00554504">
      <w:pPr>
        <w:rPr>
          <w:rFonts w:eastAsia="Times New Roman"/>
          <w:sz w:val="24"/>
          <w:szCs w:val="24"/>
        </w:rPr>
      </w:pPr>
    </w:p>
    <w:p w:rsidR="00D02D4C" w:rsidRPr="008F5F0D" w:rsidRDefault="00D02D4C" w:rsidP="00325931">
      <w:pPr>
        <w:pStyle w:val="a7"/>
        <w:spacing w:before="0" w:beforeAutospacing="0" w:after="0" w:afterAutospacing="0"/>
        <w:jc w:val="both"/>
      </w:pPr>
      <w:r>
        <w:lastRenderedPageBreak/>
        <w:t>As</w:t>
      </w:r>
      <w:r w:rsidRPr="008F5F0D">
        <w:t xml:space="preserve"> </w:t>
      </w:r>
      <w:r>
        <w:t>Khodasevich</w:t>
      </w:r>
      <w:r w:rsidRPr="008F5F0D">
        <w:t xml:space="preserve"> </w:t>
      </w:r>
      <w:r>
        <w:t>develops</w:t>
      </w:r>
      <w:r w:rsidRPr="008F5F0D">
        <w:t xml:space="preserve"> </w:t>
      </w:r>
      <w:r>
        <w:t>his</w:t>
      </w:r>
      <w:r w:rsidRPr="008F5F0D">
        <w:t xml:space="preserve"> </w:t>
      </w:r>
      <w:r>
        <w:t>comparison</w:t>
      </w:r>
      <w:r w:rsidRPr="008F5F0D">
        <w:t xml:space="preserve"> </w:t>
      </w:r>
      <w:r>
        <w:t>of</w:t>
      </w:r>
      <w:r w:rsidRPr="008F5F0D">
        <w:t xml:space="preserve"> </w:t>
      </w:r>
      <w:r>
        <w:t>Annensky</w:t>
      </w:r>
      <w:r w:rsidRPr="008F5F0D">
        <w:t xml:space="preserve"> </w:t>
      </w:r>
      <w:r>
        <w:t>with</w:t>
      </w:r>
      <w:r w:rsidRPr="008F5F0D">
        <w:t xml:space="preserve"> </w:t>
      </w:r>
      <w:r>
        <w:t>Ivan</w:t>
      </w:r>
      <w:r w:rsidRPr="008F5F0D">
        <w:t xml:space="preserve"> </w:t>
      </w:r>
      <w:r>
        <w:t>Ilych</w:t>
      </w:r>
      <w:r w:rsidRPr="008F5F0D">
        <w:t xml:space="preserve">, </w:t>
      </w:r>
      <w:r>
        <w:t>he</w:t>
      </w:r>
      <w:r w:rsidRPr="008F5F0D">
        <w:t xml:space="preserve"> </w:t>
      </w:r>
      <w:r>
        <w:t>zeroes in on their main difference: unlike the latter, Annensky is a poet, pondering, realizing and poetically expressing the distinction between a person’ two “I”s</w:t>
      </w:r>
      <w:r w:rsidRPr="008F5F0D">
        <w:t>.</w:t>
      </w:r>
    </w:p>
    <w:p w:rsidR="00D02D4C" w:rsidRDefault="00D02D4C" w:rsidP="004B0AC5">
      <w:pPr>
        <w:rPr>
          <w:rFonts w:eastAsia="Times New Roman"/>
          <w:sz w:val="20"/>
          <w:szCs w:val="20"/>
        </w:rPr>
      </w:pPr>
    </w:p>
    <w:p w:rsidR="00D02D4C" w:rsidRDefault="00D02D4C" w:rsidP="004B0AC5">
      <w:pPr>
        <w:rPr>
          <w:rFonts w:eastAsia="Times New Roman"/>
          <w:sz w:val="20"/>
          <w:szCs w:val="20"/>
        </w:rPr>
      </w:pPr>
      <w:r w:rsidRPr="00504722">
        <w:rPr>
          <w:rFonts w:eastAsia="Times New Roman"/>
          <w:sz w:val="20"/>
          <w:szCs w:val="20"/>
          <w:lang w:val="ru-RU"/>
        </w:rPr>
        <w:t>[</w:t>
      </w:r>
      <w:r>
        <w:rPr>
          <w:rFonts w:eastAsia="Times New Roman"/>
          <w:sz w:val="20"/>
          <w:szCs w:val="20"/>
          <w:lang w:val="ru-RU"/>
        </w:rPr>
        <w:t>Иван Ильич</w:t>
      </w:r>
      <w:r w:rsidRPr="008D6E70">
        <w:rPr>
          <w:rFonts w:eastAsia="Times New Roman"/>
          <w:sz w:val="20"/>
          <w:szCs w:val="20"/>
          <w:lang w:val="ru-RU"/>
        </w:rPr>
        <w:t>]</w:t>
      </w:r>
      <w:r w:rsidRPr="006040E5">
        <w:rPr>
          <w:rFonts w:eastAsia="Times New Roman"/>
          <w:sz w:val="20"/>
          <w:szCs w:val="20"/>
          <w:lang w:val="ru-RU"/>
        </w:rPr>
        <w:t xml:space="preserve"> прав, Каю действительно </w:t>
      </w:r>
      <w:r w:rsidRPr="00D066EF">
        <w:rPr>
          <w:rFonts w:eastAsia="Times New Roman"/>
          <w:sz w:val="20"/>
          <w:szCs w:val="20"/>
          <w:lang w:val="ru-RU"/>
        </w:rPr>
        <w:t>“</w:t>
      </w:r>
      <w:r w:rsidRPr="006040E5">
        <w:rPr>
          <w:rFonts w:eastAsia="Times New Roman"/>
          <w:sz w:val="20"/>
          <w:szCs w:val="20"/>
          <w:lang w:val="ru-RU"/>
        </w:rPr>
        <w:t>правильно умирать</w:t>
      </w:r>
      <w:r w:rsidRPr="00D066EF">
        <w:rPr>
          <w:rFonts w:eastAsia="Times New Roman"/>
          <w:sz w:val="20"/>
          <w:szCs w:val="20"/>
          <w:lang w:val="ru-RU"/>
        </w:rPr>
        <w:t>”</w:t>
      </w:r>
      <w:r w:rsidRPr="006040E5">
        <w:rPr>
          <w:rFonts w:eastAsia="Times New Roman"/>
          <w:sz w:val="20"/>
          <w:szCs w:val="20"/>
          <w:lang w:val="ru-RU"/>
        </w:rPr>
        <w:t xml:space="preserve">, потому что он </w:t>
      </w:r>
      <w:r w:rsidRPr="00D066EF">
        <w:rPr>
          <w:rFonts w:eastAsia="Times New Roman"/>
          <w:sz w:val="20"/>
          <w:szCs w:val="20"/>
          <w:lang w:val="ru-RU"/>
        </w:rPr>
        <w:t>--</w:t>
      </w:r>
      <w:r w:rsidRPr="006040E5">
        <w:rPr>
          <w:rFonts w:eastAsia="Times New Roman"/>
          <w:sz w:val="20"/>
          <w:szCs w:val="20"/>
          <w:lang w:val="ru-RU"/>
        </w:rPr>
        <w:t xml:space="preserve"> абстракция, фикция, </w:t>
      </w:r>
      <w:r w:rsidRPr="00F54CE7">
        <w:rPr>
          <w:rFonts w:eastAsia="Times New Roman"/>
          <w:b/>
          <w:sz w:val="20"/>
          <w:szCs w:val="20"/>
          <w:lang w:val="ru-RU"/>
        </w:rPr>
        <w:t>ничто</w:t>
      </w:r>
      <w:r w:rsidRPr="006040E5">
        <w:rPr>
          <w:rFonts w:eastAsia="Times New Roman"/>
          <w:sz w:val="20"/>
          <w:szCs w:val="20"/>
          <w:lang w:val="ru-RU"/>
        </w:rPr>
        <w:t xml:space="preserve"> и </w:t>
      </w:r>
      <w:r w:rsidRPr="00F54CE7">
        <w:rPr>
          <w:rFonts w:eastAsia="Times New Roman"/>
          <w:b/>
          <w:sz w:val="20"/>
          <w:szCs w:val="20"/>
          <w:lang w:val="ru-RU"/>
        </w:rPr>
        <w:t>никто</w:t>
      </w:r>
      <w:r w:rsidRPr="006040E5">
        <w:rPr>
          <w:rFonts w:eastAsia="Times New Roman"/>
          <w:sz w:val="20"/>
          <w:szCs w:val="20"/>
          <w:lang w:val="ru-RU"/>
        </w:rPr>
        <w:t xml:space="preserve">. Ивана же Ильича отличают от Кая его </w:t>
      </w:r>
      <w:r w:rsidRPr="00D066EF">
        <w:rPr>
          <w:rFonts w:eastAsia="Times New Roman"/>
          <w:sz w:val="20"/>
          <w:szCs w:val="20"/>
          <w:lang w:val="ru-RU"/>
        </w:rPr>
        <w:t>“</w:t>
      </w:r>
      <w:r w:rsidRPr="006040E5">
        <w:rPr>
          <w:rFonts w:eastAsia="Times New Roman"/>
          <w:sz w:val="20"/>
          <w:szCs w:val="20"/>
          <w:lang w:val="ru-RU"/>
        </w:rPr>
        <w:t>чувства и мысли</w:t>
      </w:r>
      <w:r w:rsidRPr="00D066EF">
        <w:rPr>
          <w:rFonts w:eastAsia="Times New Roman"/>
          <w:sz w:val="20"/>
          <w:szCs w:val="20"/>
          <w:lang w:val="ru-RU"/>
        </w:rPr>
        <w:t>”</w:t>
      </w:r>
      <w:r w:rsidRPr="006040E5">
        <w:rPr>
          <w:rFonts w:eastAsia="Times New Roman"/>
          <w:sz w:val="20"/>
          <w:szCs w:val="20"/>
          <w:lang w:val="ru-RU"/>
        </w:rPr>
        <w:t>, то есть его личность</w:t>
      </w:r>
      <w:r w:rsidRPr="00D066EF">
        <w:rPr>
          <w:rFonts w:eastAsia="Times New Roman"/>
          <w:sz w:val="20"/>
          <w:szCs w:val="20"/>
          <w:lang w:val="ru-RU"/>
        </w:rPr>
        <w:t xml:space="preserve"> &lt;</w:t>
      </w:r>
      <w:r>
        <w:rPr>
          <w:rFonts w:eastAsia="Times New Roman"/>
          <w:sz w:val="20"/>
          <w:szCs w:val="20"/>
          <w:lang w:val="ru-RU"/>
        </w:rPr>
        <w:t>…</w:t>
      </w:r>
      <w:r w:rsidRPr="00D066EF">
        <w:rPr>
          <w:rFonts w:eastAsia="Times New Roman"/>
          <w:sz w:val="20"/>
          <w:szCs w:val="20"/>
          <w:lang w:val="ru-RU"/>
        </w:rPr>
        <w:t>&gt;</w:t>
      </w:r>
      <w:r w:rsidRPr="006040E5">
        <w:rPr>
          <w:rFonts w:eastAsia="Times New Roman"/>
          <w:sz w:val="20"/>
          <w:szCs w:val="20"/>
          <w:lang w:val="ru-RU"/>
        </w:rPr>
        <w:t xml:space="preserve"> единственное не общее, не абстрактное, что есть у Ивана Ильича. И эта личность не может, не должна умереть: она </w:t>
      </w:r>
      <w:r>
        <w:rPr>
          <w:rFonts w:eastAsia="Times New Roman"/>
          <w:sz w:val="20"/>
          <w:szCs w:val="20"/>
          <w:lang w:val="ru-RU"/>
        </w:rPr>
        <w:t>--</w:t>
      </w:r>
      <w:r w:rsidRPr="006040E5">
        <w:rPr>
          <w:rFonts w:eastAsia="Times New Roman"/>
          <w:sz w:val="20"/>
          <w:szCs w:val="20"/>
          <w:lang w:val="ru-RU"/>
        </w:rPr>
        <w:t xml:space="preserve"> единственная реальность в </w:t>
      </w:r>
      <w:r w:rsidRPr="00613810">
        <w:rPr>
          <w:rFonts w:eastAsia="Times New Roman"/>
          <w:b/>
          <w:sz w:val="20"/>
          <w:szCs w:val="20"/>
          <w:lang w:val="ru-RU"/>
        </w:rPr>
        <w:t>пустыне</w:t>
      </w:r>
      <w:r w:rsidRPr="006040E5">
        <w:rPr>
          <w:rFonts w:eastAsia="Times New Roman"/>
          <w:sz w:val="20"/>
          <w:szCs w:val="20"/>
          <w:lang w:val="ru-RU"/>
        </w:rPr>
        <w:t xml:space="preserve"> абстракций</w:t>
      </w:r>
      <w:r w:rsidRPr="00D066EF">
        <w:rPr>
          <w:rFonts w:eastAsia="Times New Roman"/>
          <w:sz w:val="20"/>
          <w:szCs w:val="20"/>
          <w:lang w:val="ru-RU"/>
        </w:rPr>
        <w:t xml:space="preserve"> &lt;</w:t>
      </w:r>
      <w:r>
        <w:rPr>
          <w:rFonts w:eastAsia="Times New Roman"/>
          <w:sz w:val="20"/>
          <w:szCs w:val="20"/>
          <w:lang w:val="ru-RU"/>
        </w:rPr>
        <w:t>…</w:t>
      </w:r>
      <w:r w:rsidRPr="00D066EF">
        <w:rPr>
          <w:rFonts w:eastAsia="Times New Roman"/>
          <w:sz w:val="20"/>
          <w:szCs w:val="20"/>
          <w:lang w:val="ru-RU"/>
        </w:rPr>
        <w:t xml:space="preserve">&gt; </w:t>
      </w:r>
      <w:r w:rsidRPr="006040E5">
        <w:rPr>
          <w:rFonts w:eastAsia="Times New Roman"/>
          <w:sz w:val="20"/>
          <w:szCs w:val="20"/>
          <w:lang w:val="ru-RU"/>
        </w:rPr>
        <w:t xml:space="preserve">единственная зацепка за бессмертие. </w:t>
      </w:r>
    </w:p>
    <w:p w:rsidR="00D02D4C" w:rsidRDefault="00D02D4C" w:rsidP="004B0AC5">
      <w:pPr>
        <w:rPr>
          <w:rFonts w:eastAsia="Times New Roman"/>
          <w:sz w:val="20"/>
          <w:szCs w:val="20"/>
        </w:rPr>
      </w:pPr>
      <w:r w:rsidRPr="006040E5">
        <w:rPr>
          <w:rFonts w:eastAsia="Times New Roman"/>
          <w:sz w:val="20"/>
          <w:szCs w:val="20"/>
          <w:lang w:val="ru-RU"/>
        </w:rPr>
        <w:t>Чего не додумал Иван Ильич, то знал Анненский. Знал, что никаким директорством, никаким бытом и даже никакой филологией от смерти по-настоящему не загородиться</w:t>
      </w:r>
      <w:r w:rsidRPr="00F54CE7">
        <w:rPr>
          <w:rFonts w:eastAsia="Times New Roman"/>
          <w:sz w:val="20"/>
          <w:szCs w:val="20"/>
          <w:lang w:val="ru-RU"/>
        </w:rPr>
        <w:t xml:space="preserve"> </w:t>
      </w:r>
      <w:r w:rsidRPr="00D066EF">
        <w:rPr>
          <w:rFonts w:eastAsia="Times New Roman"/>
          <w:sz w:val="20"/>
          <w:szCs w:val="20"/>
          <w:lang w:val="ru-RU"/>
        </w:rPr>
        <w:t>&lt;</w:t>
      </w:r>
      <w:r>
        <w:rPr>
          <w:rFonts w:eastAsia="Times New Roman"/>
          <w:sz w:val="20"/>
          <w:szCs w:val="20"/>
          <w:lang w:val="ru-RU"/>
        </w:rPr>
        <w:t>…</w:t>
      </w:r>
      <w:r w:rsidRPr="00D066EF">
        <w:rPr>
          <w:rFonts w:eastAsia="Times New Roman"/>
          <w:sz w:val="20"/>
          <w:szCs w:val="20"/>
          <w:lang w:val="ru-RU"/>
        </w:rPr>
        <w:t>&gt;</w:t>
      </w:r>
      <w:r w:rsidRPr="00F54CE7">
        <w:rPr>
          <w:rFonts w:eastAsia="Times New Roman"/>
          <w:sz w:val="20"/>
          <w:szCs w:val="20"/>
          <w:lang w:val="ru-RU"/>
        </w:rPr>
        <w:t xml:space="preserve"> </w:t>
      </w:r>
      <w:r w:rsidRPr="006040E5">
        <w:rPr>
          <w:rFonts w:eastAsia="Times New Roman"/>
          <w:sz w:val="20"/>
          <w:szCs w:val="20"/>
          <w:lang w:val="ru-RU"/>
        </w:rPr>
        <w:t xml:space="preserve">Только над </w:t>
      </w:r>
      <w:r w:rsidRPr="00F54CE7">
        <w:rPr>
          <w:rFonts w:eastAsia="Times New Roman"/>
          <w:b/>
          <w:sz w:val="20"/>
          <w:szCs w:val="20"/>
          <w:lang w:val="ru-RU"/>
        </w:rPr>
        <w:t>истинным его “я”,</w:t>
      </w:r>
      <w:r w:rsidRPr="006040E5">
        <w:rPr>
          <w:rFonts w:eastAsia="Times New Roman"/>
          <w:sz w:val="20"/>
          <w:szCs w:val="20"/>
          <w:lang w:val="ru-RU"/>
        </w:rPr>
        <w:t xml:space="preserve"> над тем, чт</w:t>
      </w:r>
      <w:r w:rsidRPr="006040E5">
        <w:rPr>
          <w:rFonts w:eastAsia="Times New Roman"/>
          <w:sz w:val="20"/>
          <w:szCs w:val="20"/>
        </w:rPr>
        <w:t>o</w:t>
      </w:r>
      <w:r w:rsidRPr="006040E5">
        <w:rPr>
          <w:rFonts w:eastAsia="Times New Roman"/>
          <w:sz w:val="20"/>
          <w:szCs w:val="20"/>
          <w:lang w:val="ru-RU"/>
        </w:rPr>
        <w:t xml:space="preserve"> отображается в </w:t>
      </w:r>
      <w:r w:rsidRPr="00F54CE7">
        <w:rPr>
          <w:rFonts w:eastAsia="Times New Roman"/>
          <w:sz w:val="20"/>
          <w:szCs w:val="20"/>
          <w:lang w:val="ru-RU"/>
        </w:rPr>
        <w:t>“</w:t>
      </w:r>
      <w:r w:rsidRPr="006040E5">
        <w:rPr>
          <w:rFonts w:eastAsia="Times New Roman"/>
          <w:sz w:val="20"/>
          <w:szCs w:val="20"/>
          <w:lang w:val="ru-RU"/>
        </w:rPr>
        <w:t>чувствах и мыслях</w:t>
      </w:r>
      <w:r w:rsidRPr="00F54CE7">
        <w:rPr>
          <w:rFonts w:eastAsia="Times New Roman"/>
          <w:sz w:val="20"/>
          <w:szCs w:val="20"/>
          <w:lang w:val="ru-RU"/>
        </w:rPr>
        <w:t>”</w:t>
      </w:r>
      <w:r w:rsidRPr="006040E5">
        <w:rPr>
          <w:rFonts w:eastAsia="Times New Roman"/>
          <w:sz w:val="20"/>
          <w:szCs w:val="20"/>
          <w:lang w:val="ru-RU"/>
        </w:rPr>
        <w:t xml:space="preserve">, над личностью </w:t>
      </w:r>
      <w:r w:rsidRPr="00F54CE7">
        <w:rPr>
          <w:rFonts w:eastAsia="Times New Roman"/>
          <w:sz w:val="20"/>
          <w:szCs w:val="20"/>
          <w:lang w:val="ru-RU"/>
        </w:rPr>
        <w:t>--</w:t>
      </w:r>
      <w:r w:rsidRPr="006040E5">
        <w:rPr>
          <w:rFonts w:eastAsia="Times New Roman"/>
          <w:sz w:val="20"/>
          <w:szCs w:val="20"/>
          <w:lang w:val="ru-RU"/>
        </w:rPr>
        <w:t xml:space="preserve"> у нее как будто нет власти. И он находил реальное, осязаемое </w:t>
      </w:r>
      <w:r w:rsidRPr="00F54CE7">
        <w:rPr>
          <w:rFonts w:eastAsia="Times New Roman"/>
          <w:b/>
          <w:sz w:val="20"/>
          <w:szCs w:val="20"/>
          <w:lang w:val="ru-RU"/>
        </w:rPr>
        <w:t>отражение</w:t>
      </w:r>
      <w:r w:rsidRPr="006040E5">
        <w:rPr>
          <w:rFonts w:eastAsia="Times New Roman"/>
          <w:sz w:val="20"/>
          <w:szCs w:val="20"/>
          <w:lang w:val="ru-RU"/>
        </w:rPr>
        <w:t xml:space="preserve"> и утверждение личности </w:t>
      </w:r>
      <w:r w:rsidRPr="00F54CE7">
        <w:rPr>
          <w:rFonts w:eastAsia="Times New Roman"/>
          <w:sz w:val="20"/>
          <w:szCs w:val="20"/>
          <w:lang w:val="ru-RU"/>
        </w:rPr>
        <w:t>--</w:t>
      </w:r>
      <w:r w:rsidRPr="006040E5">
        <w:rPr>
          <w:rFonts w:eastAsia="Times New Roman"/>
          <w:sz w:val="20"/>
          <w:szCs w:val="20"/>
          <w:lang w:val="ru-RU"/>
        </w:rPr>
        <w:t xml:space="preserve"> в поэзии. </w:t>
      </w:r>
      <w:r w:rsidRPr="008D72C9">
        <w:rPr>
          <w:rFonts w:eastAsia="Times New Roman"/>
          <w:b/>
          <w:sz w:val="20"/>
          <w:szCs w:val="20"/>
          <w:lang w:val="ru-RU"/>
        </w:rPr>
        <w:t>Тот</w:t>
      </w:r>
      <w:r w:rsidRPr="006040E5">
        <w:rPr>
          <w:rFonts w:eastAsia="Times New Roman"/>
          <w:sz w:val="20"/>
          <w:szCs w:val="20"/>
          <w:lang w:val="ru-RU"/>
        </w:rPr>
        <w:t xml:space="preserve">, </w:t>
      </w:r>
      <w:r w:rsidRPr="00F54CE7">
        <w:rPr>
          <w:rFonts w:eastAsia="Times New Roman"/>
          <w:b/>
          <w:sz w:val="20"/>
          <w:szCs w:val="20"/>
          <w:lang w:val="ru-RU"/>
        </w:rPr>
        <w:t>чье лицо он видел</w:t>
      </w:r>
      <w:r w:rsidRPr="006040E5">
        <w:rPr>
          <w:rFonts w:eastAsia="Times New Roman"/>
          <w:sz w:val="20"/>
          <w:szCs w:val="20"/>
          <w:lang w:val="ru-RU"/>
        </w:rPr>
        <w:t xml:space="preserve">, подходя к </w:t>
      </w:r>
      <w:r w:rsidRPr="00F54CE7">
        <w:rPr>
          <w:rFonts w:eastAsia="Times New Roman"/>
          <w:b/>
          <w:sz w:val="20"/>
          <w:szCs w:val="20"/>
          <w:lang w:val="ru-RU"/>
        </w:rPr>
        <w:t>зеркалу</w:t>
      </w:r>
      <w:r w:rsidRPr="006040E5">
        <w:rPr>
          <w:rFonts w:eastAsia="Times New Roman"/>
          <w:sz w:val="20"/>
          <w:szCs w:val="20"/>
          <w:lang w:val="ru-RU"/>
        </w:rPr>
        <w:t xml:space="preserve">, был директор гимназии, смертный </w:t>
      </w:r>
      <w:r w:rsidRPr="00F54CE7">
        <w:rPr>
          <w:rFonts w:eastAsia="Times New Roman"/>
          <w:b/>
          <w:sz w:val="20"/>
          <w:szCs w:val="20"/>
          <w:lang w:val="ru-RU"/>
        </w:rPr>
        <w:t>никто</w:t>
      </w:r>
      <w:r w:rsidRPr="006040E5">
        <w:rPr>
          <w:rFonts w:eastAsia="Times New Roman"/>
          <w:sz w:val="20"/>
          <w:szCs w:val="20"/>
          <w:lang w:val="ru-RU"/>
        </w:rPr>
        <w:t xml:space="preserve">. Тот, </w:t>
      </w:r>
      <w:r w:rsidRPr="00F54CE7">
        <w:rPr>
          <w:rFonts w:eastAsia="Times New Roman"/>
          <w:b/>
          <w:sz w:val="20"/>
          <w:szCs w:val="20"/>
          <w:lang w:val="ru-RU"/>
        </w:rPr>
        <w:t>чье лицо отражалось в поэзии</w:t>
      </w:r>
      <w:r w:rsidRPr="006040E5">
        <w:rPr>
          <w:rFonts w:eastAsia="Times New Roman"/>
          <w:sz w:val="20"/>
          <w:szCs w:val="20"/>
          <w:lang w:val="ru-RU"/>
        </w:rPr>
        <w:t xml:space="preserve">, был бессмертный </w:t>
      </w:r>
      <w:r w:rsidRPr="00F54CE7">
        <w:rPr>
          <w:rFonts w:eastAsia="Times New Roman"/>
          <w:b/>
          <w:sz w:val="20"/>
          <w:szCs w:val="20"/>
          <w:lang w:val="ru-RU"/>
        </w:rPr>
        <w:t>некто</w:t>
      </w:r>
      <w:r w:rsidRPr="006040E5">
        <w:rPr>
          <w:rFonts w:eastAsia="Times New Roman"/>
          <w:sz w:val="20"/>
          <w:szCs w:val="20"/>
          <w:lang w:val="ru-RU"/>
        </w:rPr>
        <w:t xml:space="preserve">. Ник. Т-о </w:t>
      </w:r>
      <w:r w:rsidRPr="00F54CE7">
        <w:rPr>
          <w:rFonts w:eastAsia="Times New Roman"/>
          <w:sz w:val="20"/>
          <w:szCs w:val="20"/>
          <w:lang w:val="ru-RU"/>
        </w:rPr>
        <w:t>--</w:t>
      </w:r>
      <w:r w:rsidRPr="006040E5">
        <w:rPr>
          <w:rFonts w:eastAsia="Times New Roman"/>
          <w:sz w:val="20"/>
          <w:szCs w:val="20"/>
          <w:lang w:val="ru-RU"/>
        </w:rPr>
        <w:t xml:space="preserve"> </w:t>
      </w:r>
      <w:r w:rsidRPr="00F54CE7">
        <w:rPr>
          <w:rFonts w:eastAsia="Times New Roman"/>
          <w:i/>
          <w:sz w:val="20"/>
          <w:szCs w:val="20"/>
          <w:lang w:val="ru-RU"/>
        </w:rPr>
        <w:t>никто</w:t>
      </w:r>
      <w:r w:rsidRPr="006040E5">
        <w:rPr>
          <w:rFonts w:eastAsia="Times New Roman"/>
          <w:sz w:val="20"/>
          <w:szCs w:val="20"/>
          <w:lang w:val="ru-RU"/>
        </w:rPr>
        <w:t xml:space="preserve"> </w:t>
      </w:r>
      <w:r w:rsidRPr="00F54CE7">
        <w:rPr>
          <w:rFonts w:eastAsia="Times New Roman"/>
          <w:sz w:val="20"/>
          <w:szCs w:val="20"/>
          <w:lang w:val="ru-RU"/>
        </w:rPr>
        <w:t>--</w:t>
      </w:r>
      <w:r w:rsidRPr="006040E5">
        <w:rPr>
          <w:rFonts w:eastAsia="Times New Roman"/>
          <w:sz w:val="20"/>
          <w:szCs w:val="20"/>
          <w:lang w:val="ru-RU"/>
        </w:rPr>
        <w:t xml:space="preserve"> есть безличный действительный статский советник, которым, как видимой оболочкой, прикрыт невидимый </w:t>
      </w:r>
      <w:r w:rsidRPr="00F54CE7">
        <w:rPr>
          <w:rFonts w:eastAsia="Times New Roman"/>
          <w:b/>
          <w:sz w:val="20"/>
          <w:szCs w:val="20"/>
          <w:lang w:val="ru-RU"/>
        </w:rPr>
        <w:t>некто</w:t>
      </w:r>
      <w:r w:rsidRPr="006040E5">
        <w:rPr>
          <w:rFonts w:eastAsia="Times New Roman"/>
          <w:sz w:val="20"/>
          <w:szCs w:val="20"/>
          <w:lang w:val="ru-RU"/>
        </w:rPr>
        <w:t xml:space="preserve">. Этот свой псевдоним, под которым он печатал стихи, Анненский рассматривал как перевод </w:t>
      </w:r>
      <w:r w:rsidRPr="00D066EF">
        <w:rPr>
          <w:rFonts w:eastAsia="Times New Roman"/>
          <w:sz w:val="20"/>
          <w:szCs w:val="20"/>
          <w:lang w:val="ru-RU"/>
        </w:rPr>
        <w:t>&lt;</w:t>
      </w:r>
      <w:r>
        <w:rPr>
          <w:rFonts w:eastAsia="Times New Roman"/>
          <w:sz w:val="20"/>
          <w:szCs w:val="20"/>
          <w:lang w:val="ru-RU"/>
        </w:rPr>
        <w:t>…</w:t>
      </w:r>
      <w:r w:rsidRPr="00D066EF">
        <w:rPr>
          <w:rFonts w:eastAsia="Times New Roman"/>
          <w:sz w:val="20"/>
          <w:szCs w:val="20"/>
          <w:lang w:val="ru-RU"/>
        </w:rPr>
        <w:t>&gt;</w:t>
      </w:r>
      <w:r>
        <w:rPr>
          <w:rFonts w:eastAsia="Times New Roman"/>
          <w:sz w:val="20"/>
          <w:szCs w:val="20"/>
          <w:lang w:val="ru-RU"/>
        </w:rPr>
        <w:t xml:space="preserve"> </w:t>
      </w:r>
      <w:r w:rsidRPr="006040E5">
        <w:rPr>
          <w:rFonts w:eastAsia="Times New Roman"/>
          <w:sz w:val="20"/>
          <w:szCs w:val="20"/>
          <w:lang w:val="ru-RU"/>
        </w:rPr>
        <w:t xml:space="preserve">того самого псевдонима, под которым Одиссей скрыл от циклопа Полифема свое </w:t>
      </w:r>
      <w:r w:rsidRPr="00561FA5">
        <w:rPr>
          <w:rFonts w:eastAsia="Times New Roman"/>
          <w:b/>
          <w:sz w:val="20"/>
          <w:szCs w:val="20"/>
          <w:lang w:val="ru-RU"/>
        </w:rPr>
        <w:t>истинное</w:t>
      </w:r>
      <w:r w:rsidRPr="006040E5">
        <w:rPr>
          <w:rFonts w:eastAsia="Times New Roman"/>
          <w:sz w:val="20"/>
          <w:szCs w:val="20"/>
          <w:lang w:val="ru-RU"/>
        </w:rPr>
        <w:t xml:space="preserve"> имя, свою </w:t>
      </w:r>
      <w:r w:rsidRPr="00561FA5">
        <w:rPr>
          <w:rFonts w:eastAsia="Times New Roman"/>
          <w:b/>
          <w:sz w:val="20"/>
          <w:szCs w:val="20"/>
          <w:lang w:val="ru-RU"/>
        </w:rPr>
        <w:t>подлинную</w:t>
      </w:r>
      <w:r w:rsidRPr="006040E5">
        <w:rPr>
          <w:rFonts w:eastAsia="Times New Roman"/>
          <w:sz w:val="20"/>
          <w:szCs w:val="20"/>
          <w:lang w:val="ru-RU"/>
        </w:rPr>
        <w:t xml:space="preserve"> личность, своего </w:t>
      </w:r>
      <w:r w:rsidRPr="00561FA5">
        <w:rPr>
          <w:rFonts w:eastAsia="Times New Roman"/>
          <w:b/>
          <w:sz w:val="20"/>
          <w:szCs w:val="20"/>
          <w:lang w:val="ru-RU"/>
        </w:rPr>
        <w:t>некто</w:t>
      </w:r>
      <w:r w:rsidRPr="006040E5">
        <w:rPr>
          <w:rFonts w:eastAsia="Times New Roman"/>
          <w:sz w:val="20"/>
          <w:szCs w:val="20"/>
          <w:lang w:val="ru-RU"/>
        </w:rPr>
        <w:t>. Поэзия была для него заклятием страшного Полифема</w:t>
      </w:r>
      <w:r w:rsidRPr="00561FA5">
        <w:rPr>
          <w:rFonts w:eastAsia="Times New Roman"/>
          <w:sz w:val="20"/>
          <w:szCs w:val="20"/>
          <w:lang w:val="ru-RU"/>
        </w:rPr>
        <w:t xml:space="preserve"> --</w:t>
      </w:r>
      <w:r w:rsidRPr="006040E5">
        <w:rPr>
          <w:rFonts w:eastAsia="Times New Roman"/>
          <w:sz w:val="20"/>
          <w:szCs w:val="20"/>
          <w:lang w:val="ru-RU"/>
        </w:rPr>
        <w:t xml:space="preserve"> смерти</w:t>
      </w:r>
      <w:r>
        <w:rPr>
          <w:rFonts w:eastAsia="Times New Roman"/>
          <w:sz w:val="20"/>
          <w:szCs w:val="20"/>
          <w:lang w:val="ru-RU"/>
        </w:rPr>
        <w:t xml:space="preserve">» </w:t>
      </w:r>
      <w:r w:rsidRPr="001D6D44">
        <w:rPr>
          <w:rFonts w:eastAsia="Times New Roman"/>
          <w:sz w:val="20"/>
          <w:szCs w:val="20"/>
          <w:lang w:val="ru-RU"/>
        </w:rPr>
        <w:t>(</w:t>
      </w:r>
      <w:r w:rsidRPr="001D6D44">
        <w:rPr>
          <w:b/>
          <w:sz w:val="20"/>
          <w:szCs w:val="20"/>
          <w:lang w:val="ru-RU"/>
        </w:rPr>
        <w:t>Ходасевич 1991</w:t>
      </w:r>
      <w:r w:rsidRPr="001D6D44">
        <w:rPr>
          <w:sz w:val="20"/>
          <w:szCs w:val="20"/>
          <w:lang w:val="ru-RU"/>
        </w:rPr>
        <w:t>: 453).</w:t>
      </w:r>
      <w:r w:rsidRPr="001D6D44">
        <w:rPr>
          <w:rFonts w:eastAsia="Times New Roman"/>
          <w:sz w:val="20"/>
          <w:szCs w:val="20"/>
          <w:lang w:val="ru-RU"/>
        </w:rPr>
        <w:t xml:space="preserve"> </w:t>
      </w:r>
    </w:p>
    <w:p w:rsidR="00D02D4C" w:rsidRDefault="00D02D4C" w:rsidP="004B0AC5">
      <w:pPr>
        <w:rPr>
          <w:rFonts w:eastAsia="Times New Roman"/>
          <w:sz w:val="20"/>
          <w:szCs w:val="20"/>
        </w:rPr>
      </w:pPr>
    </w:p>
    <w:p w:rsidR="00D02D4C" w:rsidRPr="00613810" w:rsidRDefault="00D02D4C" w:rsidP="004B0AC5">
      <w:pPr>
        <w:rPr>
          <w:rFonts w:eastAsia="Times New Roman"/>
          <w:sz w:val="20"/>
          <w:szCs w:val="20"/>
        </w:rPr>
      </w:pPr>
      <w:r>
        <w:rPr>
          <w:rFonts w:eastAsia="Times New Roman"/>
          <w:sz w:val="20"/>
          <w:szCs w:val="20"/>
        </w:rPr>
        <w:t xml:space="preserve">Ivan Ilych is right, for Caius it is really “right to die”, because he is an abstraction, fiction, </w:t>
      </w:r>
      <w:r w:rsidRPr="00DF76A6">
        <w:rPr>
          <w:rFonts w:eastAsia="Times New Roman"/>
          <w:b/>
          <w:sz w:val="20"/>
          <w:szCs w:val="20"/>
        </w:rPr>
        <w:t xml:space="preserve">nothing </w:t>
      </w:r>
      <w:r w:rsidRPr="00DF76A6">
        <w:rPr>
          <w:rFonts w:eastAsia="Times New Roman"/>
          <w:sz w:val="20"/>
          <w:szCs w:val="20"/>
        </w:rPr>
        <w:t>and</w:t>
      </w:r>
      <w:r w:rsidRPr="00DF76A6">
        <w:rPr>
          <w:rFonts w:eastAsia="Times New Roman"/>
          <w:b/>
          <w:sz w:val="20"/>
          <w:szCs w:val="20"/>
        </w:rPr>
        <w:t xml:space="preserve"> nobody</w:t>
      </w:r>
      <w:r w:rsidRPr="00DF76A6">
        <w:rPr>
          <w:rFonts w:eastAsia="Times New Roman"/>
          <w:sz w:val="20"/>
          <w:szCs w:val="20"/>
        </w:rPr>
        <w:t xml:space="preserve">. </w:t>
      </w:r>
      <w:r>
        <w:rPr>
          <w:rFonts w:eastAsia="Times New Roman"/>
          <w:sz w:val="20"/>
          <w:szCs w:val="20"/>
        </w:rPr>
        <w:t xml:space="preserve">While </w:t>
      </w:r>
      <w:r w:rsidRPr="00DF76A6">
        <w:rPr>
          <w:rFonts w:eastAsia="Times New Roman"/>
          <w:sz w:val="20"/>
          <w:szCs w:val="20"/>
        </w:rPr>
        <w:t>Ivan Ilych</w:t>
      </w:r>
      <w:r>
        <w:rPr>
          <w:rFonts w:eastAsia="Times New Roman"/>
          <w:sz w:val="20"/>
          <w:szCs w:val="20"/>
        </w:rPr>
        <w:t xml:space="preserve"> differs from Caius in his “feelings and thoughts,” that is, his self [</w:t>
      </w:r>
      <w:r w:rsidRPr="00DF76A6">
        <w:rPr>
          <w:rFonts w:eastAsia="Times New Roman"/>
          <w:i/>
          <w:sz w:val="20"/>
          <w:szCs w:val="20"/>
        </w:rPr>
        <w:t>lichnost’</w:t>
      </w:r>
      <w:r>
        <w:rPr>
          <w:rFonts w:eastAsia="Times New Roman"/>
          <w:sz w:val="20"/>
          <w:szCs w:val="20"/>
        </w:rPr>
        <w:t xml:space="preserve">, person, personality, identity] </w:t>
      </w:r>
      <w:r w:rsidRPr="00DF76A6">
        <w:rPr>
          <w:rFonts w:eastAsia="Times New Roman"/>
          <w:sz w:val="20"/>
          <w:szCs w:val="20"/>
        </w:rPr>
        <w:t>&lt;…&gt;</w:t>
      </w:r>
      <w:r>
        <w:rPr>
          <w:rFonts w:eastAsia="Times New Roman"/>
          <w:sz w:val="20"/>
          <w:szCs w:val="20"/>
        </w:rPr>
        <w:t xml:space="preserve"> the only non-generic, not abstract [thing] that Ivan Ilych has. And this self cannot, should not die: it’s the only reality in the </w:t>
      </w:r>
      <w:r w:rsidRPr="00613810">
        <w:rPr>
          <w:rFonts w:eastAsia="Times New Roman"/>
          <w:b/>
          <w:sz w:val="20"/>
          <w:szCs w:val="20"/>
        </w:rPr>
        <w:t>desert</w:t>
      </w:r>
      <w:r>
        <w:rPr>
          <w:rFonts w:eastAsia="Times New Roman"/>
          <w:sz w:val="20"/>
          <w:szCs w:val="20"/>
        </w:rPr>
        <w:t xml:space="preserve"> of abstractions </w:t>
      </w:r>
      <w:r w:rsidRPr="00613810">
        <w:rPr>
          <w:rFonts w:eastAsia="Times New Roman"/>
          <w:sz w:val="20"/>
          <w:szCs w:val="20"/>
        </w:rPr>
        <w:t>&lt;…&gt;</w:t>
      </w:r>
      <w:r>
        <w:rPr>
          <w:rFonts w:eastAsia="Times New Roman"/>
          <w:sz w:val="20"/>
          <w:szCs w:val="20"/>
        </w:rPr>
        <w:t xml:space="preserve"> the only hope for [</w:t>
      </w:r>
      <w:r w:rsidRPr="00613810">
        <w:rPr>
          <w:rFonts w:eastAsia="Times New Roman"/>
          <w:i/>
          <w:sz w:val="20"/>
          <w:szCs w:val="20"/>
        </w:rPr>
        <w:t>zatespka</w:t>
      </w:r>
      <w:r>
        <w:rPr>
          <w:rFonts w:eastAsia="Times New Roman"/>
          <w:sz w:val="20"/>
          <w:szCs w:val="20"/>
        </w:rPr>
        <w:t>, hook-up to] immortality.</w:t>
      </w:r>
    </w:p>
    <w:p w:rsidR="00D02D4C" w:rsidRPr="00EB4615" w:rsidRDefault="00D02D4C" w:rsidP="00433059">
      <w:pPr>
        <w:pStyle w:val="a7"/>
        <w:spacing w:before="0" w:beforeAutospacing="0" w:after="0" w:afterAutospacing="0"/>
        <w:jc w:val="both"/>
        <w:rPr>
          <w:b/>
          <w:sz w:val="20"/>
          <w:szCs w:val="20"/>
        </w:rPr>
      </w:pPr>
      <w:r w:rsidRPr="00D92136">
        <w:rPr>
          <w:sz w:val="20"/>
          <w:szCs w:val="20"/>
        </w:rPr>
        <w:t>What Ivan Ilych failed to think through, Annensky knew.</w:t>
      </w:r>
      <w:r>
        <w:rPr>
          <w:sz w:val="20"/>
          <w:szCs w:val="20"/>
        </w:rPr>
        <w:t xml:space="preserve"> He knew that neither principaldom [of the </w:t>
      </w:r>
      <w:r>
        <w:rPr>
          <w:i/>
          <w:sz w:val="20"/>
          <w:szCs w:val="20"/>
        </w:rPr>
        <w:t xml:space="preserve">gimnaziia, </w:t>
      </w:r>
      <w:r>
        <w:rPr>
          <w:sz w:val="20"/>
          <w:szCs w:val="20"/>
        </w:rPr>
        <w:t xml:space="preserve">high school he headed], nor domestic life nor even philology could really ever shield one from death </w:t>
      </w:r>
      <w:r w:rsidRPr="00D92136">
        <w:rPr>
          <w:sz w:val="20"/>
          <w:szCs w:val="20"/>
        </w:rPr>
        <w:t>&lt;…&gt;</w:t>
      </w:r>
      <w:r>
        <w:rPr>
          <w:sz w:val="20"/>
          <w:szCs w:val="20"/>
        </w:rPr>
        <w:t xml:space="preserve"> Only his </w:t>
      </w:r>
      <w:r>
        <w:rPr>
          <w:b/>
          <w:sz w:val="20"/>
          <w:szCs w:val="20"/>
        </w:rPr>
        <w:t>true</w:t>
      </w:r>
      <w:r>
        <w:rPr>
          <w:sz w:val="20"/>
          <w:szCs w:val="20"/>
        </w:rPr>
        <w:t xml:space="preserve"> </w:t>
      </w:r>
      <w:r>
        <w:rPr>
          <w:b/>
          <w:sz w:val="20"/>
          <w:szCs w:val="20"/>
        </w:rPr>
        <w:t>“</w:t>
      </w:r>
      <w:r w:rsidRPr="00D92136">
        <w:rPr>
          <w:b/>
          <w:sz w:val="20"/>
          <w:szCs w:val="20"/>
        </w:rPr>
        <w:t>I</w:t>
      </w:r>
      <w:r>
        <w:rPr>
          <w:b/>
          <w:sz w:val="20"/>
          <w:szCs w:val="20"/>
        </w:rPr>
        <w:t xml:space="preserve">,” </w:t>
      </w:r>
      <w:r>
        <w:rPr>
          <w:sz w:val="20"/>
          <w:szCs w:val="20"/>
        </w:rPr>
        <w:t xml:space="preserve">that which is reflected in the “feelings and thoughts,” the self seems to be beyond its power. And he found real, tangible </w:t>
      </w:r>
      <w:r w:rsidRPr="008D72C9">
        <w:rPr>
          <w:b/>
          <w:sz w:val="20"/>
          <w:szCs w:val="20"/>
        </w:rPr>
        <w:t>reflection</w:t>
      </w:r>
      <w:r>
        <w:rPr>
          <w:b/>
          <w:sz w:val="20"/>
          <w:szCs w:val="20"/>
        </w:rPr>
        <w:t xml:space="preserve"> </w:t>
      </w:r>
      <w:r>
        <w:rPr>
          <w:sz w:val="20"/>
          <w:szCs w:val="20"/>
        </w:rPr>
        <w:t xml:space="preserve">and affirmation of[ the] self in poetry. </w:t>
      </w:r>
      <w:r w:rsidRPr="00D579B2">
        <w:rPr>
          <w:b/>
          <w:sz w:val="20"/>
          <w:szCs w:val="20"/>
        </w:rPr>
        <w:t>That one, whose face he saw</w:t>
      </w:r>
      <w:r>
        <w:rPr>
          <w:sz w:val="20"/>
          <w:szCs w:val="20"/>
        </w:rPr>
        <w:t xml:space="preserve"> as he looked in the </w:t>
      </w:r>
      <w:r w:rsidRPr="00D579B2">
        <w:rPr>
          <w:b/>
          <w:sz w:val="20"/>
          <w:szCs w:val="20"/>
        </w:rPr>
        <w:t>mirror</w:t>
      </w:r>
      <w:r>
        <w:rPr>
          <w:sz w:val="20"/>
          <w:szCs w:val="20"/>
        </w:rPr>
        <w:t xml:space="preserve">, was the principal of a high school, a mortal </w:t>
      </w:r>
      <w:r w:rsidRPr="00D579B2">
        <w:rPr>
          <w:b/>
          <w:sz w:val="20"/>
          <w:szCs w:val="20"/>
        </w:rPr>
        <w:t>nobody</w:t>
      </w:r>
      <w:r>
        <w:rPr>
          <w:b/>
          <w:sz w:val="20"/>
          <w:szCs w:val="20"/>
        </w:rPr>
        <w:t xml:space="preserve"> </w:t>
      </w:r>
      <w:r w:rsidRPr="00D579B2">
        <w:rPr>
          <w:sz w:val="20"/>
          <w:szCs w:val="20"/>
        </w:rPr>
        <w:t>[</w:t>
      </w:r>
      <w:r w:rsidRPr="00D579B2">
        <w:rPr>
          <w:b/>
          <w:i/>
          <w:sz w:val="20"/>
          <w:szCs w:val="20"/>
        </w:rPr>
        <w:t>n</w:t>
      </w:r>
      <w:r>
        <w:rPr>
          <w:b/>
          <w:i/>
          <w:sz w:val="20"/>
          <w:szCs w:val="20"/>
        </w:rPr>
        <w:t>i</w:t>
      </w:r>
      <w:r w:rsidRPr="00D579B2">
        <w:rPr>
          <w:b/>
          <w:i/>
          <w:sz w:val="20"/>
          <w:szCs w:val="20"/>
        </w:rPr>
        <w:t>kto</w:t>
      </w:r>
      <w:r w:rsidRPr="00D579B2">
        <w:rPr>
          <w:sz w:val="20"/>
          <w:szCs w:val="20"/>
        </w:rPr>
        <w:t>].</w:t>
      </w:r>
      <w:r>
        <w:rPr>
          <w:sz w:val="20"/>
          <w:szCs w:val="20"/>
        </w:rPr>
        <w:t xml:space="preserve"> </w:t>
      </w:r>
      <w:r w:rsidRPr="00D579B2">
        <w:rPr>
          <w:b/>
          <w:sz w:val="20"/>
          <w:szCs w:val="20"/>
        </w:rPr>
        <w:t>The one whose face was reflected in poetry</w:t>
      </w:r>
      <w:r>
        <w:rPr>
          <w:b/>
          <w:sz w:val="20"/>
          <w:szCs w:val="20"/>
        </w:rPr>
        <w:t xml:space="preserve"> </w:t>
      </w:r>
      <w:r w:rsidRPr="00D579B2">
        <w:rPr>
          <w:sz w:val="20"/>
          <w:szCs w:val="20"/>
        </w:rPr>
        <w:t>was</w:t>
      </w:r>
      <w:r>
        <w:rPr>
          <w:sz w:val="20"/>
          <w:szCs w:val="20"/>
        </w:rPr>
        <w:t xml:space="preserve"> an immortal </w:t>
      </w:r>
      <w:r w:rsidRPr="00D579B2">
        <w:rPr>
          <w:b/>
          <w:sz w:val="20"/>
          <w:szCs w:val="20"/>
        </w:rPr>
        <w:t>somebody</w:t>
      </w:r>
      <w:r>
        <w:rPr>
          <w:sz w:val="20"/>
          <w:szCs w:val="20"/>
        </w:rPr>
        <w:t xml:space="preserve"> </w:t>
      </w:r>
      <w:r w:rsidRPr="00D579B2">
        <w:rPr>
          <w:b/>
          <w:sz w:val="20"/>
          <w:szCs w:val="20"/>
        </w:rPr>
        <w:t>[</w:t>
      </w:r>
      <w:r>
        <w:rPr>
          <w:b/>
          <w:sz w:val="20"/>
          <w:szCs w:val="20"/>
        </w:rPr>
        <w:t>nekto</w:t>
      </w:r>
      <w:r w:rsidRPr="00D579B2">
        <w:rPr>
          <w:sz w:val="20"/>
          <w:szCs w:val="20"/>
        </w:rPr>
        <w:t>].</w:t>
      </w:r>
      <w:r>
        <w:rPr>
          <w:sz w:val="20"/>
          <w:szCs w:val="20"/>
        </w:rPr>
        <w:t xml:space="preserve"> N</w:t>
      </w:r>
      <w:r w:rsidRPr="00B006A3">
        <w:rPr>
          <w:sz w:val="20"/>
          <w:szCs w:val="20"/>
        </w:rPr>
        <w:t>.</w:t>
      </w:r>
      <w:r>
        <w:rPr>
          <w:sz w:val="20"/>
          <w:szCs w:val="20"/>
        </w:rPr>
        <w:t>O. Body [Nik</w:t>
      </w:r>
      <w:r w:rsidRPr="00B006A3">
        <w:rPr>
          <w:sz w:val="20"/>
          <w:szCs w:val="20"/>
        </w:rPr>
        <w:t xml:space="preserve">. </w:t>
      </w:r>
      <w:r>
        <w:rPr>
          <w:sz w:val="20"/>
          <w:szCs w:val="20"/>
        </w:rPr>
        <w:t>T</w:t>
      </w:r>
      <w:r w:rsidRPr="00B006A3">
        <w:rPr>
          <w:sz w:val="20"/>
          <w:szCs w:val="20"/>
        </w:rPr>
        <w:t>-</w:t>
      </w:r>
      <w:r>
        <w:rPr>
          <w:sz w:val="20"/>
          <w:szCs w:val="20"/>
        </w:rPr>
        <w:t>o] – nobody [</w:t>
      </w:r>
      <w:r w:rsidRPr="00D579B2">
        <w:rPr>
          <w:i/>
          <w:sz w:val="20"/>
          <w:szCs w:val="20"/>
        </w:rPr>
        <w:t>nikto</w:t>
      </w:r>
      <w:r>
        <w:rPr>
          <w:sz w:val="20"/>
          <w:szCs w:val="20"/>
        </w:rPr>
        <w:t xml:space="preserve">] – is a faceless actual state counselor, a visible shell that covers the invisible </w:t>
      </w:r>
      <w:r w:rsidRPr="00433059">
        <w:rPr>
          <w:b/>
          <w:sz w:val="20"/>
          <w:szCs w:val="20"/>
        </w:rPr>
        <w:t>somebody</w:t>
      </w:r>
      <w:r>
        <w:rPr>
          <w:sz w:val="20"/>
          <w:szCs w:val="20"/>
        </w:rPr>
        <w:t xml:space="preserve"> </w:t>
      </w:r>
      <w:r w:rsidRPr="00433059">
        <w:rPr>
          <w:sz w:val="20"/>
          <w:szCs w:val="20"/>
        </w:rPr>
        <w:t>[</w:t>
      </w:r>
      <w:r w:rsidRPr="00433059">
        <w:rPr>
          <w:b/>
          <w:sz w:val="20"/>
          <w:szCs w:val="20"/>
        </w:rPr>
        <w:t>nekto</w:t>
      </w:r>
      <w:r w:rsidRPr="00433059">
        <w:rPr>
          <w:sz w:val="20"/>
          <w:szCs w:val="20"/>
        </w:rPr>
        <w:t>].</w:t>
      </w:r>
      <w:r>
        <w:rPr>
          <w:b/>
          <w:sz w:val="20"/>
          <w:szCs w:val="20"/>
        </w:rPr>
        <w:t xml:space="preserve"> </w:t>
      </w:r>
      <w:r w:rsidRPr="00433059">
        <w:rPr>
          <w:sz w:val="20"/>
          <w:szCs w:val="20"/>
        </w:rPr>
        <w:t>Th</w:t>
      </w:r>
      <w:r>
        <w:rPr>
          <w:sz w:val="20"/>
          <w:szCs w:val="20"/>
        </w:rPr>
        <w:t xml:space="preserve">is penname of his [Nik. T-o] over which he published his poems Annensky saw as a translation </w:t>
      </w:r>
      <w:r w:rsidRPr="00613810">
        <w:rPr>
          <w:sz w:val="20"/>
          <w:szCs w:val="20"/>
        </w:rPr>
        <w:t>&lt;…&gt;</w:t>
      </w:r>
      <w:r>
        <w:rPr>
          <w:sz w:val="20"/>
          <w:szCs w:val="20"/>
        </w:rPr>
        <w:t xml:space="preserve"> of that pseudonym under which Ulysses hid from the cyclops Polyphemus his </w:t>
      </w:r>
      <w:r w:rsidRPr="00EB4615">
        <w:rPr>
          <w:b/>
          <w:sz w:val="20"/>
          <w:szCs w:val="20"/>
        </w:rPr>
        <w:t>true</w:t>
      </w:r>
      <w:r>
        <w:rPr>
          <w:sz w:val="20"/>
          <w:szCs w:val="20"/>
        </w:rPr>
        <w:t xml:space="preserve"> </w:t>
      </w:r>
      <w:r w:rsidRPr="00EB4615">
        <w:rPr>
          <w:sz w:val="20"/>
          <w:szCs w:val="20"/>
        </w:rPr>
        <w:t>name</w:t>
      </w:r>
      <w:r>
        <w:rPr>
          <w:sz w:val="20"/>
          <w:szCs w:val="20"/>
        </w:rPr>
        <w:t xml:space="preserve">, his </w:t>
      </w:r>
      <w:r w:rsidRPr="00EB4615">
        <w:rPr>
          <w:b/>
          <w:sz w:val="20"/>
          <w:szCs w:val="20"/>
        </w:rPr>
        <w:t>true</w:t>
      </w:r>
      <w:r>
        <w:rPr>
          <w:sz w:val="20"/>
          <w:szCs w:val="20"/>
        </w:rPr>
        <w:t xml:space="preserve"> self, his </w:t>
      </w:r>
      <w:r w:rsidRPr="00EB4615">
        <w:rPr>
          <w:b/>
          <w:sz w:val="20"/>
          <w:szCs w:val="20"/>
        </w:rPr>
        <w:t>somebody</w:t>
      </w:r>
      <w:r>
        <w:rPr>
          <w:sz w:val="20"/>
          <w:szCs w:val="20"/>
        </w:rPr>
        <w:t xml:space="preserve"> [</w:t>
      </w:r>
      <w:r w:rsidRPr="00EB4615">
        <w:rPr>
          <w:b/>
          <w:sz w:val="20"/>
          <w:szCs w:val="20"/>
        </w:rPr>
        <w:t>nekto</w:t>
      </w:r>
      <w:r>
        <w:rPr>
          <w:sz w:val="20"/>
          <w:szCs w:val="20"/>
        </w:rPr>
        <w:t>]. Poetry was for him an incantation [</w:t>
      </w:r>
      <w:r w:rsidRPr="00EB4615">
        <w:rPr>
          <w:i/>
          <w:sz w:val="20"/>
          <w:szCs w:val="20"/>
        </w:rPr>
        <w:t>zakliatie</w:t>
      </w:r>
      <w:r>
        <w:rPr>
          <w:sz w:val="20"/>
          <w:szCs w:val="20"/>
        </w:rPr>
        <w:t>, spell] against the scary Polyphemus – death.</w:t>
      </w:r>
    </w:p>
    <w:p w:rsidR="00D02D4C" w:rsidRPr="00B006A3" w:rsidRDefault="00D02D4C" w:rsidP="00325931">
      <w:pPr>
        <w:pStyle w:val="a7"/>
        <w:spacing w:before="0" w:beforeAutospacing="0" w:after="0" w:afterAutospacing="0"/>
        <w:jc w:val="both"/>
        <w:rPr>
          <w:sz w:val="20"/>
          <w:szCs w:val="20"/>
        </w:rPr>
      </w:pPr>
    </w:p>
    <w:p w:rsidR="006C653B" w:rsidRPr="006C653B" w:rsidRDefault="006C653B" w:rsidP="006C653B">
      <w:pPr>
        <w:pStyle w:val="a7"/>
        <w:spacing w:before="0" w:beforeAutospacing="0" w:after="0" w:afterAutospacing="0"/>
        <w:ind w:firstLine="0"/>
        <w:jc w:val="center"/>
        <w:rPr>
          <w:b/>
        </w:rPr>
      </w:pPr>
      <w:r w:rsidRPr="006C653B">
        <w:rPr>
          <w:b/>
        </w:rPr>
        <w:t>3.</w:t>
      </w:r>
    </w:p>
    <w:p w:rsidR="00D02D4C" w:rsidRDefault="00D02D4C" w:rsidP="00325931">
      <w:pPr>
        <w:pStyle w:val="a7"/>
        <w:spacing w:before="0" w:beforeAutospacing="0" w:after="0" w:afterAutospacing="0"/>
        <w:jc w:val="both"/>
      </w:pPr>
      <w:r>
        <w:t>In light of these considerations Khodasevich proceeds to discuss Annensky’s poetry. The</w:t>
      </w:r>
      <w:r w:rsidR="00F852C6">
        <w:t xml:space="preserve"> </w:t>
      </w:r>
      <w:r>
        <w:t>next steps would be to use this vantage view for comparing the oeuvres of the two poets, which do exhibit essential affinities, as well as for systematically reinterpreting Khodasevich’s own late poetry. But here I will confine myself to has already been shown in the above,</w:t>
      </w:r>
      <w:r>
        <w:rPr>
          <w:rStyle w:val="af1"/>
        </w:rPr>
        <w:footnoteReference w:id="5"/>
      </w:r>
      <w:r>
        <w:t xml:space="preserve"> only adding some general observations.</w:t>
      </w:r>
      <w:r w:rsidR="00F852C6">
        <w:t xml:space="preserve"> </w:t>
      </w:r>
    </w:p>
    <w:p w:rsidR="00D02D4C" w:rsidRDefault="00D02D4C" w:rsidP="00325931">
      <w:pPr>
        <w:pStyle w:val="a7"/>
        <w:spacing w:before="0" w:beforeAutospacing="0" w:after="0" w:afterAutospacing="0"/>
        <w:jc w:val="both"/>
      </w:pPr>
      <w:r>
        <w:t>Tolstoy’s intertextual presence in Khodasevich’s poem appears to be proven beyond reasonable doubt. The proof is triple: the many verbal and thematic affinities between the two texts, the fact of Khodasevich’s rereading the novella not long before writing the poem, and the significant textual similarities between the poem and the article(s) based on DII. Taken together the three pieces of evidence are so convincing that one cannot help wondering why the connection was not established before. I</w:t>
      </w:r>
      <w:r w:rsidRPr="00B8607C">
        <w:t xml:space="preserve"> </w:t>
      </w:r>
      <w:r>
        <w:t>think</w:t>
      </w:r>
      <w:r w:rsidRPr="00B8607C">
        <w:t xml:space="preserve"> </w:t>
      </w:r>
      <w:r>
        <w:t>the</w:t>
      </w:r>
      <w:r w:rsidRPr="00B8607C">
        <w:t xml:space="preserve"> </w:t>
      </w:r>
      <w:r>
        <w:t>exculpatory</w:t>
      </w:r>
      <w:r w:rsidRPr="00B8607C">
        <w:t xml:space="preserve"> </w:t>
      </w:r>
      <w:r>
        <w:t>reasons</w:t>
      </w:r>
      <w:r w:rsidRPr="00B8607C">
        <w:t xml:space="preserve"> </w:t>
      </w:r>
      <w:r>
        <w:t>are</w:t>
      </w:r>
      <w:r w:rsidRPr="00B8607C">
        <w:t xml:space="preserve"> </w:t>
      </w:r>
      <w:r>
        <w:t>several, some of them obvious</w:t>
      </w:r>
      <w:r w:rsidRPr="00B8607C">
        <w:t>.</w:t>
      </w:r>
    </w:p>
    <w:p w:rsidR="00D02D4C" w:rsidRDefault="00D02D4C" w:rsidP="00B8607C">
      <w:pPr>
        <w:pStyle w:val="a7"/>
        <w:spacing w:before="0" w:beforeAutospacing="0" w:after="0" w:afterAutospacing="0"/>
        <w:jc w:val="both"/>
      </w:pPr>
      <w:r>
        <w:t>-</w:t>
      </w:r>
      <w:r w:rsidR="00F852C6">
        <w:t xml:space="preserve"> </w:t>
      </w:r>
      <w:r>
        <w:t>Khodasevich</w:t>
      </w:r>
      <w:r w:rsidRPr="00B8607C">
        <w:t xml:space="preserve"> </w:t>
      </w:r>
      <w:r>
        <w:t>fully</w:t>
      </w:r>
      <w:r w:rsidRPr="00B8607C">
        <w:t xml:space="preserve"> </w:t>
      </w:r>
      <w:r>
        <w:t>entered</w:t>
      </w:r>
      <w:r w:rsidRPr="00B8607C">
        <w:t xml:space="preserve"> </w:t>
      </w:r>
      <w:r>
        <w:t>literary</w:t>
      </w:r>
      <w:r w:rsidRPr="00B8607C">
        <w:t xml:space="preserve"> </w:t>
      </w:r>
      <w:r>
        <w:t>scene</w:t>
      </w:r>
      <w:r w:rsidRPr="00B8607C">
        <w:t xml:space="preserve"> </w:t>
      </w:r>
      <w:r>
        <w:t>rather recently and as a result has not been the focus of scholarly attention long enough.</w:t>
      </w:r>
    </w:p>
    <w:p w:rsidR="00D02D4C" w:rsidRDefault="00D02D4C" w:rsidP="00B8607C">
      <w:pPr>
        <w:pStyle w:val="a7"/>
        <w:spacing w:before="0" w:beforeAutospacing="0" w:after="0" w:afterAutospacing="0"/>
        <w:ind w:firstLine="0"/>
        <w:jc w:val="both"/>
      </w:pPr>
      <w:r>
        <w:lastRenderedPageBreak/>
        <w:tab/>
        <w:t>- Intertextual study of his oeuvre has not been as systematic as, say, the “Mandel’shtam industry” – perhaps, because Khodasevich’s intertextuality is of a different, less conspicuous sort.</w:t>
      </w:r>
    </w:p>
    <w:p w:rsidR="00D02D4C" w:rsidRDefault="00D02D4C" w:rsidP="00B8607C">
      <w:pPr>
        <w:pStyle w:val="a7"/>
        <w:spacing w:before="0" w:beforeAutospacing="0" w:after="0" w:afterAutospacing="0"/>
        <w:ind w:firstLine="0"/>
        <w:jc w:val="both"/>
      </w:pPr>
      <w:r>
        <w:tab/>
        <w:t>- There is a general tendency, especially in the West, in particular in this country, to prioritize the ideological, political, social, existential, psychoanalytic and the like, “content-oriented,” dimensions</w:t>
      </w:r>
      <w:r w:rsidR="00F852C6">
        <w:t xml:space="preserve"> </w:t>
      </w:r>
      <w:r>
        <w:t xml:space="preserve">of the literary text, not excluding poetic, at the expense of its verbal, linguistic, lexical and grammatical, i. e. textual proper, aspects. </w:t>
      </w:r>
    </w:p>
    <w:p w:rsidR="00D02D4C" w:rsidRDefault="00D02D4C" w:rsidP="00B8607C">
      <w:pPr>
        <w:pStyle w:val="a7"/>
        <w:spacing w:before="0" w:beforeAutospacing="0" w:after="0" w:afterAutospacing="0"/>
        <w:ind w:firstLine="0"/>
        <w:jc w:val="both"/>
      </w:pPr>
      <w:r>
        <w:tab/>
        <w:t xml:space="preserve">- There is a residual reluctance, despite many indications to the contrary, to look for sources of poetry in </w:t>
      </w:r>
      <w:r w:rsidR="001B75BD">
        <w:t>prose</w:t>
      </w:r>
      <w:r>
        <w:t xml:space="preserve"> and for sources of prose, in p</w:t>
      </w:r>
      <w:r w:rsidR="001B75BD">
        <w:t>oetry</w:t>
      </w:r>
      <w:r>
        <w:t>, ignoring the widespread crosspollination.</w:t>
      </w:r>
      <w:r>
        <w:rPr>
          <w:rStyle w:val="af1"/>
        </w:rPr>
        <w:footnoteReference w:id="6"/>
      </w:r>
    </w:p>
    <w:p w:rsidR="005E45CA" w:rsidRPr="005E45CA" w:rsidRDefault="005E45CA" w:rsidP="005E45CA">
      <w:pPr>
        <w:pStyle w:val="a7"/>
        <w:spacing w:before="0" w:beforeAutospacing="0" w:after="0" w:afterAutospacing="0"/>
        <w:jc w:val="both"/>
      </w:pPr>
      <w:r>
        <w:t>- There is also a preference, in this country, for dealing, where</w:t>
      </w:r>
      <w:r w:rsidR="00F852C6">
        <w:t xml:space="preserve"> </w:t>
      </w:r>
      <w:r>
        <w:t xml:space="preserve">possible, with translations -- rather than originals. </w:t>
      </w:r>
    </w:p>
    <w:p w:rsidR="00751DF7" w:rsidRDefault="00E609DC" w:rsidP="00E609DC">
      <w:pPr>
        <w:pStyle w:val="HTML"/>
        <w:jc w:val="both"/>
        <w:rPr>
          <w:rFonts w:ascii="Times New Roman" w:hAnsi="Times New Roman" w:cs="Times New Roman"/>
          <w:sz w:val="24"/>
          <w:szCs w:val="24"/>
        </w:rPr>
      </w:pPr>
      <w:r>
        <w:rPr>
          <w:rFonts w:ascii="Times New Roman" w:hAnsi="Times New Roman" w:cs="Times New Roman"/>
          <w:sz w:val="24"/>
          <w:szCs w:val="24"/>
        </w:rPr>
        <w:t>- And last but not least, our profession is not a science, a status to which it, due to the firm convictions of many of its members, does not covet – or for that matter even see as prestigious and desirable; hence we tend to discover now some facts, now some others, but</w:t>
      </w:r>
      <w:r w:rsidR="00F852C6">
        <w:rPr>
          <w:rFonts w:ascii="Times New Roman" w:hAnsi="Times New Roman" w:cs="Times New Roman"/>
          <w:sz w:val="24"/>
          <w:szCs w:val="24"/>
        </w:rPr>
        <w:t xml:space="preserve"> </w:t>
      </w:r>
      <w:r>
        <w:rPr>
          <w:rFonts w:ascii="Times New Roman" w:hAnsi="Times New Roman" w:cs="Times New Roman"/>
          <w:sz w:val="24"/>
          <w:szCs w:val="24"/>
        </w:rPr>
        <w:t xml:space="preserve">do not feel obliged to </w:t>
      </w:r>
      <w:r w:rsidR="00751DF7">
        <w:rPr>
          <w:rFonts w:ascii="Times New Roman" w:hAnsi="Times New Roman" w:cs="Times New Roman"/>
          <w:sz w:val="24"/>
          <w:szCs w:val="24"/>
        </w:rPr>
        <w:t>strive for a complete and</w:t>
      </w:r>
      <w:r>
        <w:rPr>
          <w:rFonts w:ascii="Times New Roman" w:hAnsi="Times New Roman" w:cs="Times New Roman"/>
          <w:sz w:val="24"/>
          <w:szCs w:val="24"/>
        </w:rPr>
        <w:t xml:space="preserve"> systematic </w:t>
      </w:r>
      <w:r w:rsidR="00751DF7">
        <w:rPr>
          <w:rFonts w:ascii="Times New Roman" w:hAnsi="Times New Roman" w:cs="Times New Roman"/>
          <w:sz w:val="24"/>
          <w:szCs w:val="24"/>
        </w:rPr>
        <w:t>coverage of the field.</w:t>
      </w:r>
    </w:p>
    <w:p w:rsidR="002C42DF" w:rsidRDefault="00F852C6" w:rsidP="00E609DC">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751DF7">
        <w:rPr>
          <w:rFonts w:ascii="Times New Roman" w:hAnsi="Times New Roman" w:cs="Times New Roman"/>
          <w:sz w:val="24"/>
          <w:szCs w:val="24"/>
        </w:rPr>
        <w:t>To end on a personal note, here is the story of my modest “discovery.” I do not consider myself a Khodasevich specialist (although I have published two studies of his poems) and I was led to the observations I made by a mostly accidental route.</w:t>
      </w:r>
      <w:r w:rsidR="00990B16">
        <w:rPr>
          <w:rFonts w:ascii="Times New Roman" w:hAnsi="Times New Roman" w:cs="Times New Roman"/>
          <w:sz w:val="24"/>
          <w:szCs w:val="24"/>
        </w:rPr>
        <w:t xml:space="preserve"> I participated in an informal advanced seminar on “The Death of Ivan Ilych,” that took p[lace on UCLA premises, was</w:t>
      </w:r>
      <w:r>
        <w:rPr>
          <w:rFonts w:ascii="Times New Roman" w:hAnsi="Times New Roman" w:cs="Times New Roman"/>
          <w:sz w:val="24"/>
          <w:szCs w:val="24"/>
        </w:rPr>
        <w:t xml:space="preserve"> </w:t>
      </w:r>
      <w:r w:rsidR="00990B16">
        <w:rPr>
          <w:rFonts w:ascii="Times New Roman" w:hAnsi="Times New Roman" w:cs="Times New Roman"/>
          <w:sz w:val="24"/>
          <w:szCs w:val="24"/>
        </w:rPr>
        <w:t>led by a distinguished out-of-town scholar, a specialist on Tolstoy and Dostoevsky</w:t>
      </w:r>
      <w:r w:rsidR="0009217E">
        <w:rPr>
          <w:rFonts w:ascii="Times New Roman" w:hAnsi="Times New Roman" w:cs="Times New Roman"/>
          <w:sz w:val="24"/>
          <w:szCs w:val="24"/>
        </w:rPr>
        <w:t>,</w:t>
      </w:r>
      <w:r w:rsidR="00990B16">
        <w:rPr>
          <w:rFonts w:ascii="Times New Roman" w:hAnsi="Times New Roman" w:cs="Times New Roman"/>
          <w:sz w:val="24"/>
          <w:szCs w:val="24"/>
        </w:rPr>
        <w:t xml:space="preserve"> gathered a score of </w:t>
      </w:r>
      <w:r w:rsidR="0009217E">
        <w:rPr>
          <w:rFonts w:ascii="Times New Roman" w:hAnsi="Times New Roman" w:cs="Times New Roman"/>
          <w:sz w:val="24"/>
          <w:szCs w:val="24"/>
        </w:rPr>
        <w:t xml:space="preserve">Law, </w:t>
      </w:r>
      <w:r w:rsidR="00990B16">
        <w:rPr>
          <w:rFonts w:ascii="Times New Roman" w:hAnsi="Times New Roman" w:cs="Times New Roman"/>
          <w:sz w:val="24"/>
          <w:szCs w:val="24"/>
        </w:rPr>
        <w:t>Complit</w:t>
      </w:r>
      <w:r w:rsidR="0009217E">
        <w:rPr>
          <w:rFonts w:ascii="Times New Roman" w:hAnsi="Times New Roman" w:cs="Times New Roman"/>
          <w:sz w:val="24"/>
          <w:szCs w:val="24"/>
        </w:rPr>
        <w:t xml:space="preserve"> and </w:t>
      </w:r>
      <w:r w:rsidR="00990B16">
        <w:rPr>
          <w:rFonts w:ascii="Times New Roman" w:hAnsi="Times New Roman" w:cs="Times New Roman"/>
          <w:sz w:val="24"/>
          <w:szCs w:val="24"/>
        </w:rPr>
        <w:t>Slavic</w:t>
      </w:r>
      <w:r w:rsidR="0009217E">
        <w:rPr>
          <w:rFonts w:ascii="Times New Roman" w:hAnsi="Times New Roman" w:cs="Times New Roman"/>
          <w:sz w:val="24"/>
          <w:szCs w:val="24"/>
        </w:rPr>
        <w:t xml:space="preserve"> scho</w:t>
      </w:r>
      <w:r w:rsidR="00990B16">
        <w:rPr>
          <w:rFonts w:ascii="Times New Roman" w:hAnsi="Times New Roman" w:cs="Times New Roman"/>
          <w:sz w:val="24"/>
          <w:szCs w:val="24"/>
        </w:rPr>
        <w:t>lars</w:t>
      </w:r>
      <w:r w:rsidR="0009217E">
        <w:rPr>
          <w:rFonts w:ascii="Times New Roman" w:hAnsi="Times New Roman" w:cs="Times New Roman"/>
          <w:sz w:val="24"/>
          <w:szCs w:val="24"/>
        </w:rPr>
        <w:t xml:space="preserve"> (</w:t>
      </w:r>
      <w:r w:rsidR="00990B16">
        <w:rPr>
          <w:rFonts w:ascii="Times New Roman" w:hAnsi="Times New Roman" w:cs="Times New Roman"/>
          <w:sz w:val="24"/>
          <w:szCs w:val="24"/>
        </w:rPr>
        <w:t>faculty and graduate students</w:t>
      </w:r>
      <w:r w:rsidR="0009217E">
        <w:rPr>
          <w:rFonts w:ascii="Times New Roman" w:hAnsi="Times New Roman" w:cs="Times New Roman"/>
          <w:sz w:val="24"/>
          <w:szCs w:val="24"/>
        </w:rPr>
        <w:t>) and resulted in a stimulating</w:t>
      </w:r>
      <w:r>
        <w:rPr>
          <w:rFonts w:ascii="Times New Roman" w:hAnsi="Times New Roman" w:cs="Times New Roman"/>
          <w:sz w:val="24"/>
          <w:szCs w:val="24"/>
        </w:rPr>
        <w:t xml:space="preserve"> </w:t>
      </w:r>
      <w:r w:rsidR="0009217E">
        <w:rPr>
          <w:rFonts w:ascii="Times New Roman" w:hAnsi="Times New Roman" w:cs="Times New Roman"/>
          <w:sz w:val="24"/>
          <w:szCs w:val="24"/>
        </w:rPr>
        <w:t>discussion – of the above mentioned existential sort. It is in preparing for the meeting that I reread Tolstoy’s text, first time in many years, and immediately noticed the parallels with Khodasevich’s masterpiece. At the meeting, everyone had similarly pre</w:t>
      </w:r>
      <w:r w:rsidR="00FB3F82">
        <w:rPr>
          <w:rFonts w:ascii="Times New Roman" w:hAnsi="Times New Roman" w:cs="Times New Roman"/>
          <w:sz w:val="24"/>
          <w:szCs w:val="24"/>
        </w:rPr>
        <w:t xml:space="preserve">-read </w:t>
      </w:r>
      <w:r w:rsidR="0009217E">
        <w:rPr>
          <w:rFonts w:ascii="Times New Roman" w:hAnsi="Times New Roman" w:cs="Times New Roman"/>
          <w:sz w:val="24"/>
          <w:szCs w:val="24"/>
        </w:rPr>
        <w:t xml:space="preserve">the </w:t>
      </w:r>
      <w:r w:rsidR="00FB3F82">
        <w:rPr>
          <w:rFonts w:ascii="Times New Roman" w:hAnsi="Times New Roman" w:cs="Times New Roman"/>
          <w:sz w:val="24"/>
          <w:szCs w:val="24"/>
        </w:rPr>
        <w:t xml:space="preserve">novella and </w:t>
      </w:r>
      <w:r w:rsidR="0009217E">
        <w:rPr>
          <w:rFonts w:ascii="Times New Roman" w:hAnsi="Times New Roman" w:cs="Times New Roman"/>
          <w:sz w:val="24"/>
          <w:szCs w:val="24"/>
        </w:rPr>
        <w:t xml:space="preserve">had </w:t>
      </w:r>
      <w:r w:rsidR="00FB3F82">
        <w:rPr>
          <w:rFonts w:ascii="Times New Roman" w:hAnsi="Times New Roman" w:cs="Times New Roman"/>
          <w:sz w:val="24"/>
          <w:szCs w:val="24"/>
        </w:rPr>
        <w:t xml:space="preserve">the </w:t>
      </w:r>
      <w:r w:rsidR="0009217E">
        <w:rPr>
          <w:rFonts w:ascii="Times New Roman" w:hAnsi="Times New Roman" w:cs="Times New Roman"/>
          <w:sz w:val="24"/>
          <w:szCs w:val="24"/>
        </w:rPr>
        <w:t>text in front of them</w:t>
      </w:r>
      <w:r w:rsidR="00FB3F82">
        <w:rPr>
          <w:rFonts w:ascii="Times New Roman" w:hAnsi="Times New Roman" w:cs="Times New Roman"/>
          <w:sz w:val="24"/>
          <w:szCs w:val="24"/>
        </w:rPr>
        <w:t xml:space="preserve"> – practically everyone in English, including the visiting scholar. This resulted in some interesting </w:t>
      </w:r>
      <w:r w:rsidR="00EE6905">
        <w:rPr>
          <w:rFonts w:ascii="Times New Roman" w:hAnsi="Times New Roman" w:cs="Times New Roman"/>
          <w:sz w:val="24"/>
          <w:szCs w:val="24"/>
        </w:rPr>
        <w:t xml:space="preserve">disputes </w:t>
      </w:r>
      <w:r w:rsidR="00FB3F82">
        <w:rPr>
          <w:rFonts w:ascii="Times New Roman" w:hAnsi="Times New Roman" w:cs="Times New Roman"/>
          <w:sz w:val="24"/>
          <w:szCs w:val="24"/>
        </w:rPr>
        <w:t xml:space="preserve">between me and </w:t>
      </w:r>
      <w:r w:rsidR="00EE6905">
        <w:rPr>
          <w:rFonts w:ascii="Times New Roman" w:hAnsi="Times New Roman" w:cs="Times New Roman"/>
          <w:sz w:val="24"/>
          <w:szCs w:val="24"/>
        </w:rPr>
        <w:t xml:space="preserve">the others, as I would </w:t>
      </w:r>
      <w:r w:rsidR="00FB3F82">
        <w:rPr>
          <w:rFonts w:ascii="Times New Roman" w:hAnsi="Times New Roman" w:cs="Times New Roman"/>
          <w:sz w:val="24"/>
          <w:szCs w:val="24"/>
        </w:rPr>
        <w:t xml:space="preserve">point out that what they were discussing </w:t>
      </w:r>
      <w:r w:rsidR="00EE6905">
        <w:rPr>
          <w:rFonts w:ascii="Times New Roman" w:hAnsi="Times New Roman" w:cs="Times New Roman"/>
          <w:sz w:val="24"/>
          <w:szCs w:val="24"/>
        </w:rPr>
        <w:t xml:space="preserve">simply </w:t>
      </w:r>
      <w:r w:rsidR="00FB3F82" w:rsidRPr="00FB3F82">
        <w:rPr>
          <w:rFonts w:ascii="Times New Roman" w:hAnsi="Times New Roman" w:cs="Times New Roman"/>
          <w:i/>
          <w:sz w:val="24"/>
          <w:szCs w:val="24"/>
        </w:rPr>
        <w:t>was not there</w:t>
      </w:r>
      <w:r w:rsidR="00FB3F82">
        <w:rPr>
          <w:rFonts w:ascii="Times New Roman" w:hAnsi="Times New Roman" w:cs="Times New Roman"/>
          <w:sz w:val="24"/>
          <w:szCs w:val="24"/>
        </w:rPr>
        <w:t xml:space="preserve"> in the original. Needless to say</w:t>
      </w:r>
      <w:r w:rsidR="00EE6905">
        <w:rPr>
          <w:rFonts w:ascii="Times New Roman" w:hAnsi="Times New Roman" w:cs="Times New Roman"/>
          <w:sz w:val="24"/>
          <w:szCs w:val="24"/>
        </w:rPr>
        <w:t>,</w:t>
      </w:r>
      <w:r w:rsidR="00FB3F82">
        <w:rPr>
          <w:rFonts w:ascii="Times New Roman" w:hAnsi="Times New Roman" w:cs="Times New Roman"/>
          <w:sz w:val="24"/>
          <w:szCs w:val="24"/>
        </w:rPr>
        <w:t xml:space="preserve"> there was no room for sharing my discovery about Khodasevich.</w:t>
      </w:r>
    </w:p>
    <w:p w:rsidR="00EE6905" w:rsidRDefault="00EE6905" w:rsidP="00E609DC">
      <w:pPr>
        <w:pStyle w:val="HTML"/>
        <w:jc w:val="both"/>
        <w:rPr>
          <w:rFonts w:ascii="Times New Roman" w:hAnsi="Times New Roman" w:cs="Times New Roman"/>
          <w:sz w:val="24"/>
          <w:szCs w:val="24"/>
        </w:rPr>
      </w:pPr>
      <w:r>
        <w:rPr>
          <w:rFonts w:ascii="Times New Roman" w:hAnsi="Times New Roman" w:cs="Times New Roman"/>
          <w:sz w:val="24"/>
          <w:szCs w:val="24"/>
        </w:rPr>
        <w:t xml:space="preserve">Once </w:t>
      </w:r>
      <w:r w:rsidR="00AE7D31">
        <w:rPr>
          <w:rFonts w:ascii="Times New Roman" w:hAnsi="Times New Roman" w:cs="Times New Roman"/>
          <w:sz w:val="24"/>
          <w:szCs w:val="24"/>
        </w:rPr>
        <w:t xml:space="preserve">decided to present my finding in an article, I discovered Khodasevich’s Annensky article, which clinched the argument. But, to return to the theoretical issue of why the </w:t>
      </w:r>
      <w:r w:rsidR="00AE7D31" w:rsidRPr="00354396">
        <w:rPr>
          <w:rFonts w:ascii="Times New Roman" w:hAnsi="Times New Roman" w:cs="Times New Roman"/>
          <w:i/>
          <w:sz w:val="24"/>
          <w:szCs w:val="24"/>
        </w:rPr>
        <w:t>DII-BTM</w:t>
      </w:r>
      <w:r w:rsidR="00AE7D31">
        <w:rPr>
          <w:rFonts w:ascii="Times New Roman" w:hAnsi="Times New Roman" w:cs="Times New Roman"/>
          <w:sz w:val="24"/>
          <w:szCs w:val="24"/>
        </w:rPr>
        <w:t xml:space="preserve"> connection has not been established earlier, in gene</w:t>
      </w:r>
      <w:r w:rsidR="00315BBC">
        <w:rPr>
          <w:rFonts w:ascii="Times New Roman" w:hAnsi="Times New Roman" w:cs="Times New Roman"/>
          <w:sz w:val="24"/>
          <w:szCs w:val="24"/>
        </w:rPr>
        <w:t>r</w:t>
      </w:r>
      <w:r w:rsidR="00AE7D31">
        <w:rPr>
          <w:rFonts w:ascii="Times New Roman" w:hAnsi="Times New Roman" w:cs="Times New Roman"/>
          <w:sz w:val="24"/>
          <w:szCs w:val="24"/>
        </w:rPr>
        <w:t>al</w:t>
      </w:r>
      <w:r w:rsidR="00315BBC">
        <w:rPr>
          <w:rFonts w:ascii="Times New Roman" w:hAnsi="Times New Roman" w:cs="Times New Roman"/>
          <w:sz w:val="24"/>
          <w:szCs w:val="24"/>
        </w:rPr>
        <w:t xml:space="preserve"> </w:t>
      </w:r>
      <w:r w:rsidR="00AE7D31">
        <w:rPr>
          <w:rFonts w:ascii="Times New Roman" w:hAnsi="Times New Roman" w:cs="Times New Roman"/>
          <w:sz w:val="24"/>
          <w:szCs w:val="24"/>
        </w:rPr>
        <w:t xml:space="preserve">one cannot </w:t>
      </w:r>
      <w:r w:rsidR="00315BBC">
        <w:rPr>
          <w:rFonts w:ascii="Times New Roman" w:hAnsi="Times New Roman" w:cs="Times New Roman"/>
          <w:sz w:val="24"/>
          <w:szCs w:val="24"/>
        </w:rPr>
        <w:t xml:space="preserve">expect to be handed such incontrovertible evidence. It is good to have such ultimate proof, from the horse’s mouth, so to speak, but one only rarely gets so lucky. The “normal” case – the usual challenge – is to be able to infer and demonstrate the, let us say, borrowing by </w:t>
      </w:r>
      <w:r w:rsidR="00DA068B">
        <w:rPr>
          <w:rFonts w:ascii="Times New Roman" w:hAnsi="Times New Roman" w:cs="Times New Roman"/>
          <w:sz w:val="24"/>
          <w:szCs w:val="24"/>
        </w:rPr>
        <w:t xml:space="preserve">finding the relevant counterpart text and </w:t>
      </w:r>
      <w:r w:rsidR="00315BBC">
        <w:rPr>
          <w:rFonts w:ascii="Times New Roman" w:hAnsi="Times New Roman" w:cs="Times New Roman"/>
          <w:sz w:val="24"/>
          <w:szCs w:val="24"/>
        </w:rPr>
        <w:t>correlating the</w:t>
      </w:r>
      <w:r w:rsidR="00DA068B">
        <w:rPr>
          <w:rFonts w:ascii="Times New Roman" w:hAnsi="Times New Roman" w:cs="Times New Roman"/>
          <w:sz w:val="24"/>
          <w:szCs w:val="24"/>
        </w:rPr>
        <w:t>m properly.</w:t>
      </w:r>
      <w:r w:rsidR="00315BBC">
        <w:rPr>
          <w:rFonts w:ascii="Times New Roman" w:hAnsi="Times New Roman" w:cs="Times New Roman"/>
          <w:sz w:val="24"/>
          <w:szCs w:val="24"/>
        </w:rPr>
        <w:t xml:space="preserve"> And it’s</w:t>
      </w:r>
      <w:r w:rsidR="00DA068B">
        <w:rPr>
          <w:rFonts w:ascii="Times New Roman" w:hAnsi="Times New Roman" w:cs="Times New Roman"/>
          <w:sz w:val="24"/>
          <w:szCs w:val="24"/>
        </w:rPr>
        <w:t xml:space="preserve"> here that attention to the verbal specifics of the texts, certainly in the original, irrespective of their being in prose of verse, pays off. To put it in a nutshell, one has to have been forever wondering whence that sequence of </w:t>
      </w:r>
      <w:r w:rsidR="00DA068B" w:rsidRPr="00DA068B">
        <w:rPr>
          <w:rFonts w:ascii="Times New Roman" w:hAnsi="Times New Roman" w:cs="Times New Roman"/>
          <w:i/>
          <w:sz w:val="24"/>
          <w:szCs w:val="24"/>
        </w:rPr>
        <w:t>razve</w:t>
      </w:r>
      <w:r w:rsidR="00DA068B">
        <w:rPr>
          <w:rFonts w:ascii="Times New Roman" w:hAnsi="Times New Roman" w:cs="Times New Roman"/>
          <w:sz w:val="24"/>
          <w:szCs w:val="24"/>
        </w:rPr>
        <w:t>’s</w:t>
      </w:r>
      <w:r>
        <w:rPr>
          <w:rFonts w:ascii="Times New Roman" w:hAnsi="Times New Roman" w:cs="Times New Roman"/>
          <w:sz w:val="24"/>
          <w:szCs w:val="24"/>
        </w:rPr>
        <w:t xml:space="preserve"> </w:t>
      </w:r>
      <w:r w:rsidR="00DA068B">
        <w:rPr>
          <w:rFonts w:ascii="Times New Roman" w:hAnsi="Times New Roman" w:cs="Times New Roman"/>
          <w:sz w:val="24"/>
          <w:szCs w:val="24"/>
        </w:rPr>
        <w:t>could come from…</w:t>
      </w:r>
    </w:p>
    <w:p w:rsidR="00751DF7" w:rsidRDefault="00751DF7" w:rsidP="00E609DC">
      <w:pPr>
        <w:pStyle w:val="HTML"/>
        <w:jc w:val="both"/>
        <w:rPr>
          <w:rFonts w:ascii="Times New Roman" w:hAnsi="Times New Roman" w:cs="Times New Roman"/>
          <w:sz w:val="24"/>
          <w:szCs w:val="24"/>
        </w:rPr>
      </w:pPr>
    </w:p>
    <w:p w:rsidR="00751DF7" w:rsidRDefault="00751DF7" w:rsidP="00E609DC">
      <w:pPr>
        <w:pStyle w:val="HTML"/>
        <w:jc w:val="both"/>
        <w:rPr>
          <w:rFonts w:ascii="Times New Roman" w:hAnsi="Times New Roman" w:cs="Times New Roman"/>
          <w:sz w:val="24"/>
          <w:szCs w:val="24"/>
        </w:rPr>
      </w:pPr>
    </w:p>
    <w:p w:rsidR="00751DF7" w:rsidRDefault="00751DF7" w:rsidP="00E609DC">
      <w:pPr>
        <w:pStyle w:val="HTML"/>
        <w:jc w:val="both"/>
        <w:rPr>
          <w:rFonts w:ascii="Times New Roman" w:hAnsi="Times New Roman" w:cs="Times New Roman"/>
          <w:sz w:val="24"/>
          <w:szCs w:val="24"/>
        </w:rPr>
      </w:pPr>
    </w:p>
    <w:p w:rsidR="00751DF7" w:rsidRDefault="00751DF7" w:rsidP="00E609DC">
      <w:pPr>
        <w:pStyle w:val="HTML"/>
        <w:jc w:val="both"/>
        <w:rPr>
          <w:rFonts w:ascii="Times New Roman" w:hAnsi="Times New Roman" w:cs="Times New Roman"/>
          <w:sz w:val="24"/>
          <w:szCs w:val="24"/>
        </w:rPr>
      </w:pPr>
    </w:p>
    <w:p w:rsidR="00751DF7" w:rsidRPr="005E45CA" w:rsidRDefault="00751DF7" w:rsidP="00E609DC">
      <w:pPr>
        <w:pStyle w:val="HTML"/>
        <w:jc w:val="both"/>
        <w:rPr>
          <w:rFonts w:ascii="Times New Roman" w:hAnsi="Times New Roman" w:cs="Times New Roman"/>
          <w:sz w:val="24"/>
          <w:szCs w:val="24"/>
        </w:rPr>
      </w:pPr>
    </w:p>
    <w:p w:rsidR="00FA496E" w:rsidRPr="00B8607C" w:rsidRDefault="00FA496E" w:rsidP="002C42DF">
      <w:pPr>
        <w:pStyle w:val="HTML"/>
        <w:rPr>
          <w:rFonts w:ascii="Times New Roman" w:hAnsi="Times New Roman" w:cs="Times New Roman"/>
          <w:b/>
        </w:rPr>
      </w:pPr>
    </w:p>
    <w:p w:rsidR="00FA496E" w:rsidRPr="00B8607C" w:rsidRDefault="00FA496E" w:rsidP="002C42DF">
      <w:pPr>
        <w:pStyle w:val="HTML"/>
        <w:rPr>
          <w:rFonts w:ascii="Times New Roman" w:hAnsi="Times New Roman" w:cs="Times New Roman"/>
          <w:b/>
        </w:rPr>
      </w:pPr>
    </w:p>
    <w:p w:rsidR="00B46BC5" w:rsidRPr="00B937E0" w:rsidRDefault="005D3450" w:rsidP="005D3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sz w:val="20"/>
          <w:szCs w:val="20"/>
          <w:lang w:val="ru-RU"/>
        </w:rPr>
      </w:pPr>
      <w:r w:rsidRPr="00B937E0">
        <w:rPr>
          <w:rFonts w:eastAsia="Times New Roman"/>
          <w:b/>
          <w:bCs/>
          <w:sz w:val="20"/>
          <w:szCs w:val="20"/>
          <w:lang w:val="ru-RU"/>
        </w:rPr>
        <w:t>ЛИТЕРАТУРА</w:t>
      </w:r>
      <w:r w:rsidR="009A7329" w:rsidRPr="00B937E0">
        <w:rPr>
          <w:rFonts w:eastAsia="Times New Roman"/>
          <w:b/>
          <w:bCs/>
          <w:sz w:val="20"/>
          <w:szCs w:val="20"/>
          <w:lang w:val="ru-RU"/>
        </w:rPr>
        <w:t xml:space="preserve"> </w:t>
      </w:r>
    </w:p>
    <w:p w:rsidR="00B46BC5" w:rsidRPr="00636EDB" w:rsidRDefault="00B46BC5" w:rsidP="0010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eastAsia="Times New Roman"/>
          <w:b/>
          <w:bCs/>
          <w:sz w:val="20"/>
          <w:szCs w:val="20"/>
        </w:rPr>
      </w:pPr>
    </w:p>
    <w:p w:rsidR="00891BA5" w:rsidRPr="00026EC2" w:rsidRDefault="00260164" w:rsidP="0010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eastAsia="Times New Roman"/>
          <w:bCs/>
          <w:sz w:val="20"/>
          <w:szCs w:val="20"/>
          <w:lang w:val="ru-RU"/>
        </w:rPr>
      </w:pPr>
      <w:r w:rsidRPr="00026EC2">
        <w:rPr>
          <w:rFonts w:eastAsia="Times New Roman"/>
          <w:bCs/>
          <w:sz w:val="20"/>
          <w:szCs w:val="20"/>
          <w:lang w:val="ru-RU"/>
        </w:rPr>
        <w:t>Блок</w:t>
      </w:r>
      <w:r w:rsidR="00891BA5" w:rsidRPr="00026EC2">
        <w:rPr>
          <w:rFonts w:eastAsia="Times New Roman"/>
          <w:bCs/>
          <w:sz w:val="20"/>
          <w:szCs w:val="20"/>
          <w:lang w:val="ru-RU"/>
        </w:rPr>
        <w:t>,</w:t>
      </w:r>
      <w:r w:rsidRPr="00026EC2">
        <w:rPr>
          <w:rFonts w:eastAsia="Times New Roman"/>
          <w:bCs/>
          <w:sz w:val="20"/>
          <w:szCs w:val="20"/>
          <w:lang w:val="ru-RU"/>
        </w:rPr>
        <w:t xml:space="preserve"> А. </w:t>
      </w:r>
      <w:r w:rsidR="008362C5" w:rsidRPr="00026EC2">
        <w:rPr>
          <w:rFonts w:eastAsia="Times New Roman"/>
          <w:bCs/>
          <w:sz w:val="20"/>
          <w:szCs w:val="20"/>
          <w:lang w:val="ru-RU"/>
        </w:rPr>
        <w:t>А.</w:t>
      </w:r>
    </w:p>
    <w:p w:rsidR="00260164" w:rsidRPr="00103183" w:rsidRDefault="002E39ED" w:rsidP="0010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eastAsia="Times New Roman"/>
          <w:bCs/>
          <w:sz w:val="20"/>
          <w:szCs w:val="20"/>
          <w:lang w:val="ru-RU"/>
        </w:rPr>
      </w:pPr>
      <w:r>
        <w:rPr>
          <w:rFonts w:eastAsia="Times New Roman"/>
          <w:bCs/>
          <w:sz w:val="20"/>
          <w:szCs w:val="20"/>
        </w:rPr>
        <w:t xml:space="preserve">   </w:t>
      </w:r>
      <w:r w:rsidR="00260164" w:rsidRPr="00026EC2">
        <w:rPr>
          <w:rFonts w:eastAsia="Times New Roman"/>
          <w:bCs/>
          <w:sz w:val="20"/>
          <w:szCs w:val="20"/>
          <w:lang w:val="ru-RU"/>
        </w:rPr>
        <w:t>1997.</w:t>
      </w:r>
      <w:r w:rsidR="00455234" w:rsidRPr="00026EC2">
        <w:rPr>
          <w:rFonts w:eastAsia="Times New Roman"/>
          <w:bCs/>
          <w:sz w:val="20"/>
          <w:szCs w:val="20"/>
          <w:lang w:val="ru-RU"/>
        </w:rPr>
        <w:t xml:space="preserve"> </w:t>
      </w:r>
      <w:r w:rsidR="00260164" w:rsidRPr="00026EC2">
        <w:rPr>
          <w:rFonts w:eastAsia="Times New Roman"/>
          <w:bCs/>
          <w:i/>
          <w:sz w:val="20"/>
          <w:szCs w:val="20"/>
          <w:lang w:val="ru-RU"/>
        </w:rPr>
        <w:t>ПСС соч. и писем</w:t>
      </w:r>
      <w:r w:rsidR="00E77790" w:rsidRPr="00026EC2">
        <w:rPr>
          <w:rFonts w:eastAsia="Times New Roman"/>
          <w:bCs/>
          <w:i/>
          <w:sz w:val="20"/>
          <w:szCs w:val="20"/>
          <w:lang w:val="ru-RU"/>
        </w:rPr>
        <w:t>.</w:t>
      </w:r>
      <w:r w:rsidR="00260164" w:rsidRPr="00026EC2">
        <w:rPr>
          <w:rFonts w:eastAsia="Times New Roman"/>
          <w:bCs/>
          <w:i/>
          <w:sz w:val="20"/>
          <w:szCs w:val="20"/>
          <w:lang w:val="ru-RU"/>
        </w:rPr>
        <w:t xml:space="preserve"> В 20 тт. Т</w:t>
      </w:r>
      <w:r w:rsidR="00260164" w:rsidRPr="00026EC2">
        <w:rPr>
          <w:rFonts w:eastAsia="Times New Roman"/>
          <w:bCs/>
          <w:i/>
          <w:sz w:val="20"/>
          <w:szCs w:val="20"/>
        </w:rPr>
        <w:t xml:space="preserve">. 3. </w:t>
      </w:r>
      <w:r w:rsidR="00260164" w:rsidRPr="00026EC2">
        <w:rPr>
          <w:rFonts w:eastAsia="Times New Roman"/>
          <w:bCs/>
          <w:i/>
          <w:sz w:val="20"/>
          <w:szCs w:val="20"/>
          <w:lang w:val="ru-RU"/>
        </w:rPr>
        <w:t>Стихотворения</w:t>
      </w:r>
      <w:r w:rsidR="00260164" w:rsidRPr="00026EC2">
        <w:rPr>
          <w:rFonts w:eastAsia="Times New Roman"/>
          <w:bCs/>
          <w:i/>
          <w:sz w:val="20"/>
          <w:szCs w:val="20"/>
        </w:rPr>
        <w:t xml:space="preserve">. </w:t>
      </w:r>
      <w:r w:rsidR="00260164" w:rsidRPr="00026EC2">
        <w:rPr>
          <w:rFonts w:eastAsia="Times New Roman"/>
          <w:bCs/>
          <w:i/>
          <w:sz w:val="20"/>
          <w:szCs w:val="20"/>
          <w:lang w:val="ru-RU"/>
        </w:rPr>
        <w:t>Кн</w:t>
      </w:r>
      <w:r w:rsidR="00260164" w:rsidRPr="00026EC2">
        <w:rPr>
          <w:rFonts w:eastAsia="Times New Roman"/>
          <w:bCs/>
          <w:i/>
          <w:sz w:val="20"/>
          <w:szCs w:val="20"/>
        </w:rPr>
        <w:t>. 3-</w:t>
      </w:r>
      <w:r w:rsidR="00260164" w:rsidRPr="00026EC2">
        <w:rPr>
          <w:rFonts w:eastAsia="Times New Roman"/>
          <w:bCs/>
          <w:i/>
          <w:sz w:val="20"/>
          <w:szCs w:val="20"/>
          <w:lang w:val="ru-RU"/>
        </w:rPr>
        <w:t>я</w:t>
      </w:r>
      <w:r w:rsidR="00260164" w:rsidRPr="00026EC2">
        <w:rPr>
          <w:rFonts w:eastAsia="Times New Roman"/>
          <w:bCs/>
          <w:i/>
          <w:sz w:val="20"/>
          <w:szCs w:val="20"/>
        </w:rPr>
        <w:t xml:space="preserve"> (1907-1916).</w:t>
      </w:r>
      <w:r w:rsidR="004D1881" w:rsidRPr="00026EC2">
        <w:rPr>
          <w:rFonts w:eastAsia="Times New Roman"/>
          <w:bCs/>
          <w:sz w:val="20"/>
          <w:szCs w:val="20"/>
        </w:rPr>
        <w:t xml:space="preserve"> </w:t>
      </w:r>
      <w:r w:rsidR="004D1881" w:rsidRPr="00026EC2">
        <w:rPr>
          <w:rFonts w:eastAsia="Times New Roman"/>
          <w:bCs/>
          <w:sz w:val="20"/>
          <w:szCs w:val="20"/>
          <w:lang w:val="ru-RU"/>
        </w:rPr>
        <w:t>М</w:t>
      </w:r>
      <w:r w:rsidR="004D1881" w:rsidRPr="00026EC2">
        <w:rPr>
          <w:rFonts w:eastAsia="Times New Roman"/>
          <w:bCs/>
          <w:sz w:val="20"/>
          <w:szCs w:val="20"/>
        </w:rPr>
        <w:t>.:</w:t>
      </w:r>
      <w:r w:rsidR="004D1881" w:rsidRPr="00026EC2">
        <w:rPr>
          <w:rFonts w:eastAsia="Times New Roman"/>
          <w:bCs/>
          <w:sz w:val="20"/>
          <w:szCs w:val="20"/>
          <w:lang w:val="ru-RU"/>
        </w:rPr>
        <w:t xml:space="preserve"> Наука.</w:t>
      </w:r>
    </w:p>
    <w:p w:rsidR="00891BA5" w:rsidRPr="00103183" w:rsidRDefault="00891BA5" w:rsidP="00103183">
      <w:pPr>
        <w:pStyle w:val="ad"/>
        <w:ind w:left="720" w:hanging="720"/>
        <w:rPr>
          <w:rFonts w:eastAsia="Times New Roman"/>
          <w:lang w:val="ru-RU"/>
        </w:rPr>
      </w:pPr>
    </w:p>
    <w:p w:rsidR="00891BA5" w:rsidRPr="00103183" w:rsidRDefault="000872D7" w:rsidP="00103183">
      <w:pPr>
        <w:pStyle w:val="ad"/>
        <w:ind w:left="720" w:hanging="720"/>
        <w:rPr>
          <w:rFonts w:eastAsia="Times New Roman"/>
          <w:i/>
          <w:lang w:val="ru-RU"/>
        </w:rPr>
      </w:pPr>
      <w:r w:rsidRPr="00103183">
        <w:rPr>
          <w:rFonts w:eastAsia="Times New Roman"/>
          <w:lang w:val="ru-RU"/>
        </w:rPr>
        <w:t>Дзуцева</w:t>
      </w:r>
      <w:r w:rsidR="00891BA5" w:rsidRPr="00103183">
        <w:rPr>
          <w:rFonts w:eastAsia="Times New Roman"/>
          <w:lang w:val="ru-RU"/>
        </w:rPr>
        <w:t>,</w:t>
      </w:r>
      <w:r w:rsidRPr="00103183">
        <w:rPr>
          <w:rFonts w:eastAsia="Times New Roman"/>
          <w:lang w:val="ru-RU"/>
        </w:rPr>
        <w:t xml:space="preserve"> Н</w:t>
      </w:r>
      <w:r w:rsidRPr="00103183">
        <w:rPr>
          <w:rFonts w:eastAsia="Times New Roman"/>
          <w:i/>
          <w:lang w:val="ru-RU"/>
        </w:rPr>
        <w:t>.</w:t>
      </w:r>
      <w:r w:rsidR="008362C5">
        <w:rPr>
          <w:rFonts w:eastAsia="Times New Roman"/>
          <w:i/>
          <w:lang w:val="ru-RU"/>
        </w:rPr>
        <w:t xml:space="preserve"> </w:t>
      </w:r>
      <w:r w:rsidR="008362C5" w:rsidRPr="008362C5">
        <w:rPr>
          <w:rFonts w:eastAsia="Times New Roman"/>
          <w:lang w:val="ru-RU"/>
        </w:rPr>
        <w:t>В</w:t>
      </w:r>
      <w:r w:rsidR="008362C5">
        <w:rPr>
          <w:rFonts w:eastAsia="Times New Roman"/>
          <w:i/>
          <w:lang w:val="ru-RU"/>
        </w:rPr>
        <w:t>.</w:t>
      </w:r>
    </w:p>
    <w:p w:rsidR="000872D7" w:rsidRDefault="002E39ED" w:rsidP="00103183">
      <w:pPr>
        <w:pStyle w:val="ad"/>
        <w:ind w:left="720" w:hanging="720"/>
        <w:rPr>
          <w:rFonts w:eastAsia="Times New Roman"/>
          <w:bCs/>
          <w:kern w:val="36"/>
        </w:rPr>
      </w:pPr>
      <w:r>
        <w:rPr>
          <w:rFonts w:eastAsia="Times New Roman"/>
          <w:i/>
        </w:rPr>
        <w:t xml:space="preserve">  </w:t>
      </w:r>
      <w:r w:rsidR="00F852C6">
        <w:rPr>
          <w:rFonts w:eastAsia="Times New Roman"/>
          <w:i/>
          <w:lang w:val="ru-RU"/>
        </w:rPr>
        <w:t xml:space="preserve"> </w:t>
      </w:r>
      <w:r w:rsidR="000872D7" w:rsidRPr="00103183">
        <w:rPr>
          <w:rFonts w:eastAsia="Times New Roman"/>
          <w:lang w:val="ru-RU"/>
        </w:rPr>
        <w:t xml:space="preserve">2009. </w:t>
      </w:r>
      <w:r w:rsidR="00103183" w:rsidRPr="00103183">
        <w:rPr>
          <w:rFonts w:eastAsia="Times New Roman"/>
          <w:lang w:val="ru-RU"/>
        </w:rPr>
        <w:t>“</w:t>
      </w:r>
      <w:r w:rsidR="000872D7" w:rsidRPr="00103183">
        <w:rPr>
          <w:rFonts w:eastAsia="Times New Roman"/>
          <w:lang w:val="ru-RU"/>
        </w:rPr>
        <w:t>Между драмой и трагедией 384-396 (И. Анненский и В. Ходасевич)</w:t>
      </w:r>
      <w:r w:rsidR="00103183" w:rsidRPr="00103183">
        <w:rPr>
          <w:rFonts w:eastAsia="Times New Roman"/>
          <w:lang w:val="ru-RU"/>
        </w:rPr>
        <w:t>”.</w:t>
      </w:r>
      <w:r w:rsidR="000872D7" w:rsidRPr="00103183">
        <w:rPr>
          <w:rFonts w:eastAsia="Times New Roman"/>
          <w:lang w:val="ru-RU"/>
        </w:rPr>
        <w:t xml:space="preserve"> </w:t>
      </w:r>
      <w:r w:rsidR="000872D7" w:rsidRPr="00103183">
        <w:rPr>
          <w:rFonts w:eastAsia="Times New Roman"/>
          <w:bCs/>
          <w:i/>
          <w:kern w:val="36"/>
          <w:lang w:val="ru-RU"/>
        </w:rPr>
        <w:t>Иннокентий Федорович Анненский. Материалы и исследования. 1855-1909</w:t>
      </w:r>
      <w:r w:rsidR="00103183">
        <w:rPr>
          <w:rFonts w:eastAsia="Times New Roman"/>
          <w:bCs/>
          <w:i/>
          <w:kern w:val="36"/>
        </w:rPr>
        <w:t xml:space="preserve">. </w:t>
      </w:r>
      <w:r w:rsidR="000872D7" w:rsidRPr="00103183">
        <w:rPr>
          <w:rFonts w:eastAsia="Times New Roman"/>
          <w:bCs/>
          <w:kern w:val="36"/>
          <w:lang w:val="ru-RU"/>
        </w:rPr>
        <w:t xml:space="preserve">Сост. С. Р. Федякин, С. В. Кочерина. М.: </w:t>
      </w:r>
      <w:hyperlink r:id="rId8" w:tooltip="все книги этого издательства" w:history="1">
        <w:r w:rsidR="000872D7" w:rsidRPr="00103183">
          <w:rPr>
            <w:rFonts w:eastAsia="Times New Roman"/>
            <w:sz w:val="18"/>
            <w:szCs w:val="18"/>
            <w:lang w:val="ru-RU"/>
          </w:rPr>
          <w:t>Литературный институт им. А. М. Горького</w:t>
        </w:r>
      </w:hyperlink>
      <w:r w:rsidR="000872D7" w:rsidRPr="00103183">
        <w:rPr>
          <w:rFonts w:eastAsia="Times New Roman"/>
          <w:sz w:val="18"/>
          <w:szCs w:val="18"/>
          <w:lang w:val="ru-RU"/>
        </w:rPr>
        <w:t>.</w:t>
      </w:r>
      <w:r w:rsidR="000872D7" w:rsidRPr="00103183">
        <w:rPr>
          <w:sz w:val="24"/>
          <w:szCs w:val="24"/>
          <w:lang w:val="ru-RU"/>
        </w:rPr>
        <w:t xml:space="preserve"> </w:t>
      </w:r>
      <w:r w:rsidR="000872D7" w:rsidRPr="00103183">
        <w:rPr>
          <w:rFonts w:eastAsia="Times New Roman"/>
          <w:bCs/>
          <w:kern w:val="36"/>
          <w:lang w:val="ru-RU"/>
        </w:rPr>
        <w:t>С. 384-396.</w:t>
      </w:r>
    </w:p>
    <w:p w:rsidR="006941DC" w:rsidRDefault="006941DC" w:rsidP="00103183">
      <w:pPr>
        <w:pStyle w:val="ad"/>
        <w:ind w:left="720" w:hanging="720"/>
        <w:rPr>
          <w:rFonts w:eastAsia="Times New Roman"/>
          <w:bCs/>
          <w:kern w:val="36"/>
        </w:rPr>
      </w:pPr>
    </w:p>
    <w:p w:rsidR="006941DC" w:rsidRDefault="006941DC" w:rsidP="00103183">
      <w:pPr>
        <w:pStyle w:val="ad"/>
        <w:ind w:left="720" w:hanging="720"/>
        <w:rPr>
          <w:rFonts w:eastAsia="Times New Roman"/>
          <w:bCs/>
          <w:kern w:val="36"/>
          <w:lang w:val="ru-RU"/>
        </w:rPr>
      </w:pPr>
      <w:r>
        <w:rPr>
          <w:rFonts w:eastAsia="Times New Roman"/>
          <w:bCs/>
          <w:kern w:val="36"/>
          <w:lang w:val="ru-RU"/>
        </w:rPr>
        <w:t>Жолковский, А. К.</w:t>
      </w:r>
    </w:p>
    <w:p w:rsidR="006941DC" w:rsidRDefault="00F852C6" w:rsidP="00103183">
      <w:pPr>
        <w:pStyle w:val="ad"/>
        <w:ind w:left="720" w:hanging="720"/>
        <w:rPr>
          <w:rFonts w:eastAsia="Times New Roman"/>
          <w:bCs/>
          <w:kern w:val="36"/>
          <w:lang w:val="ru-RU"/>
        </w:rPr>
      </w:pPr>
      <w:r>
        <w:rPr>
          <w:rFonts w:eastAsia="Times New Roman"/>
          <w:bCs/>
          <w:kern w:val="36"/>
          <w:lang w:val="ru-RU"/>
        </w:rPr>
        <w:t xml:space="preserve"> </w:t>
      </w:r>
      <w:r w:rsidR="002E39ED">
        <w:rPr>
          <w:rFonts w:eastAsia="Times New Roman"/>
          <w:bCs/>
          <w:kern w:val="36"/>
        </w:rPr>
        <w:t xml:space="preserve">  </w:t>
      </w:r>
      <w:r w:rsidR="006941DC">
        <w:rPr>
          <w:rFonts w:eastAsia="Times New Roman"/>
          <w:bCs/>
          <w:kern w:val="36"/>
          <w:lang w:val="ru-RU"/>
        </w:rPr>
        <w:t xml:space="preserve">2011. </w:t>
      </w:r>
      <w:r w:rsidR="006941DC" w:rsidRPr="006941DC">
        <w:rPr>
          <w:rFonts w:eastAsia="Times New Roman"/>
          <w:bCs/>
          <w:kern w:val="36"/>
          <w:lang w:val="ru-RU"/>
        </w:rPr>
        <w:t>“</w:t>
      </w:r>
      <w:r w:rsidR="006941DC">
        <w:rPr>
          <w:rFonts w:eastAsia="Times New Roman"/>
          <w:bCs/>
          <w:kern w:val="36"/>
          <w:lang w:val="ru-RU"/>
        </w:rPr>
        <w:t>Зеркало или трельяж?</w:t>
      </w:r>
      <w:r w:rsidR="006941DC" w:rsidRPr="006941DC">
        <w:rPr>
          <w:rFonts w:eastAsia="Times New Roman"/>
          <w:bCs/>
          <w:kern w:val="36"/>
          <w:lang w:val="ru-RU"/>
        </w:rPr>
        <w:t xml:space="preserve">” </w:t>
      </w:r>
      <w:r w:rsidR="006941DC">
        <w:rPr>
          <w:rFonts w:eastAsia="Times New Roman"/>
          <w:bCs/>
          <w:i/>
          <w:kern w:val="36"/>
          <w:lang w:val="ru-RU"/>
        </w:rPr>
        <w:t xml:space="preserve">Вопросы литературы, </w:t>
      </w:r>
      <w:r w:rsidR="006941DC">
        <w:rPr>
          <w:rFonts w:eastAsia="Times New Roman"/>
          <w:bCs/>
          <w:kern w:val="36"/>
          <w:lang w:val="ru-RU"/>
        </w:rPr>
        <w:t xml:space="preserve">2011, 6: </w:t>
      </w:r>
      <w:r w:rsidR="006941DC" w:rsidRPr="006941DC">
        <w:rPr>
          <w:rFonts w:eastAsia="Times New Roman"/>
          <w:bCs/>
          <w:kern w:val="36"/>
          <w:highlight w:val="yellow"/>
          <w:lang w:val="ru-RU"/>
        </w:rPr>
        <w:t>00-00</w:t>
      </w:r>
      <w:r w:rsidR="006941DC">
        <w:rPr>
          <w:rFonts w:eastAsia="Times New Roman"/>
          <w:bCs/>
          <w:kern w:val="36"/>
          <w:lang w:val="ru-RU"/>
        </w:rPr>
        <w:t>.</w:t>
      </w:r>
    </w:p>
    <w:p w:rsidR="006D7C19" w:rsidRDefault="006D7C19" w:rsidP="00103183">
      <w:pPr>
        <w:pStyle w:val="ad"/>
        <w:ind w:left="720" w:hanging="720"/>
        <w:rPr>
          <w:rFonts w:eastAsia="Times New Roman"/>
          <w:bCs/>
          <w:kern w:val="36"/>
          <w:lang w:val="ru-RU"/>
        </w:rPr>
      </w:pPr>
    </w:p>
    <w:p w:rsidR="006D7C19" w:rsidRDefault="006D7C19" w:rsidP="00103183">
      <w:pPr>
        <w:pStyle w:val="ad"/>
        <w:ind w:left="720" w:hanging="720"/>
        <w:rPr>
          <w:rFonts w:eastAsia="Times New Roman"/>
          <w:bCs/>
          <w:kern w:val="36"/>
          <w:lang w:val="ru-RU"/>
        </w:rPr>
      </w:pPr>
      <w:r>
        <w:rPr>
          <w:rFonts w:eastAsia="Times New Roman"/>
          <w:bCs/>
          <w:kern w:val="36"/>
          <w:lang w:val="ru-RU"/>
        </w:rPr>
        <w:t xml:space="preserve">Панова, Л. Г. </w:t>
      </w:r>
    </w:p>
    <w:p w:rsidR="006D7C19" w:rsidRPr="006D7C19" w:rsidRDefault="00F852C6" w:rsidP="006D7C19">
      <w:pPr>
        <w:ind w:left="720" w:hanging="720"/>
        <w:rPr>
          <w:rFonts w:eastAsia="Times New Roman"/>
          <w:bCs/>
          <w:kern w:val="36"/>
          <w:sz w:val="20"/>
          <w:szCs w:val="20"/>
          <w:lang w:val="ru-RU"/>
        </w:rPr>
      </w:pPr>
      <w:r>
        <w:rPr>
          <w:rFonts w:eastAsia="Times New Roman"/>
          <w:bCs/>
          <w:kern w:val="36"/>
          <w:sz w:val="20"/>
          <w:szCs w:val="20"/>
          <w:lang w:val="ru-RU"/>
        </w:rPr>
        <w:t xml:space="preserve"> </w:t>
      </w:r>
      <w:r w:rsidR="002E39ED">
        <w:rPr>
          <w:rFonts w:eastAsia="Times New Roman"/>
          <w:bCs/>
          <w:kern w:val="36"/>
          <w:sz w:val="20"/>
          <w:szCs w:val="20"/>
        </w:rPr>
        <w:t xml:space="preserve">  </w:t>
      </w:r>
      <w:r w:rsidR="006D7C19" w:rsidRPr="006D7C19">
        <w:rPr>
          <w:rFonts w:eastAsia="Times New Roman"/>
          <w:bCs/>
          <w:kern w:val="36"/>
          <w:sz w:val="20"/>
          <w:szCs w:val="20"/>
          <w:lang w:val="ru-RU"/>
        </w:rPr>
        <w:t>2011. “</w:t>
      </w:r>
      <w:r w:rsidR="006D7C19" w:rsidRPr="006D7C19">
        <w:rPr>
          <w:sz w:val="20"/>
          <w:szCs w:val="20"/>
          <w:lang w:val="ru-RU"/>
        </w:rPr>
        <w:t>«Перед зеркалом» Ходасевича: итальянская амальгама”</w:t>
      </w:r>
      <w:r w:rsidR="00026EC2" w:rsidRPr="00026EC2">
        <w:rPr>
          <w:sz w:val="20"/>
          <w:szCs w:val="20"/>
          <w:lang w:val="ru-RU"/>
        </w:rPr>
        <w:t xml:space="preserve"> </w:t>
      </w:r>
      <w:r w:rsidR="00026EC2">
        <w:rPr>
          <w:i/>
          <w:sz w:val="20"/>
          <w:szCs w:val="20"/>
          <w:lang w:val="ru-RU"/>
        </w:rPr>
        <w:t xml:space="preserve">. Материалы лктней Школы-2011 на Карельском перешейке. </w:t>
      </w:r>
      <w:r w:rsidR="00026EC2">
        <w:rPr>
          <w:sz w:val="20"/>
          <w:szCs w:val="20"/>
          <w:lang w:val="ru-RU"/>
        </w:rPr>
        <w:t>Сост. А. А. Кобринский и др. СПб.: Пушкинский Дом</w:t>
      </w:r>
      <w:r w:rsidR="006D7C19" w:rsidRPr="006D7C19">
        <w:rPr>
          <w:sz w:val="20"/>
          <w:szCs w:val="20"/>
          <w:lang w:val="ru-RU"/>
        </w:rPr>
        <w:t>.</w:t>
      </w:r>
      <w:r w:rsidR="00026EC2">
        <w:rPr>
          <w:sz w:val="20"/>
          <w:szCs w:val="20"/>
          <w:lang w:val="ru-RU"/>
        </w:rPr>
        <w:t xml:space="preserve"> С. </w:t>
      </w:r>
      <w:r w:rsidR="00026EC2" w:rsidRPr="00026EC2">
        <w:rPr>
          <w:sz w:val="20"/>
          <w:szCs w:val="20"/>
          <w:highlight w:val="yellow"/>
          <w:lang w:val="ru-RU"/>
        </w:rPr>
        <w:t>00-00.</w:t>
      </w:r>
    </w:p>
    <w:p w:rsidR="006941DC" w:rsidRPr="006D7C19" w:rsidRDefault="006941DC" w:rsidP="006D7C19">
      <w:pPr>
        <w:pStyle w:val="ad"/>
        <w:ind w:left="720" w:hanging="720"/>
        <w:rPr>
          <w:rFonts w:eastAsia="Times New Roman"/>
          <w:bCs/>
          <w:kern w:val="36"/>
          <w:lang w:val="ru-RU"/>
        </w:rPr>
      </w:pPr>
    </w:p>
    <w:p w:rsidR="008362C5" w:rsidRDefault="008362C5" w:rsidP="008362C5">
      <w:pPr>
        <w:pStyle w:val="ad"/>
        <w:ind w:left="720" w:hanging="720"/>
        <w:rPr>
          <w:rFonts w:eastAsia="Times New Roman"/>
          <w:bCs/>
          <w:i/>
          <w:kern w:val="36"/>
          <w:lang w:val="ru-RU"/>
        </w:rPr>
      </w:pPr>
      <w:r w:rsidRPr="00103183">
        <w:rPr>
          <w:rFonts w:eastAsia="Times New Roman"/>
          <w:bCs/>
          <w:kern w:val="36"/>
          <w:lang w:val="ru-RU"/>
        </w:rPr>
        <w:t>Ронен</w:t>
      </w:r>
      <w:r>
        <w:rPr>
          <w:rFonts w:eastAsia="Times New Roman"/>
          <w:bCs/>
          <w:kern w:val="36"/>
          <w:lang w:val="ru-RU"/>
        </w:rPr>
        <w:t>,</w:t>
      </w:r>
      <w:r w:rsidRPr="00103183">
        <w:rPr>
          <w:rFonts w:eastAsia="Times New Roman"/>
          <w:bCs/>
          <w:kern w:val="36"/>
          <w:lang w:val="ru-RU"/>
        </w:rPr>
        <w:t xml:space="preserve"> </w:t>
      </w:r>
      <w:r w:rsidR="000126CC">
        <w:rPr>
          <w:rFonts w:eastAsia="Times New Roman"/>
          <w:bCs/>
          <w:kern w:val="36"/>
          <w:lang w:val="ru-RU"/>
        </w:rPr>
        <w:t>Омри</w:t>
      </w:r>
      <w:r w:rsidRPr="00103183">
        <w:rPr>
          <w:rFonts w:eastAsia="Times New Roman"/>
          <w:bCs/>
          <w:i/>
          <w:kern w:val="36"/>
          <w:lang w:val="ru-RU"/>
        </w:rPr>
        <w:t>.</w:t>
      </w:r>
    </w:p>
    <w:p w:rsidR="008362C5" w:rsidRPr="008362C5" w:rsidRDefault="00F852C6" w:rsidP="008362C5">
      <w:pPr>
        <w:pStyle w:val="ad"/>
        <w:ind w:left="720" w:hanging="720"/>
        <w:rPr>
          <w:rFonts w:eastAsia="Times New Roman"/>
          <w:bCs/>
          <w:kern w:val="36"/>
          <w:lang w:val="ru-RU"/>
        </w:rPr>
      </w:pPr>
      <w:r>
        <w:rPr>
          <w:rFonts w:eastAsia="Times New Roman"/>
          <w:bCs/>
          <w:kern w:val="36"/>
          <w:lang w:val="ru-RU"/>
        </w:rPr>
        <w:t xml:space="preserve"> </w:t>
      </w:r>
      <w:r w:rsidR="002E39ED" w:rsidRPr="002E39ED">
        <w:rPr>
          <w:rFonts w:eastAsia="Times New Roman"/>
          <w:bCs/>
          <w:kern w:val="36"/>
          <w:lang w:val="ru-RU"/>
        </w:rPr>
        <w:t xml:space="preserve">  </w:t>
      </w:r>
      <w:r w:rsidR="008362C5" w:rsidRPr="00103183">
        <w:rPr>
          <w:rFonts w:eastAsia="Times New Roman"/>
          <w:bCs/>
          <w:kern w:val="36"/>
          <w:lang w:val="ru-RU"/>
        </w:rPr>
        <w:t>2009. ”«Я» и «Не Я» в поэтическом мире Анненского”.</w:t>
      </w:r>
      <w:r w:rsidR="008362C5" w:rsidRPr="00103183">
        <w:rPr>
          <w:rFonts w:eastAsia="Times New Roman"/>
          <w:bCs/>
          <w:i/>
          <w:kern w:val="36"/>
          <w:lang w:val="ru-RU"/>
        </w:rPr>
        <w:t xml:space="preserve"> Иннокентий Федорович Анненский. Материалы</w:t>
      </w:r>
      <w:r w:rsidR="008362C5" w:rsidRPr="008362C5">
        <w:rPr>
          <w:rFonts w:eastAsia="Times New Roman"/>
          <w:bCs/>
          <w:i/>
          <w:kern w:val="36"/>
          <w:lang w:val="ru-RU"/>
        </w:rPr>
        <w:t xml:space="preserve"> </w:t>
      </w:r>
      <w:r w:rsidR="008362C5" w:rsidRPr="00103183">
        <w:rPr>
          <w:rFonts w:eastAsia="Times New Roman"/>
          <w:bCs/>
          <w:i/>
          <w:kern w:val="36"/>
          <w:lang w:val="ru-RU"/>
        </w:rPr>
        <w:t>и</w:t>
      </w:r>
      <w:r w:rsidR="008362C5" w:rsidRPr="008362C5">
        <w:rPr>
          <w:rFonts w:eastAsia="Times New Roman"/>
          <w:bCs/>
          <w:i/>
          <w:kern w:val="36"/>
          <w:lang w:val="ru-RU"/>
        </w:rPr>
        <w:t xml:space="preserve"> </w:t>
      </w:r>
      <w:r w:rsidR="008362C5" w:rsidRPr="00103183">
        <w:rPr>
          <w:rFonts w:eastAsia="Times New Roman"/>
          <w:bCs/>
          <w:i/>
          <w:kern w:val="36"/>
          <w:lang w:val="ru-RU"/>
        </w:rPr>
        <w:t>исследования</w:t>
      </w:r>
      <w:r w:rsidR="008362C5" w:rsidRPr="008362C5">
        <w:rPr>
          <w:rFonts w:eastAsia="Times New Roman"/>
          <w:bCs/>
          <w:i/>
          <w:kern w:val="36"/>
          <w:lang w:val="ru-RU"/>
        </w:rPr>
        <w:t>. 1855-19</w:t>
      </w:r>
      <w:r w:rsidR="008362C5" w:rsidRPr="00103183">
        <w:rPr>
          <w:rFonts w:eastAsia="Times New Roman"/>
          <w:bCs/>
          <w:i/>
          <w:kern w:val="36"/>
          <w:lang w:val="ru-RU"/>
        </w:rPr>
        <w:t>09</w:t>
      </w:r>
      <w:r w:rsidR="008362C5" w:rsidRPr="008362C5">
        <w:rPr>
          <w:rFonts w:eastAsia="Times New Roman"/>
          <w:bCs/>
          <w:i/>
          <w:kern w:val="36"/>
          <w:lang w:val="ru-RU"/>
        </w:rPr>
        <w:t>.</w:t>
      </w:r>
      <w:r>
        <w:rPr>
          <w:rFonts w:eastAsia="Times New Roman"/>
          <w:bCs/>
          <w:i/>
          <w:kern w:val="36"/>
          <w:lang w:val="ru-RU"/>
        </w:rPr>
        <w:t xml:space="preserve"> </w:t>
      </w:r>
      <w:r w:rsidR="008362C5" w:rsidRPr="00103183">
        <w:rPr>
          <w:rFonts w:eastAsia="Times New Roman"/>
          <w:bCs/>
          <w:kern w:val="36"/>
          <w:lang w:val="ru-RU"/>
        </w:rPr>
        <w:t xml:space="preserve">Сост. С. Р. Федякин, С. В. Кочерина. М.: </w:t>
      </w:r>
      <w:hyperlink r:id="rId9" w:tooltip="все книги этого издательства" w:history="1">
        <w:r w:rsidR="008362C5" w:rsidRPr="00103183">
          <w:rPr>
            <w:rFonts w:eastAsia="Times New Roman"/>
            <w:sz w:val="18"/>
            <w:szCs w:val="18"/>
            <w:lang w:val="ru-RU"/>
          </w:rPr>
          <w:t>Литературный институт им. А. М. Горького</w:t>
        </w:r>
      </w:hyperlink>
      <w:r w:rsidR="008362C5" w:rsidRPr="00103183">
        <w:rPr>
          <w:rFonts w:eastAsia="Times New Roman"/>
          <w:sz w:val="18"/>
          <w:szCs w:val="18"/>
          <w:lang w:val="ru-RU"/>
        </w:rPr>
        <w:t>.</w:t>
      </w:r>
      <w:r w:rsidR="008362C5" w:rsidRPr="00103183">
        <w:rPr>
          <w:sz w:val="24"/>
          <w:szCs w:val="24"/>
          <w:lang w:val="ru-RU"/>
        </w:rPr>
        <w:t xml:space="preserve"> </w:t>
      </w:r>
      <w:r w:rsidR="008362C5" w:rsidRPr="00103183">
        <w:rPr>
          <w:rFonts w:eastAsia="Times New Roman"/>
          <w:bCs/>
          <w:kern w:val="36"/>
          <w:lang w:val="ru-RU"/>
        </w:rPr>
        <w:t>С. 32-38.</w:t>
      </w:r>
    </w:p>
    <w:p w:rsidR="00F70D86" w:rsidRDefault="00F70D86" w:rsidP="00F70D86">
      <w:pPr>
        <w:ind w:left="720" w:hanging="720"/>
        <w:rPr>
          <w:b/>
          <w:bCs/>
          <w:sz w:val="20"/>
          <w:szCs w:val="20"/>
        </w:rPr>
      </w:pPr>
    </w:p>
    <w:p w:rsidR="00F70D86" w:rsidRDefault="00F70D86" w:rsidP="00F70D86">
      <w:pPr>
        <w:ind w:left="720" w:hanging="720"/>
        <w:rPr>
          <w:rFonts w:eastAsia="Times New Roman"/>
          <w:bCs/>
          <w:sz w:val="20"/>
          <w:szCs w:val="20"/>
        </w:rPr>
      </w:pPr>
      <w:r w:rsidRPr="00F70D86">
        <w:rPr>
          <w:bCs/>
          <w:sz w:val="20"/>
          <w:szCs w:val="20"/>
          <w:lang w:val="ru-RU"/>
        </w:rPr>
        <w:t xml:space="preserve">Ходасевич В. </w:t>
      </w:r>
      <w:r w:rsidRPr="00103183">
        <w:rPr>
          <w:rFonts w:eastAsia="Times New Roman"/>
          <w:bCs/>
          <w:sz w:val="20"/>
          <w:szCs w:val="20"/>
          <w:lang w:val="ru-RU"/>
        </w:rPr>
        <w:t xml:space="preserve">Ф. </w:t>
      </w:r>
    </w:p>
    <w:p w:rsidR="00F70D86" w:rsidRPr="00D523ED" w:rsidRDefault="00F852C6" w:rsidP="00F70D86">
      <w:pPr>
        <w:ind w:left="720" w:hanging="720"/>
        <w:rPr>
          <w:rFonts w:eastAsia="Times New Roman"/>
          <w:bCs/>
          <w:sz w:val="20"/>
          <w:szCs w:val="20"/>
          <w:lang w:val="ru-RU"/>
        </w:rPr>
      </w:pPr>
      <w:r>
        <w:rPr>
          <w:rFonts w:eastAsia="Times New Roman"/>
          <w:bCs/>
          <w:sz w:val="20"/>
          <w:szCs w:val="20"/>
          <w:lang w:val="ru-RU"/>
        </w:rPr>
        <w:t xml:space="preserve"> </w:t>
      </w:r>
      <w:r w:rsidR="002E39ED">
        <w:rPr>
          <w:rFonts w:eastAsia="Times New Roman"/>
          <w:bCs/>
          <w:sz w:val="20"/>
          <w:szCs w:val="20"/>
        </w:rPr>
        <w:t xml:space="preserve">  </w:t>
      </w:r>
      <w:r w:rsidR="00F70D86" w:rsidRPr="00F70D86">
        <w:rPr>
          <w:bCs/>
          <w:sz w:val="20"/>
          <w:szCs w:val="20"/>
          <w:lang w:val="ru-RU"/>
        </w:rPr>
        <w:t>1989</w:t>
      </w:r>
      <w:r w:rsidR="00F70D86" w:rsidRPr="00D523ED">
        <w:rPr>
          <w:b/>
          <w:bCs/>
          <w:sz w:val="20"/>
          <w:szCs w:val="20"/>
          <w:lang w:val="ru-RU"/>
        </w:rPr>
        <w:t xml:space="preserve">. </w:t>
      </w:r>
      <w:r w:rsidR="00F70D86" w:rsidRPr="00F70D86">
        <w:rPr>
          <w:bCs/>
          <w:i/>
          <w:sz w:val="20"/>
          <w:szCs w:val="20"/>
          <w:lang w:val="ru-RU"/>
        </w:rPr>
        <w:t>Стихотворения.</w:t>
      </w:r>
      <w:r w:rsidR="00F70D86" w:rsidRPr="00D523ED">
        <w:rPr>
          <w:bCs/>
          <w:sz w:val="20"/>
          <w:szCs w:val="20"/>
          <w:lang w:val="ru-RU"/>
        </w:rPr>
        <w:t xml:space="preserve"> </w:t>
      </w:r>
      <w:r w:rsidR="00EC67C2">
        <w:rPr>
          <w:bCs/>
          <w:sz w:val="20"/>
          <w:szCs w:val="20"/>
          <w:lang w:val="ru-RU"/>
        </w:rPr>
        <w:t xml:space="preserve">Сост. Н. А. Богомолов, Д. Б. Волчек. </w:t>
      </w:r>
      <w:r w:rsidR="00F70D86" w:rsidRPr="00D523ED">
        <w:rPr>
          <w:bCs/>
          <w:sz w:val="20"/>
          <w:szCs w:val="20"/>
          <w:lang w:val="ru-RU"/>
        </w:rPr>
        <w:t>Л.: Сов</w:t>
      </w:r>
      <w:r w:rsidR="00EC67C2">
        <w:rPr>
          <w:bCs/>
          <w:sz w:val="20"/>
          <w:szCs w:val="20"/>
          <w:lang w:val="ru-RU"/>
        </w:rPr>
        <w:t xml:space="preserve">етский </w:t>
      </w:r>
      <w:r w:rsidR="00F70D86" w:rsidRPr="00D523ED">
        <w:rPr>
          <w:bCs/>
          <w:sz w:val="20"/>
          <w:szCs w:val="20"/>
          <w:lang w:val="ru-RU"/>
        </w:rPr>
        <w:t>пис</w:t>
      </w:r>
      <w:r w:rsidR="00EC67C2">
        <w:rPr>
          <w:bCs/>
          <w:sz w:val="20"/>
          <w:szCs w:val="20"/>
          <w:lang w:val="ru-RU"/>
        </w:rPr>
        <w:t>атель</w:t>
      </w:r>
      <w:r w:rsidR="00F70D86" w:rsidRPr="00D523ED">
        <w:rPr>
          <w:bCs/>
          <w:sz w:val="20"/>
          <w:szCs w:val="20"/>
          <w:lang w:val="ru-RU"/>
        </w:rPr>
        <w:t>.</w:t>
      </w:r>
    </w:p>
    <w:p w:rsidR="008362C5" w:rsidRPr="00F70D86" w:rsidRDefault="008362C5" w:rsidP="008362C5">
      <w:pPr>
        <w:ind w:left="720" w:hanging="720"/>
        <w:rPr>
          <w:rFonts w:eastAsia="Times New Roman"/>
          <w:bCs/>
          <w:sz w:val="20"/>
          <w:szCs w:val="20"/>
          <w:lang w:val="ru-RU"/>
        </w:rPr>
      </w:pPr>
    </w:p>
    <w:p w:rsidR="008362C5" w:rsidRPr="008362C5" w:rsidRDefault="008362C5" w:rsidP="008362C5">
      <w:pPr>
        <w:ind w:left="720" w:hanging="720"/>
        <w:rPr>
          <w:rFonts w:eastAsia="Times New Roman"/>
          <w:bCs/>
          <w:sz w:val="20"/>
          <w:szCs w:val="20"/>
          <w:lang w:val="ru-RU"/>
        </w:rPr>
      </w:pPr>
      <w:r w:rsidRPr="00103183">
        <w:rPr>
          <w:rFonts w:eastAsia="Times New Roman"/>
          <w:bCs/>
          <w:sz w:val="20"/>
          <w:szCs w:val="20"/>
          <w:lang w:val="ru-RU"/>
        </w:rPr>
        <w:t xml:space="preserve">Ходасевич В. Ф. </w:t>
      </w:r>
    </w:p>
    <w:p w:rsidR="008362C5" w:rsidRPr="00103183" w:rsidRDefault="002E39ED" w:rsidP="008362C5">
      <w:pPr>
        <w:ind w:left="720" w:hanging="720"/>
        <w:rPr>
          <w:rFonts w:eastAsia="Times New Roman"/>
          <w:bCs/>
          <w:sz w:val="20"/>
          <w:szCs w:val="20"/>
          <w:lang w:val="ru-RU"/>
        </w:rPr>
      </w:pPr>
      <w:r>
        <w:rPr>
          <w:rFonts w:eastAsia="Times New Roman"/>
          <w:bCs/>
          <w:sz w:val="20"/>
          <w:szCs w:val="20"/>
        </w:rPr>
        <w:t xml:space="preserve">  </w:t>
      </w:r>
      <w:r w:rsidR="00F852C6">
        <w:rPr>
          <w:rFonts w:eastAsia="Times New Roman"/>
          <w:bCs/>
          <w:sz w:val="20"/>
          <w:szCs w:val="20"/>
          <w:lang w:val="ru-RU"/>
        </w:rPr>
        <w:t xml:space="preserve"> </w:t>
      </w:r>
      <w:r w:rsidR="008362C5" w:rsidRPr="00103183">
        <w:rPr>
          <w:rFonts w:eastAsia="Times New Roman"/>
          <w:bCs/>
          <w:sz w:val="20"/>
          <w:szCs w:val="20"/>
          <w:lang w:val="ru-RU"/>
        </w:rPr>
        <w:t xml:space="preserve">1990. </w:t>
      </w:r>
      <w:r w:rsidR="008362C5" w:rsidRPr="00F2006A">
        <w:rPr>
          <w:rFonts w:eastAsia="Times New Roman"/>
          <w:bCs/>
          <w:i/>
          <w:sz w:val="20"/>
          <w:szCs w:val="20"/>
          <w:lang w:val="ru-RU"/>
        </w:rPr>
        <w:t>Собр. соч. Т. 2. Статьи и рецензии 1906-1926</w:t>
      </w:r>
      <w:r w:rsidR="008362C5" w:rsidRPr="00103183">
        <w:rPr>
          <w:rFonts w:eastAsia="Times New Roman"/>
          <w:bCs/>
          <w:sz w:val="20"/>
          <w:szCs w:val="20"/>
          <w:lang w:val="ru-RU"/>
        </w:rPr>
        <w:t xml:space="preserve">. </w:t>
      </w:r>
      <w:r w:rsidR="008362C5" w:rsidRPr="00103183">
        <w:rPr>
          <w:rFonts w:eastAsia="Times New Roman"/>
          <w:bCs/>
          <w:sz w:val="20"/>
          <w:szCs w:val="20"/>
        </w:rPr>
        <w:t>Ann</w:t>
      </w:r>
      <w:r w:rsidR="008362C5" w:rsidRPr="00103183">
        <w:rPr>
          <w:rFonts w:eastAsia="Times New Roman"/>
          <w:bCs/>
          <w:sz w:val="20"/>
          <w:szCs w:val="20"/>
          <w:lang w:val="ru-RU"/>
        </w:rPr>
        <w:t xml:space="preserve"> </w:t>
      </w:r>
      <w:r w:rsidR="008362C5" w:rsidRPr="00103183">
        <w:rPr>
          <w:rFonts w:eastAsia="Times New Roman"/>
          <w:bCs/>
          <w:sz w:val="20"/>
          <w:szCs w:val="20"/>
        </w:rPr>
        <w:t>Arbor</w:t>
      </w:r>
      <w:r w:rsidR="008362C5" w:rsidRPr="00103183">
        <w:rPr>
          <w:rFonts w:eastAsia="Times New Roman"/>
          <w:bCs/>
          <w:sz w:val="20"/>
          <w:szCs w:val="20"/>
          <w:lang w:val="ru-RU"/>
        </w:rPr>
        <w:t xml:space="preserve">: </w:t>
      </w:r>
      <w:r w:rsidR="008362C5" w:rsidRPr="00103183">
        <w:rPr>
          <w:rFonts w:eastAsia="Times New Roman"/>
          <w:bCs/>
          <w:sz w:val="20"/>
          <w:szCs w:val="20"/>
        </w:rPr>
        <w:t>Ardis</w:t>
      </w:r>
      <w:r w:rsidR="008362C5" w:rsidRPr="00103183">
        <w:rPr>
          <w:rFonts w:eastAsia="Times New Roman"/>
          <w:bCs/>
          <w:sz w:val="20"/>
          <w:szCs w:val="20"/>
          <w:lang w:val="ru-RU"/>
        </w:rPr>
        <w:t xml:space="preserve">. </w:t>
      </w:r>
    </w:p>
    <w:p w:rsidR="008362C5" w:rsidRPr="00EC67C2" w:rsidRDefault="008362C5" w:rsidP="00836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eastAsia="Times New Roman"/>
          <w:sz w:val="20"/>
          <w:szCs w:val="20"/>
          <w:lang w:val="ru-RU"/>
        </w:rPr>
      </w:pPr>
    </w:p>
    <w:p w:rsidR="008362C5" w:rsidRPr="008362C5" w:rsidRDefault="008362C5" w:rsidP="00836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eastAsia="Times New Roman"/>
          <w:sz w:val="20"/>
          <w:szCs w:val="20"/>
          <w:lang w:val="ru-RU"/>
        </w:rPr>
      </w:pPr>
      <w:r w:rsidRPr="00103183">
        <w:rPr>
          <w:rFonts w:eastAsia="Times New Roman"/>
          <w:sz w:val="20"/>
          <w:szCs w:val="20"/>
          <w:lang w:val="ru-RU"/>
        </w:rPr>
        <w:t xml:space="preserve">Ходасевич В. Ф. </w:t>
      </w:r>
    </w:p>
    <w:p w:rsidR="008362C5" w:rsidRPr="00EC67C2" w:rsidRDefault="00F852C6" w:rsidP="00836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eastAsia="Times New Roman"/>
          <w:sz w:val="20"/>
          <w:szCs w:val="20"/>
        </w:rPr>
      </w:pPr>
      <w:r>
        <w:rPr>
          <w:rFonts w:eastAsia="Times New Roman"/>
          <w:sz w:val="20"/>
          <w:szCs w:val="20"/>
          <w:lang w:val="ru-RU"/>
        </w:rPr>
        <w:t xml:space="preserve"> </w:t>
      </w:r>
      <w:r w:rsidR="002E39ED">
        <w:rPr>
          <w:rFonts w:eastAsia="Times New Roman"/>
          <w:sz w:val="20"/>
          <w:szCs w:val="20"/>
        </w:rPr>
        <w:t xml:space="preserve">  </w:t>
      </w:r>
      <w:r w:rsidR="008362C5" w:rsidRPr="00103183">
        <w:rPr>
          <w:rFonts w:eastAsia="Times New Roman"/>
          <w:sz w:val="20"/>
          <w:szCs w:val="20"/>
          <w:lang w:val="ru-RU"/>
        </w:rPr>
        <w:t xml:space="preserve">1991. </w:t>
      </w:r>
      <w:r w:rsidR="008362C5" w:rsidRPr="00F2006A">
        <w:rPr>
          <w:rFonts w:eastAsia="Times New Roman"/>
          <w:i/>
          <w:sz w:val="20"/>
          <w:szCs w:val="20"/>
          <w:lang w:val="ru-RU"/>
        </w:rPr>
        <w:t>Колеблемый треножник. Избранное</w:t>
      </w:r>
      <w:r w:rsidR="008362C5" w:rsidRPr="00EC67C2">
        <w:rPr>
          <w:rFonts w:eastAsia="Times New Roman"/>
          <w:i/>
          <w:sz w:val="20"/>
          <w:szCs w:val="20"/>
        </w:rPr>
        <w:t>.</w:t>
      </w:r>
      <w:r w:rsidR="00EC67C2" w:rsidRPr="00EC67C2">
        <w:rPr>
          <w:rFonts w:eastAsia="Times New Roman"/>
          <w:sz w:val="20"/>
          <w:szCs w:val="20"/>
        </w:rPr>
        <w:t xml:space="preserve"> </w:t>
      </w:r>
      <w:r w:rsidR="00EC67C2">
        <w:rPr>
          <w:rFonts w:eastAsia="Times New Roman"/>
          <w:sz w:val="20"/>
          <w:szCs w:val="20"/>
          <w:lang w:val="ru-RU"/>
        </w:rPr>
        <w:t>М</w:t>
      </w:r>
      <w:r w:rsidR="00EC67C2" w:rsidRPr="00EC67C2">
        <w:rPr>
          <w:rFonts w:eastAsia="Times New Roman"/>
          <w:sz w:val="20"/>
          <w:szCs w:val="20"/>
        </w:rPr>
        <w:t>.</w:t>
      </w:r>
      <w:r w:rsidR="00EC67C2">
        <w:rPr>
          <w:rFonts w:eastAsia="Times New Roman"/>
          <w:sz w:val="20"/>
          <w:szCs w:val="20"/>
          <w:lang w:val="ru-RU"/>
        </w:rPr>
        <w:t xml:space="preserve">: </w:t>
      </w:r>
      <w:r w:rsidR="00EC67C2" w:rsidRPr="00D523ED">
        <w:rPr>
          <w:bCs/>
          <w:sz w:val="20"/>
          <w:szCs w:val="20"/>
          <w:lang w:val="ru-RU"/>
        </w:rPr>
        <w:t>Сов</w:t>
      </w:r>
      <w:r w:rsidR="00EC67C2">
        <w:rPr>
          <w:bCs/>
          <w:sz w:val="20"/>
          <w:szCs w:val="20"/>
          <w:lang w:val="ru-RU"/>
        </w:rPr>
        <w:t xml:space="preserve">етский </w:t>
      </w:r>
      <w:r w:rsidR="00EC67C2" w:rsidRPr="00D523ED">
        <w:rPr>
          <w:bCs/>
          <w:sz w:val="20"/>
          <w:szCs w:val="20"/>
          <w:lang w:val="ru-RU"/>
        </w:rPr>
        <w:t>пис</w:t>
      </w:r>
      <w:r w:rsidR="00EC67C2">
        <w:rPr>
          <w:bCs/>
          <w:sz w:val="20"/>
          <w:szCs w:val="20"/>
          <w:lang w:val="ru-RU"/>
        </w:rPr>
        <w:t>атель</w:t>
      </w:r>
      <w:r w:rsidR="008362C5" w:rsidRPr="00EC67C2">
        <w:rPr>
          <w:rFonts w:eastAsia="Times New Roman"/>
          <w:sz w:val="20"/>
          <w:szCs w:val="20"/>
        </w:rPr>
        <w:t>.</w:t>
      </w:r>
    </w:p>
    <w:p w:rsidR="00891BA5" w:rsidRPr="00EC67C2" w:rsidRDefault="00891BA5" w:rsidP="0010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eastAsia="Times New Roman"/>
          <w:bCs/>
          <w:sz w:val="20"/>
          <w:szCs w:val="20"/>
        </w:rPr>
      </w:pPr>
    </w:p>
    <w:p w:rsidR="00891BA5" w:rsidRPr="00103183" w:rsidRDefault="00891BA5" w:rsidP="0010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eastAsia="Times New Roman"/>
          <w:bCs/>
          <w:sz w:val="20"/>
          <w:szCs w:val="20"/>
        </w:rPr>
      </w:pPr>
      <w:r w:rsidRPr="00103183">
        <w:rPr>
          <w:rFonts w:eastAsia="Times New Roman"/>
          <w:bCs/>
          <w:sz w:val="20"/>
          <w:szCs w:val="20"/>
        </w:rPr>
        <w:t>Kirilcuk, Alexandra.</w:t>
      </w:r>
    </w:p>
    <w:p w:rsidR="005D3450" w:rsidRPr="00103183" w:rsidRDefault="002E39ED" w:rsidP="0010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eastAsia="Times New Roman"/>
          <w:bCs/>
          <w:sz w:val="20"/>
          <w:szCs w:val="20"/>
        </w:rPr>
      </w:pPr>
      <w:r>
        <w:rPr>
          <w:rFonts w:eastAsia="Times New Roman"/>
          <w:bCs/>
          <w:sz w:val="20"/>
          <w:szCs w:val="20"/>
        </w:rPr>
        <w:t xml:space="preserve">  </w:t>
      </w:r>
      <w:r w:rsidR="00F852C6">
        <w:rPr>
          <w:rFonts w:eastAsia="Times New Roman"/>
          <w:bCs/>
          <w:sz w:val="20"/>
          <w:szCs w:val="20"/>
        </w:rPr>
        <w:t xml:space="preserve"> </w:t>
      </w:r>
      <w:r>
        <w:rPr>
          <w:rFonts w:eastAsia="Times New Roman"/>
          <w:bCs/>
          <w:sz w:val="20"/>
          <w:szCs w:val="20"/>
        </w:rPr>
        <w:t xml:space="preserve"> </w:t>
      </w:r>
      <w:r w:rsidR="005D3450" w:rsidRPr="00103183">
        <w:rPr>
          <w:rFonts w:eastAsia="Times New Roman"/>
          <w:bCs/>
          <w:sz w:val="20"/>
          <w:szCs w:val="20"/>
        </w:rPr>
        <w:t>2002</w:t>
      </w:r>
      <w:r w:rsidR="00891BA5" w:rsidRPr="00103183">
        <w:rPr>
          <w:rFonts w:eastAsia="Times New Roman"/>
          <w:bCs/>
          <w:sz w:val="20"/>
          <w:szCs w:val="20"/>
        </w:rPr>
        <w:t xml:space="preserve">. </w:t>
      </w:r>
      <w:r w:rsidR="00924284" w:rsidRPr="00103183">
        <w:rPr>
          <w:rFonts w:eastAsia="Times New Roman"/>
          <w:bCs/>
          <w:sz w:val="20"/>
          <w:szCs w:val="20"/>
        </w:rPr>
        <w:t>The</w:t>
      </w:r>
      <w:r w:rsidR="00BC7624" w:rsidRPr="00103183">
        <w:rPr>
          <w:rFonts w:eastAsia="Times New Roman"/>
          <w:bCs/>
          <w:sz w:val="20"/>
          <w:szCs w:val="20"/>
        </w:rPr>
        <w:t xml:space="preserve"> Estranging Mirror: The Poetics of Reflection in the Late Poetry of Vladislav Khodasevich</w:t>
      </w:r>
      <w:r w:rsidR="00103183">
        <w:rPr>
          <w:rFonts w:eastAsia="Times New Roman"/>
          <w:bCs/>
          <w:sz w:val="20"/>
          <w:szCs w:val="20"/>
        </w:rPr>
        <w:t>.</w:t>
      </w:r>
      <w:r w:rsidR="005177C6" w:rsidRPr="00103183">
        <w:rPr>
          <w:rFonts w:eastAsia="Times New Roman"/>
          <w:bCs/>
          <w:sz w:val="20"/>
          <w:szCs w:val="20"/>
        </w:rPr>
        <w:t xml:space="preserve"> </w:t>
      </w:r>
      <w:r w:rsidR="005177C6" w:rsidRPr="00103183">
        <w:rPr>
          <w:rFonts w:eastAsia="Times New Roman"/>
          <w:bCs/>
          <w:i/>
          <w:sz w:val="20"/>
          <w:szCs w:val="20"/>
        </w:rPr>
        <w:t xml:space="preserve">The Russian Review </w:t>
      </w:r>
      <w:r w:rsidR="005177C6" w:rsidRPr="00103183">
        <w:rPr>
          <w:rFonts w:eastAsia="Times New Roman"/>
          <w:bCs/>
          <w:sz w:val="20"/>
          <w:szCs w:val="20"/>
        </w:rPr>
        <w:t>61</w:t>
      </w:r>
      <w:r w:rsidR="00BE7A48" w:rsidRPr="00103183">
        <w:rPr>
          <w:rFonts w:eastAsia="Times New Roman"/>
          <w:bCs/>
          <w:sz w:val="20"/>
          <w:szCs w:val="20"/>
        </w:rPr>
        <w:t>:</w:t>
      </w:r>
      <w:r w:rsidR="005177C6" w:rsidRPr="00103183">
        <w:rPr>
          <w:rFonts w:eastAsia="Times New Roman"/>
          <w:bCs/>
          <w:sz w:val="20"/>
          <w:szCs w:val="20"/>
        </w:rPr>
        <w:t xml:space="preserve"> 377-390.</w:t>
      </w:r>
    </w:p>
    <w:p w:rsidR="00103183" w:rsidRDefault="00103183" w:rsidP="0010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sz w:val="20"/>
          <w:szCs w:val="20"/>
        </w:rPr>
      </w:pPr>
    </w:p>
    <w:p w:rsidR="00103183" w:rsidRPr="00103183" w:rsidRDefault="00103183" w:rsidP="0010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sz w:val="20"/>
          <w:szCs w:val="20"/>
        </w:rPr>
      </w:pPr>
      <w:r w:rsidRPr="00103183">
        <w:rPr>
          <w:sz w:val="20"/>
          <w:szCs w:val="20"/>
        </w:rPr>
        <w:t>Miller,</w:t>
      </w:r>
      <w:r w:rsidRPr="00103183">
        <w:rPr>
          <w:rFonts w:eastAsia="Times New Roman"/>
          <w:bCs/>
          <w:sz w:val="20"/>
          <w:szCs w:val="20"/>
        </w:rPr>
        <w:t xml:space="preserve"> </w:t>
      </w:r>
      <w:r w:rsidRPr="00103183">
        <w:rPr>
          <w:sz w:val="20"/>
          <w:szCs w:val="20"/>
        </w:rPr>
        <w:t>Jane Ann.</w:t>
      </w:r>
    </w:p>
    <w:p w:rsidR="00260164" w:rsidRDefault="00F852C6" w:rsidP="0010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sz w:val="20"/>
          <w:szCs w:val="20"/>
        </w:rPr>
      </w:pPr>
      <w:r>
        <w:rPr>
          <w:sz w:val="20"/>
          <w:szCs w:val="20"/>
        </w:rPr>
        <w:t xml:space="preserve"> </w:t>
      </w:r>
      <w:r w:rsidR="002E39ED">
        <w:rPr>
          <w:sz w:val="20"/>
          <w:szCs w:val="20"/>
        </w:rPr>
        <w:t xml:space="preserve">   </w:t>
      </w:r>
      <w:r w:rsidR="00260164" w:rsidRPr="00103183">
        <w:rPr>
          <w:rFonts w:eastAsia="Times New Roman"/>
          <w:bCs/>
          <w:sz w:val="20"/>
          <w:szCs w:val="20"/>
        </w:rPr>
        <w:t>1981</w:t>
      </w:r>
      <w:r w:rsidR="00103183" w:rsidRPr="00103183">
        <w:rPr>
          <w:rFonts w:eastAsia="Times New Roman"/>
          <w:bCs/>
          <w:sz w:val="20"/>
          <w:szCs w:val="20"/>
        </w:rPr>
        <w:t>.</w:t>
      </w:r>
      <w:r w:rsidR="00103183">
        <w:rPr>
          <w:rFonts w:eastAsia="Times New Roman"/>
          <w:bCs/>
          <w:sz w:val="20"/>
          <w:szCs w:val="20"/>
        </w:rPr>
        <w:t xml:space="preserve"> </w:t>
      </w:r>
      <w:r w:rsidR="00103183" w:rsidRPr="00103183">
        <w:rPr>
          <w:rFonts w:eastAsia="Times New Roman"/>
          <w:bCs/>
          <w:i/>
          <w:sz w:val="20"/>
          <w:szCs w:val="20"/>
        </w:rPr>
        <w:t>C</w:t>
      </w:r>
      <w:r w:rsidR="00260164" w:rsidRPr="00103183">
        <w:rPr>
          <w:i/>
          <w:sz w:val="20"/>
          <w:szCs w:val="20"/>
        </w:rPr>
        <w:t>reativity and the Lyric 'I' in the Poetry of V. F. Khodasevich</w:t>
      </w:r>
      <w:r w:rsidR="00103183" w:rsidRPr="00103183">
        <w:rPr>
          <w:i/>
          <w:sz w:val="20"/>
          <w:szCs w:val="20"/>
        </w:rPr>
        <w:t>.</w:t>
      </w:r>
      <w:r w:rsidR="00103183">
        <w:rPr>
          <w:sz w:val="20"/>
          <w:szCs w:val="20"/>
        </w:rPr>
        <w:t xml:space="preserve"> </w:t>
      </w:r>
      <w:r w:rsidR="00260164" w:rsidRPr="00103183">
        <w:rPr>
          <w:sz w:val="20"/>
          <w:szCs w:val="20"/>
        </w:rPr>
        <w:t>The University of Michigan Ph.D</w:t>
      </w:r>
      <w:r w:rsidR="00AE53B9" w:rsidRPr="00103183">
        <w:rPr>
          <w:sz w:val="20"/>
          <w:szCs w:val="20"/>
        </w:rPr>
        <w:t>.</w:t>
      </w:r>
      <w:r w:rsidR="00260164" w:rsidRPr="00103183">
        <w:rPr>
          <w:sz w:val="20"/>
          <w:szCs w:val="20"/>
        </w:rPr>
        <w:t xml:space="preserve"> </w:t>
      </w:r>
    </w:p>
    <w:p w:rsidR="00C14010" w:rsidRDefault="00C14010" w:rsidP="0010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eastAsia="Times New Roman"/>
          <w:bCs/>
          <w:sz w:val="20"/>
          <w:szCs w:val="20"/>
        </w:rPr>
      </w:pPr>
    </w:p>
    <w:p w:rsidR="00C14010" w:rsidRDefault="00C14010" w:rsidP="0010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eastAsia="Times New Roman"/>
          <w:bCs/>
          <w:sz w:val="20"/>
          <w:szCs w:val="20"/>
        </w:rPr>
      </w:pPr>
      <w:r>
        <w:rPr>
          <w:rFonts w:eastAsia="Times New Roman"/>
          <w:bCs/>
          <w:sz w:val="20"/>
          <w:szCs w:val="20"/>
        </w:rPr>
        <w:t>Obolensky, Dimitri, ed.</w:t>
      </w:r>
    </w:p>
    <w:p w:rsidR="00C14010" w:rsidRPr="00103183" w:rsidRDefault="00F852C6" w:rsidP="0010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eastAsia="Times New Roman"/>
          <w:bCs/>
          <w:sz w:val="20"/>
          <w:szCs w:val="20"/>
        </w:rPr>
      </w:pPr>
      <w:r>
        <w:rPr>
          <w:rFonts w:eastAsia="Times New Roman"/>
          <w:bCs/>
          <w:sz w:val="20"/>
          <w:szCs w:val="20"/>
        </w:rPr>
        <w:t xml:space="preserve"> </w:t>
      </w:r>
      <w:r w:rsidR="002E39ED">
        <w:rPr>
          <w:rFonts w:eastAsia="Times New Roman"/>
          <w:bCs/>
          <w:sz w:val="20"/>
          <w:szCs w:val="20"/>
        </w:rPr>
        <w:t xml:space="preserve">   </w:t>
      </w:r>
      <w:r w:rsidR="00C14010">
        <w:rPr>
          <w:rFonts w:eastAsia="Times New Roman"/>
          <w:bCs/>
          <w:sz w:val="20"/>
          <w:szCs w:val="20"/>
        </w:rPr>
        <w:t xml:space="preserve">1965. </w:t>
      </w:r>
      <w:r w:rsidR="00C14010" w:rsidRPr="00F2006A">
        <w:rPr>
          <w:rFonts w:eastAsia="Times New Roman"/>
          <w:bCs/>
          <w:i/>
          <w:sz w:val="20"/>
          <w:szCs w:val="20"/>
        </w:rPr>
        <w:t>The Heritage of the Russian Verse.</w:t>
      </w:r>
      <w:r w:rsidR="00C14010">
        <w:rPr>
          <w:rFonts w:eastAsia="Times New Roman"/>
          <w:bCs/>
          <w:sz w:val="20"/>
          <w:szCs w:val="20"/>
        </w:rPr>
        <w:t xml:space="preserve"> Intro. </w:t>
      </w:r>
      <w:r w:rsidR="00F2006A">
        <w:rPr>
          <w:rFonts w:eastAsia="Times New Roman"/>
          <w:bCs/>
          <w:sz w:val="20"/>
          <w:szCs w:val="20"/>
        </w:rPr>
        <w:t>an</w:t>
      </w:r>
      <w:r w:rsidR="00C14010">
        <w:rPr>
          <w:rFonts w:eastAsia="Times New Roman"/>
          <w:bCs/>
          <w:sz w:val="20"/>
          <w:szCs w:val="20"/>
        </w:rPr>
        <w:t>d ed. By Dimitri Obolensky. With plain prose translations. Bloomington</w:t>
      </w:r>
      <w:r w:rsidR="00F2006A">
        <w:rPr>
          <w:rFonts w:eastAsia="Times New Roman"/>
          <w:bCs/>
          <w:sz w:val="20"/>
          <w:szCs w:val="20"/>
        </w:rPr>
        <w:t>, IN</w:t>
      </w:r>
      <w:r w:rsidR="00C14010">
        <w:rPr>
          <w:rFonts w:eastAsia="Times New Roman"/>
          <w:bCs/>
          <w:sz w:val="20"/>
          <w:szCs w:val="20"/>
        </w:rPr>
        <w:t xml:space="preserve"> &amp; London</w:t>
      </w:r>
      <w:r w:rsidR="00F2006A">
        <w:rPr>
          <w:rFonts w:eastAsia="Times New Roman"/>
          <w:bCs/>
          <w:sz w:val="20"/>
          <w:szCs w:val="20"/>
        </w:rPr>
        <w:t>: Indiana University Press.</w:t>
      </w:r>
    </w:p>
    <w:p w:rsidR="00103183" w:rsidRDefault="00103183" w:rsidP="00103183">
      <w:pPr>
        <w:ind w:left="720" w:hanging="720"/>
        <w:outlineLvl w:val="3"/>
        <w:rPr>
          <w:rFonts w:eastAsia="Times New Roman"/>
          <w:bCs/>
          <w:sz w:val="20"/>
          <w:szCs w:val="20"/>
        </w:rPr>
      </w:pPr>
    </w:p>
    <w:p w:rsidR="00103183" w:rsidRDefault="00103183" w:rsidP="00103183">
      <w:pPr>
        <w:ind w:left="720" w:hanging="720"/>
        <w:outlineLvl w:val="3"/>
        <w:rPr>
          <w:rFonts w:eastAsia="Times New Roman"/>
          <w:bCs/>
          <w:sz w:val="20"/>
          <w:szCs w:val="20"/>
        </w:rPr>
      </w:pPr>
      <w:r w:rsidRPr="00103183">
        <w:rPr>
          <w:rFonts w:eastAsia="Times New Roman"/>
          <w:bCs/>
          <w:sz w:val="20"/>
          <w:szCs w:val="20"/>
        </w:rPr>
        <w:t>Postoutenko</w:t>
      </w:r>
      <w:r>
        <w:rPr>
          <w:rFonts w:eastAsia="Times New Roman"/>
          <w:bCs/>
          <w:sz w:val="20"/>
          <w:szCs w:val="20"/>
        </w:rPr>
        <w:t xml:space="preserve">, </w:t>
      </w:r>
      <w:r w:rsidRPr="00103183">
        <w:rPr>
          <w:rFonts w:eastAsia="Times New Roman"/>
          <w:bCs/>
          <w:sz w:val="20"/>
          <w:szCs w:val="20"/>
        </w:rPr>
        <w:t>Kirill</w:t>
      </w:r>
      <w:r>
        <w:rPr>
          <w:rFonts w:eastAsia="Times New Roman"/>
          <w:bCs/>
          <w:sz w:val="20"/>
          <w:szCs w:val="20"/>
        </w:rPr>
        <w:t>.</w:t>
      </w:r>
    </w:p>
    <w:p w:rsidR="0045474B" w:rsidRDefault="002E39ED" w:rsidP="00103183">
      <w:pPr>
        <w:ind w:left="720" w:hanging="720"/>
        <w:outlineLvl w:val="3"/>
        <w:rPr>
          <w:rFonts w:eastAsia="Times New Roman"/>
          <w:bCs/>
          <w:sz w:val="20"/>
          <w:szCs w:val="20"/>
          <w:lang w:val="ru-RU"/>
        </w:rPr>
      </w:pPr>
      <w:r>
        <w:rPr>
          <w:rFonts w:eastAsia="Times New Roman"/>
          <w:bCs/>
          <w:sz w:val="20"/>
          <w:szCs w:val="20"/>
        </w:rPr>
        <w:t xml:space="preserve">  </w:t>
      </w:r>
      <w:r w:rsidR="00F852C6">
        <w:rPr>
          <w:rFonts w:eastAsia="Times New Roman"/>
          <w:bCs/>
          <w:sz w:val="20"/>
          <w:szCs w:val="20"/>
        </w:rPr>
        <w:t xml:space="preserve"> </w:t>
      </w:r>
      <w:r w:rsidR="00476500" w:rsidRPr="00103183">
        <w:rPr>
          <w:rFonts w:eastAsia="Times New Roman"/>
          <w:bCs/>
          <w:sz w:val="20"/>
          <w:szCs w:val="20"/>
        </w:rPr>
        <w:t>2002</w:t>
      </w:r>
      <w:r w:rsidR="00103183">
        <w:rPr>
          <w:rFonts w:eastAsia="Times New Roman"/>
          <w:bCs/>
          <w:sz w:val="20"/>
          <w:szCs w:val="20"/>
        </w:rPr>
        <w:t>.</w:t>
      </w:r>
      <w:r w:rsidR="00476500" w:rsidRPr="00103183">
        <w:rPr>
          <w:rFonts w:eastAsia="Times New Roman"/>
          <w:bCs/>
          <w:sz w:val="20"/>
          <w:szCs w:val="20"/>
        </w:rPr>
        <w:t xml:space="preserve"> </w:t>
      </w:r>
      <w:r w:rsidR="00103183">
        <w:rPr>
          <w:rFonts w:eastAsia="Times New Roman"/>
          <w:bCs/>
          <w:sz w:val="20"/>
          <w:szCs w:val="20"/>
        </w:rPr>
        <w:t>“</w:t>
      </w:r>
      <w:r w:rsidR="00476500" w:rsidRPr="00103183">
        <w:rPr>
          <w:rFonts w:eastAsia="Times New Roman"/>
          <w:bCs/>
          <w:sz w:val="20"/>
          <w:szCs w:val="20"/>
        </w:rPr>
        <w:t>«</w:t>
      </w:r>
      <w:r w:rsidR="00476500" w:rsidRPr="00103183">
        <w:rPr>
          <w:rFonts w:eastAsia="Times New Roman"/>
          <w:sz w:val="20"/>
          <w:szCs w:val="20"/>
          <w:lang w:val="ru-RU"/>
        </w:rPr>
        <w:t>Я</w:t>
      </w:r>
      <w:r w:rsidR="00476500" w:rsidRPr="00103183">
        <w:rPr>
          <w:rFonts w:eastAsia="Times New Roman"/>
          <w:sz w:val="20"/>
          <w:szCs w:val="20"/>
        </w:rPr>
        <w:t xml:space="preserve">, </w:t>
      </w:r>
      <w:r w:rsidR="00476500" w:rsidRPr="00103183">
        <w:rPr>
          <w:rFonts w:eastAsia="Times New Roman"/>
          <w:sz w:val="20"/>
          <w:szCs w:val="20"/>
          <w:lang w:val="ru-RU"/>
        </w:rPr>
        <w:t>я</w:t>
      </w:r>
      <w:r w:rsidR="00476500" w:rsidRPr="00103183">
        <w:rPr>
          <w:rFonts w:eastAsia="Times New Roman"/>
          <w:sz w:val="20"/>
          <w:szCs w:val="20"/>
        </w:rPr>
        <w:t xml:space="preserve">, </w:t>
      </w:r>
      <w:r w:rsidR="00476500" w:rsidRPr="00103183">
        <w:rPr>
          <w:rFonts w:eastAsia="Times New Roman"/>
          <w:sz w:val="20"/>
          <w:szCs w:val="20"/>
          <w:lang w:val="ru-RU"/>
        </w:rPr>
        <w:t>я</w:t>
      </w:r>
      <w:r w:rsidR="00476500" w:rsidRPr="00103183">
        <w:rPr>
          <w:rFonts w:eastAsia="Times New Roman"/>
          <w:sz w:val="20"/>
          <w:szCs w:val="20"/>
        </w:rPr>
        <w:t xml:space="preserve">. </w:t>
      </w:r>
      <w:r w:rsidR="00476500" w:rsidRPr="00103183">
        <w:rPr>
          <w:rFonts w:eastAsia="Times New Roman"/>
          <w:sz w:val="20"/>
          <w:szCs w:val="20"/>
          <w:lang w:val="ru-RU"/>
        </w:rPr>
        <w:t>Что</w:t>
      </w:r>
      <w:r w:rsidR="00476500" w:rsidRPr="00103183">
        <w:rPr>
          <w:rFonts w:eastAsia="Times New Roman"/>
          <w:sz w:val="20"/>
          <w:szCs w:val="20"/>
        </w:rPr>
        <w:t xml:space="preserve"> </w:t>
      </w:r>
      <w:r w:rsidR="00476500" w:rsidRPr="00103183">
        <w:rPr>
          <w:rFonts w:eastAsia="Times New Roman"/>
          <w:sz w:val="20"/>
          <w:szCs w:val="20"/>
          <w:lang w:val="ru-RU"/>
        </w:rPr>
        <w:t>за</w:t>
      </w:r>
      <w:r w:rsidR="00476500" w:rsidRPr="00103183">
        <w:rPr>
          <w:rFonts w:eastAsia="Times New Roman"/>
          <w:sz w:val="20"/>
          <w:szCs w:val="20"/>
        </w:rPr>
        <w:t xml:space="preserve"> </w:t>
      </w:r>
      <w:r w:rsidR="00476500" w:rsidRPr="00103183">
        <w:rPr>
          <w:rFonts w:eastAsia="Times New Roman"/>
          <w:sz w:val="20"/>
          <w:szCs w:val="20"/>
          <w:lang w:val="ru-RU"/>
        </w:rPr>
        <w:t>дикое</w:t>
      </w:r>
      <w:r w:rsidR="00476500" w:rsidRPr="00103183">
        <w:rPr>
          <w:rFonts w:eastAsia="Times New Roman"/>
          <w:sz w:val="20"/>
          <w:szCs w:val="20"/>
        </w:rPr>
        <w:t xml:space="preserve"> </w:t>
      </w:r>
      <w:r w:rsidR="00476500" w:rsidRPr="00103183">
        <w:rPr>
          <w:rFonts w:eastAsia="Times New Roman"/>
          <w:sz w:val="20"/>
          <w:szCs w:val="20"/>
          <w:lang w:val="ru-RU"/>
        </w:rPr>
        <w:t>слово</w:t>
      </w:r>
      <w:r w:rsidR="00476500" w:rsidRPr="00103183">
        <w:rPr>
          <w:rFonts w:eastAsia="Times New Roman"/>
          <w:sz w:val="20"/>
          <w:szCs w:val="20"/>
        </w:rPr>
        <w:t>...»</w:t>
      </w:r>
      <w:r w:rsidR="00C704C3" w:rsidRPr="00103183">
        <w:rPr>
          <w:rFonts w:eastAsia="Times New Roman"/>
          <w:sz w:val="20"/>
          <w:szCs w:val="20"/>
        </w:rPr>
        <w:t xml:space="preserve">: </w:t>
      </w:r>
      <w:r w:rsidR="00C704C3" w:rsidRPr="00103183">
        <w:rPr>
          <w:rFonts w:eastAsia="Times New Roman"/>
          <w:bCs/>
          <w:sz w:val="20"/>
          <w:szCs w:val="20"/>
        </w:rPr>
        <w:t>Vladislav Khodasevich’s</w:t>
      </w:r>
      <w:r w:rsidR="00455234" w:rsidRPr="00103183">
        <w:rPr>
          <w:rFonts w:eastAsia="Times New Roman"/>
          <w:bCs/>
          <w:sz w:val="20"/>
          <w:szCs w:val="20"/>
        </w:rPr>
        <w:t xml:space="preserve"> </w:t>
      </w:r>
      <w:r w:rsidR="00C704C3" w:rsidRPr="00103183">
        <w:rPr>
          <w:rFonts w:eastAsia="Times New Roman"/>
          <w:bCs/>
          <w:sz w:val="20"/>
          <w:szCs w:val="20"/>
        </w:rPr>
        <w:t>Deconstruction of the First-Person</w:t>
      </w:r>
      <w:r w:rsidR="005177C6" w:rsidRPr="00103183">
        <w:rPr>
          <w:rFonts w:eastAsia="Times New Roman"/>
          <w:bCs/>
          <w:sz w:val="20"/>
          <w:szCs w:val="20"/>
        </w:rPr>
        <w:t xml:space="preserve"> </w:t>
      </w:r>
      <w:r w:rsidR="005177C6" w:rsidRPr="00103183">
        <w:rPr>
          <w:sz w:val="20"/>
          <w:szCs w:val="20"/>
        </w:rPr>
        <w:t>Personal Pronoun</w:t>
      </w:r>
      <w:r w:rsidR="00103183">
        <w:rPr>
          <w:sz w:val="20"/>
          <w:szCs w:val="20"/>
        </w:rPr>
        <w:t>”.</w:t>
      </w:r>
      <w:r w:rsidR="00BE7A48" w:rsidRPr="00103183">
        <w:rPr>
          <w:sz w:val="20"/>
          <w:szCs w:val="20"/>
        </w:rPr>
        <w:t xml:space="preserve"> </w:t>
      </w:r>
      <w:hyperlink r:id="rId10" w:history="1">
        <w:r w:rsidR="005177C6" w:rsidRPr="00103183">
          <w:rPr>
            <w:rFonts w:eastAsia="Times New Roman"/>
            <w:i/>
            <w:sz w:val="20"/>
            <w:szCs w:val="20"/>
          </w:rPr>
          <w:t xml:space="preserve">New Zealand Slavonic Journal </w:t>
        </w:r>
      </w:hyperlink>
      <w:r w:rsidR="005177C6" w:rsidRPr="00103183">
        <w:rPr>
          <w:rFonts w:eastAsia="Times New Roman"/>
          <w:sz w:val="20"/>
          <w:szCs w:val="20"/>
        </w:rPr>
        <w:t>36:</w:t>
      </w:r>
      <w:r w:rsidR="005177C6" w:rsidRPr="00103183">
        <w:rPr>
          <w:sz w:val="20"/>
          <w:szCs w:val="20"/>
        </w:rPr>
        <w:t xml:space="preserve"> 225-235</w:t>
      </w:r>
      <w:r w:rsidR="00C704C3" w:rsidRPr="00103183">
        <w:rPr>
          <w:rFonts w:eastAsia="Times New Roman"/>
          <w:bCs/>
          <w:sz w:val="20"/>
          <w:szCs w:val="20"/>
        </w:rPr>
        <w:t>.</w:t>
      </w:r>
    </w:p>
    <w:p w:rsidR="00803E5E" w:rsidRDefault="00803E5E" w:rsidP="00103183">
      <w:pPr>
        <w:ind w:left="720" w:hanging="720"/>
        <w:outlineLvl w:val="3"/>
        <w:rPr>
          <w:rFonts w:eastAsia="Times New Roman"/>
          <w:bCs/>
          <w:sz w:val="20"/>
          <w:szCs w:val="20"/>
          <w:lang w:val="ru-RU"/>
        </w:rPr>
      </w:pPr>
    </w:p>
    <w:p w:rsidR="00803E5E" w:rsidRDefault="00803E5E" w:rsidP="00103183">
      <w:pPr>
        <w:ind w:left="720" w:hanging="720"/>
        <w:outlineLvl w:val="3"/>
        <w:rPr>
          <w:rFonts w:eastAsia="Times New Roman"/>
          <w:bCs/>
          <w:sz w:val="20"/>
          <w:szCs w:val="20"/>
        </w:rPr>
      </w:pPr>
      <w:r>
        <w:rPr>
          <w:rFonts w:eastAsia="Times New Roman"/>
          <w:bCs/>
          <w:sz w:val="20"/>
          <w:szCs w:val="20"/>
        </w:rPr>
        <w:t>Tolstoy, Leo.</w:t>
      </w:r>
    </w:p>
    <w:p w:rsidR="00803E5E" w:rsidRPr="00803E5E" w:rsidRDefault="00F852C6" w:rsidP="00103183">
      <w:pPr>
        <w:ind w:left="720" w:hanging="720"/>
        <w:outlineLvl w:val="3"/>
        <w:rPr>
          <w:rFonts w:eastAsia="Times New Roman"/>
          <w:bCs/>
          <w:sz w:val="20"/>
          <w:szCs w:val="20"/>
        </w:rPr>
      </w:pPr>
      <w:r>
        <w:rPr>
          <w:rFonts w:eastAsia="Times New Roman"/>
          <w:bCs/>
          <w:sz w:val="20"/>
          <w:szCs w:val="20"/>
        </w:rPr>
        <w:lastRenderedPageBreak/>
        <w:t xml:space="preserve"> </w:t>
      </w:r>
      <w:r w:rsidR="002E39ED">
        <w:rPr>
          <w:rFonts w:eastAsia="Times New Roman"/>
          <w:bCs/>
          <w:sz w:val="20"/>
          <w:szCs w:val="20"/>
        </w:rPr>
        <w:t xml:space="preserve">  </w:t>
      </w:r>
      <w:r w:rsidR="00803E5E">
        <w:rPr>
          <w:rFonts w:eastAsia="Times New Roman"/>
          <w:bCs/>
          <w:sz w:val="20"/>
          <w:szCs w:val="20"/>
        </w:rPr>
        <w:t>1991.</w:t>
      </w:r>
      <w:r>
        <w:rPr>
          <w:rFonts w:eastAsia="Times New Roman"/>
          <w:bCs/>
          <w:sz w:val="20"/>
          <w:szCs w:val="20"/>
        </w:rPr>
        <w:t xml:space="preserve"> </w:t>
      </w:r>
      <w:r w:rsidR="00803E5E" w:rsidRPr="00F2006A">
        <w:rPr>
          <w:rFonts w:eastAsia="Times New Roman"/>
          <w:bCs/>
          <w:i/>
          <w:sz w:val="20"/>
          <w:szCs w:val="20"/>
        </w:rPr>
        <w:t>Tolstoy’s Short Fiction.</w:t>
      </w:r>
      <w:r w:rsidR="00803E5E">
        <w:rPr>
          <w:rFonts w:eastAsia="Times New Roman"/>
          <w:bCs/>
          <w:sz w:val="20"/>
          <w:szCs w:val="20"/>
        </w:rPr>
        <w:t xml:space="preserve"> Ed. and with revised transl. by Michael R. Katz. New Yo</w:t>
      </w:r>
      <w:r w:rsidR="00F2006A">
        <w:rPr>
          <w:rFonts w:eastAsia="Times New Roman"/>
          <w:bCs/>
          <w:sz w:val="20"/>
          <w:szCs w:val="20"/>
        </w:rPr>
        <w:t>r</w:t>
      </w:r>
      <w:r w:rsidR="00803E5E">
        <w:rPr>
          <w:rFonts w:eastAsia="Times New Roman"/>
          <w:bCs/>
          <w:sz w:val="20"/>
          <w:szCs w:val="20"/>
        </w:rPr>
        <w:t xml:space="preserve">k </w:t>
      </w:r>
      <w:r w:rsidR="00C14010">
        <w:rPr>
          <w:rFonts w:eastAsia="Times New Roman"/>
          <w:bCs/>
          <w:sz w:val="20"/>
          <w:szCs w:val="20"/>
        </w:rPr>
        <w:t>&amp; London: W.W. Norton &amp; Co.</w:t>
      </w:r>
    </w:p>
    <w:p w:rsidR="00103183" w:rsidRDefault="00103183" w:rsidP="00103183">
      <w:pPr>
        <w:pStyle w:val="ad"/>
        <w:ind w:left="720" w:hanging="720"/>
        <w:rPr>
          <w:rFonts w:eastAsia="Times New Roman"/>
          <w:bCs/>
          <w:kern w:val="36"/>
        </w:rPr>
      </w:pPr>
    </w:p>
    <w:sectPr w:rsidR="00103183" w:rsidSect="001D16DD">
      <w:footerReference w:type="default" r:id="rId11"/>
      <w:endnotePr>
        <w:numFmt w:val="decimal"/>
      </w:end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C9E" w:rsidRDefault="00F14C9E" w:rsidP="00D01779">
      <w:r>
        <w:separator/>
      </w:r>
    </w:p>
  </w:endnote>
  <w:endnote w:type="continuationSeparator" w:id="0">
    <w:p w:rsidR="00F14C9E" w:rsidRDefault="00F14C9E" w:rsidP="00D017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5F" w:rsidRDefault="002E475F">
    <w:pPr>
      <w:pStyle w:val="ab"/>
      <w:jc w:val="right"/>
    </w:pPr>
    <w:fldSimple w:instr=" PAGE   \* MERGEFORMAT ">
      <w:r w:rsidR="009079C2">
        <w:rPr>
          <w:noProof/>
        </w:rPr>
        <w:t>1</w:t>
      </w:r>
    </w:fldSimple>
  </w:p>
  <w:p w:rsidR="002E475F" w:rsidRDefault="002E475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C9E" w:rsidRDefault="00F14C9E" w:rsidP="00D01779">
      <w:r>
        <w:separator/>
      </w:r>
    </w:p>
  </w:footnote>
  <w:footnote w:type="continuationSeparator" w:id="0">
    <w:p w:rsidR="00F14C9E" w:rsidRDefault="00F14C9E" w:rsidP="00D01779">
      <w:r>
        <w:continuationSeparator/>
      </w:r>
    </w:p>
  </w:footnote>
  <w:footnote w:id="1">
    <w:p w:rsidR="00D02D4C" w:rsidRPr="00EC67C2" w:rsidRDefault="00D02D4C" w:rsidP="00EC67C2">
      <w:pPr>
        <w:pStyle w:val="ad"/>
        <w:ind w:firstLine="0"/>
      </w:pPr>
      <w:r w:rsidRPr="00EC67C2">
        <w:rPr>
          <w:rStyle w:val="af1"/>
        </w:rPr>
        <w:footnoteRef/>
      </w:r>
      <w:r w:rsidRPr="00EC67C2">
        <w:t xml:space="preserve"> S</w:t>
      </w:r>
      <w:r w:rsidRPr="00EC67C2">
        <w:rPr>
          <w:rFonts w:eastAsia="Times New Roman"/>
          <w:bCs/>
        </w:rPr>
        <w:t>ee</w:t>
      </w:r>
      <w:r>
        <w:rPr>
          <w:rFonts w:eastAsia="Times New Roman"/>
          <w:bCs/>
        </w:rPr>
        <w:t xml:space="preserve">, among other studies, </w:t>
      </w:r>
      <w:r w:rsidRPr="00EC67C2">
        <w:rPr>
          <w:rFonts w:eastAsia="Times New Roman"/>
          <w:b/>
          <w:bCs/>
          <w:lang w:val="ru-RU"/>
        </w:rPr>
        <w:t>Жолковский</w:t>
      </w:r>
      <w:r w:rsidRPr="00EC67C2">
        <w:rPr>
          <w:rFonts w:eastAsia="Times New Roman"/>
          <w:b/>
          <w:bCs/>
        </w:rPr>
        <w:t xml:space="preserve"> 2011, </w:t>
      </w:r>
      <w:r w:rsidRPr="00EC67C2">
        <w:rPr>
          <w:rFonts w:eastAsia="Times New Roman"/>
          <w:b/>
          <w:bCs/>
          <w:lang w:val="ru-RU"/>
        </w:rPr>
        <w:t>Панова</w:t>
      </w:r>
      <w:r w:rsidRPr="00EC67C2">
        <w:rPr>
          <w:rFonts w:eastAsia="Times New Roman"/>
          <w:b/>
          <w:bCs/>
        </w:rPr>
        <w:t xml:space="preserve"> 2011</w:t>
      </w:r>
      <w:r w:rsidRPr="003E4223">
        <w:rPr>
          <w:rFonts w:eastAsia="Times New Roman"/>
          <w:bCs/>
        </w:rPr>
        <w:t>.</w:t>
      </w:r>
    </w:p>
  </w:footnote>
  <w:footnote w:id="2">
    <w:p w:rsidR="00D02D4C" w:rsidRPr="003E4223" w:rsidRDefault="00D02D4C" w:rsidP="00FD41C0">
      <w:pPr>
        <w:ind w:firstLine="0"/>
        <w:jc w:val="center"/>
        <w:rPr>
          <w:b/>
          <w:sz w:val="20"/>
          <w:szCs w:val="20"/>
        </w:rPr>
      </w:pPr>
    </w:p>
    <w:p w:rsidR="00D02D4C" w:rsidRPr="00DB0DEA" w:rsidRDefault="00D02D4C" w:rsidP="00891BA5">
      <w:pPr>
        <w:ind w:firstLine="0"/>
        <w:rPr>
          <w:rFonts w:eastAsia="Times New Roman"/>
          <w:sz w:val="20"/>
          <w:szCs w:val="20"/>
          <w:lang w:val="ru-RU"/>
        </w:rPr>
      </w:pPr>
      <w:r w:rsidRPr="00EC67C2">
        <w:rPr>
          <w:rStyle w:val="af1"/>
          <w:sz w:val="20"/>
          <w:szCs w:val="20"/>
        </w:rPr>
        <w:footnoteRef/>
      </w:r>
      <w:r w:rsidRPr="00EC67C2">
        <w:rPr>
          <w:sz w:val="20"/>
          <w:szCs w:val="20"/>
          <w:lang w:val="ru-RU"/>
        </w:rPr>
        <w:t xml:space="preserve"> </w:t>
      </w:r>
      <w:r>
        <w:rPr>
          <w:rFonts w:eastAsia="Times New Roman"/>
          <w:sz w:val="20"/>
          <w:szCs w:val="20"/>
          <w:lang w:val="ru-RU"/>
        </w:rPr>
        <w:t>«</w:t>
      </w:r>
      <w:r w:rsidRPr="00B937E0">
        <w:rPr>
          <w:rFonts w:eastAsia="Times New Roman"/>
          <w:sz w:val="20"/>
          <w:szCs w:val="20"/>
          <w:lang w:val="ru-RU"/>
        </w:rPr>
        <w:t>В конце 1920 года, в Петербурге, перечитывал я Толстого. Я начал с "Анны Карениной", перешел к "Крейцеровой сонате", потом к</w:t>
      </w:r>
      <w:r w:rsidRPr="00B937E0">
        <w:rPr>
          <w:rFonts w:eastAsia="Times New Roman"/>
          <w:b/>
          <w:sz w:val="20"/>
          <w:szCs w:val="20"/>
          <w:lang w:val="ru-RU"/>
        </w:rPr>
        <w:t xml:space="preserve"> "Смерти Ивана Ильича", </w:t>
      </w:r>
      <w:r w:rsidRPr="00B937E0">
        <w:rPr>
          <w:rFonts w:eastAsia="Times New Roman"/>
          <w:sz w:val="20"/>
          <w:szCs w:val="20"/>
          <w:lang w:val="ru-RU"/>
        </w:rPr>
        <w:t>"Холстомеру", "Хозяину и работнику"</w:t>
      </w:r>
      <w:r>
        <w:rPr>
          <w:rFonts w:eastAsia="Times New Roman"/>
          <w:sz w:val="20"/>
          <w:szCs w:val="20"/>
          <w:lang w:val="ru-RU"/>
        </w:rPr>
        <w:t>»</w:t>
      </w:r>
      <w:r w:rsidRPr="00B937E0">
        <w:rPr>
          <w:rFonts w:eastAsia="Times New Roman"/>
          <w:sz w:val="20"/>
          <w:szCs w:val="20"/>
          <w:lang w:val="ru-RU"/>
        </w:rPr>
        <w:t xml:space="preserve">. </w:t>
      </w:r>
      <w:r w:rsidRPr="00DB0DEA">
        <w:rPr>
          <w:rFonts w:eastAsia="Times New Roman"/>
          <w:sz w:val="20"/>
          <w:szCs w:val="20"/>
          <w:lang w:val="ru-RU"/>
        </w:rPr>
        <w:t>(</w:t>
      </w:r>
      <w:r w:rsidRPr="00B937E0">
        <w:rPr>
          <w:b/>
          <w:sz w:val="20"/>
          <w:szCs w:val="20"/>
          <w:lang w:val="ru-RU"/>
        </w:rPr>
        <w:t>Ходасевич</w:t>
      </w:r>
      <w:r w:rsidRPr="00DB0DEA">
        <w:rPr>
          <w:b/>
          <w:sz w:val="20"/>
          <w:szCs w:val="20"/>
          <w:lang w:val="ru-RU"/>
        </w:rPr>
        <w:t xml:space="preserve"> 1991</w:t>
      </w:r>
      <w:r w:rsidRPr="00DB0DEA">
        <w:rPr>
          <w:sz w:val="20"/>
          <w:szCs w:val="20"/>
          <w:lang w:val="ru-RU"/>
        </w:rPr>
        <w:t>: 241).</w:t>
      </w:r>
    </w:p>
    <w:p w:rsidR="00D02D4C" w:rsidRPr="007C4C17" w:rsidRDefault="00D02D4C">
      <w:pPr>
        <w:pStyle w:val="ad"/>
        <w:rPr>
          <w:lang w:val="ru-RU"/>
        </w:rPr>
      </w:pPr>
    </w:p>
  </w:footnote>
  <w:footnote w:id="3">
    <w:p w:rsidR="00D02D4C" w:rsidRPr="00440FF4" w:rsidRDefault="00D02D4C" w:rsidP="00554504">
      <w:pPr>
        <w:pStyle w:val="ad"/>
        <w:ind w:firstLine="0"/>
      </w:pPr>
      <w:r>
        <w:rPr>
          <w:rStyle w:val="af1"/>
        </w:rPr>
        <w:footnoteRef/>
      </w:r>
      <w:r w:rsidRPr="001D6D44">
        <w:t xml:space="preserve"> </w:t>
      </w:r>
      <w:r>
        <w:t>See</w:t>
      </w:r>
      <w:r w:rsidRPr="001D6D44">
        <w:rPr>
          <w:rFonts w:eastAsia="Times New Roman"/>
        </w:rPr>
        <w:t xml:space="preserve"> </w:t>
      </w:r>
      <w:r w:rsidRPr="001D6D44">
        <w:rPr>
          <w:b/>
          <w:lang w:val="ru-RU"/>
        </w:rPr>
        <w:t>Ходасевич</w:t>
      </w:r>
      <w:r w:rsidRPr="001D6D44">
        <w:rPr>
          <w:b/>
        </w:rPr>
        <w:t xml:space="preserve"> 1991</w:t>
      </w:r>
      <w:r w:rsidRPr="001D6D44">
        <w:t>: 451-458.</w:t>
      </w:r>
      <w:r>
        <w:t xml:space="preserve"> The first version of the article (</w:t>
      </w:r>
      <w:r w:rsidRPr="001D6D44">
        <w:rPr>
          <w:b/>
          <w:lang w:val="ru-RU"/>
        </w:rPr>
        <w:t>Ходасевич</w:t>
      </w:r>
      <w:r w:rsidRPr="001D6D44">
        <w:rPr>
          <w:b/>
        </w:rPr>
        <w:t xml:space="preserve"> 1990</w:t>
      </w:r>
      <w:r w:rsidRPr="001D6D44">
        <w:t xml:space="preserve">: 318-333) </w:t>
      </w:r>
      <w:r>
        <w:t>was delivered</w:t>
      </w:r>
      <w:r w:rsidR="00F852C6">
        <w:t xml:space="preserve"> </w:t>
      </w:r>
      <w:r>
        <w:rPr>
          <w:rFonts w:eastAsia="Times New Roman"/>
        </w:rPr>
        <w:t>by Khodasevich at a meeting dedicated to the memory of Annensky on 14 December</w:t>
      </w:r>
      <w:r w:rsidRPr="00EF537A">
        <w:rPr>
          <w:bCs/>
        </w:rPr>
        <w:t xml:space="preserve"> 1921</w:t>
      </w:r>
      <w:r>
        <w:rPr>
          <w:bCs/>
        </w:rPr>
        <w:t xml:space="preserve"> </w:t>
      </w:r>
      <w:r>
        <w:rPr>
          <w:rFonts w:eastAsia="Times New Roman"/>
        </w:rPr>
        <w:t xml:space="preserve">at the Petersburg House of Arts (Dom Iskusstv). He then published it in the collection </w:t>
      </w:r>
      <w:r w:rsidRPr="00EF537A">
        <w:t>«</w:t>
      </w:r>
      <w:r>
        <w:t>Feniks</w:t>
      </w:r>
      <w:r w:rsidRPr="00EF537A">
        <w:t xml:space="preserve">», </w:t>
      </w:r>
      <w:r>
        <w:t>Bk</w:t>
      </w:r>
      <w:r w:rsidRPr="00EF537A">
        <w:t>. 1 (</w:t>
      </w:r>
      <w:r w:rsidRPr="001D6D44">
        <w:rPr>
          <w:lang w:val="ru-RU"/>
        </w:rPr>
        <w:t>М</w:t>
      </w:r>
      <w:r w:rsidRPr="00EF537A">
        <w:t xml:space="preserve">.: </w:t>
      </w:r>
      <w:r>
        <w:t>Kostry</w:t>
      </w:r>
      <w:r w:rsidRPr="00EF537A">
        <w:t xml:space="preserve">, 1922. </w:t>
      </w:r>
      <w:r>
        <w:t>P</w:t>
      </w:r>
      <w:r w:rsidRPr="00EF537A">
        <w:t xml:space="preserve">. 122-136, </w:t>
      </w:r>
      <w:r>
        <w:t>dated</w:t>
      </w:r>
      <w:r w:rsidR="00F852C6">
        <w:t xml:space="preserve"> </w:t>
      </w:r>
      <w:r w:rsidRPr="00EF537A">
        <w:t>13/</w:t>
      </w:r>
      <w:r w:rsidRPr="001D6D44">
        <w:t>XII</w:t>
      </w:r>
      <w:r w:rsidRPr="00EF537A">
        <w:t>-1921)</w:t>
      </w:r>
      <w:r>
        <w:t>;</w:t>
      </w:r>
      <w:r w:rsidRPr="00EF537A">
        <w:t xml:space="preserve"> </w:t>
      </w:r>
      <w:r>
        <w:t xml:space="preserve">in the journal </w:t>
      </w:r>
      <w:r w:rsidRPr="00EF537A">
        <w:t>«</w:t>
      </w:r>
      <w:r>
        <w:t>Epopeia</w:t>
      </w:r>
      <w:r w:rsidRPr="00EF537A">
        <w:t>» (</w:t>
      </w:r>
      <w:r>
        <w:t>Berlin</w:t>
      </w:r>
      <w:r w:rsidRPr="00EF537A">
        <w:t xml:space="preserve">, 1922, № 3, </w:t>
      </w:r>
      <w:r>
        <w:t xml:space="preserve">December [actually </w:t>
      </w:r>
      <w:r w:rsidRPr="00EF537A">
        <w:t>1923</w:t>
      </w:r>
      <w:r>
        <w:t>].</w:t>
      </w:r>
      <w:r w:rsidRPr="00EF537A">
        <w:t xml:space="preserve"> </w:t>
      </w:r>
      <w:r>
        <w:t>P</w:t>
      </w:r>
      <w:r w:rsidRPr="00EF537A">
        <w:t>. 34-56)</w:t>
      </w:r>
      <w:r>
        <w:t>; and</w:t>
      </w:r>
      <w:r w:rsidRPr="00EF537A">
        <w:t xml:space="preserve"> </w:t>
      </w:r>
      <w:r>
        <w:t>in</w:t>
      </w:r>
      <w:r w:rsidR="00F852C6">
        <w:t xml:space="preserve"> </w:t>
      </w:r>
      <w:r>
        <w:t xml:space="preserve">the newspaper </w:t>
      </w:r>
      <w:r w:rsidRPr="00EF537A">
        <w:t>«</w:t>
      </w:r>
      <w:r>
        <w:t>Vozrozhdenie</w:t>
      </w:r>
      <w:r w:rsidRPr="00EF537A">
        <w:t>» (</w:t>
      </w:r>
      <w:r>
        <w:t>Paris</w:t>
      </w:r>
      <w:r w:rsidRPr="00EF537A">
        <w:t xml:space="preserve"> 14 </w:t>
      </w:r>
      <w:r>
        <w:t>March</w:t>
      </w:r>
      <w:r w:rsidRPr="00EF537A">
        <w:t xml:space="preserve"> 1935, № 3571</w:t>
      </w:r>
      <w:r>
        <w:t>);</w:t>
      </w:r>
      <w:r w:rsidR="00F852C6">
        <w:t xml:space="preserve"> </w:t>
      </w:r>
      <w:r>
        <w:t>see commentaries</w:t>
      </w:r>
      <w:r w:rsidR="00F852C6">
        <w:t xml:space="preserve"> </w:t>
      </w:r>
      <w:r>
        <w:t xml:space="preserve">by John Malmstad and Robert Hughes in </w:t>
      </w:r>
      <w:r w:rsidRPr="001D6D44">
        <w:rPr>
          <w:b/>
          <w:lang w:val="ru-RU"/>
        </w:rPr>
        <w:t>Ходасевич</w:t>
      </w:r>
      <w:r w:rsidRPr="00440FF4">
        <w:rPr>
          <w:b/>
        </w:rPr>
        <w:t xml:space="preserve"> 1990: </w:t>
      </w:r>
      <w:r w:rsidRPr="00440FF4">
        <w:t xml:space="preserve">522). </w:t>
      </w:r>
      <w:r>
        <w:t>Obviously Khodasevich set a great store by this article.</w:t>
      </w:r>
      <w:r w:rsidRPr="00440FF4">
        <w:t>.</w:t>
      </w:r>
    </w:p>
    <w:p w:rsidR="00D02D4C" w:rsidRPr="00440FF4" w:rsidRDefault="00D02D4C" w:rsidP="00554504">
      <w:pPr>
        <w:pStyle w:val="ad"/>
        <w:ind w:firstLine="0"/>
      </w:pPr>
    </w:p>
  </w:footnote>
  <w:footnote w:id="4">
    <w:p w:rsidR="00D02D4C" w:rsidRPr="00440FF4" w:rsidRDefault="00D02D4C" w:rsidP="00554504">
      <w:pPr>
        <w:ind w:right="144" w:firstLine="0"/>
        <w:rPr>
          <w:rFonts w:eastAsia="Times New Roman"/>
          <w:sz w:val="20"/>
          <w:szCs w:val="20"/>
        </w:rPr>
      </w:pPr>
      <w:r w:rsidRPr="00BE7A48">
        <w:rPr>
          <w:rStyle w:val="af1"/>
          <w:sz w:val="20"/>
          <w:szCs w:val="20"/>
        </w:rPr>
        <w:footnoteRef/>
      </w:r>
      <w:r w:rsidRPr="00440FF4">
        <w:rPr>
          <w:sz w:val="20"/>
          <w:szCs w:val="20"/>
        </w:rPr>
        <w:t xml:space="preserve"> </w:t>
      </w:r>
      <w:r>
        <w:rPr>
          <w:sz w:val="20"/>
          <w:szCs w:val="20"/>
        </w:rPr>
        <w:t xml:space="preserve">I am quoting the </w:t>
      </w:r>
      <w:r w:rsidRPr="00440FF4">
        <w:rPr>
          <w:sz w:val="20"/>
          <w:szCs w:val="20"/>
        </w:rPr>
        <w:t xml:space="preserve">1935 </w:t>
      </w:r>
      <w:r>
        <w:rPr>
          <w:sz w:val="20"/>
          <w:szCs w:val="20"/>
        </w:rPr>
        <w:t>version</w:t>
      </w:r>
      <w:r w:rsidRPr="00440FF4">
        <w:rPr>
          <w:sz w:val="20"/>
          <w:szCs w:val="20"/>
        </w:rPr>
        <w:t xml:space="preserve"> (</w:t>
      </w:r>
      <w:r>
        <w:rPr>
          <w:sz w:val="20"/>
          <w:szCs w:val="20"/>
        </w:rPr>
        <w:t>in</w:t>
      </w:r>
      <w:r w:rsidRPr="00440FF4">
        <w:rPr>
          <w:sz w:val="20"/>
          <w:szCs w:val="20"/>
        </w:rPr>
        <w:t xml:space="preserve"> </w:t>
      </w:r>
      <w:r w:rsidRPr="00BE7A48">
        <w:rPr>
          <w:b/>
          <w:sz w:val="20"/>
          <w:szCs w:val="20"/>
          <w:lang w:val="ru-RU"/>
        </w:rPr>
        <w:t>Ходасевич</w:t>
      </w:r>
      <w:r w:rsidRPr="00440FF4">
        <w:rPr>
          <w:b/>
          <w:sz w:val="20"/>
          <w:szCs w:val="20"/>
        </w:rPr>
        <w:t xml:space="preserve"> 1991</w:t>
      </w:r>
      <w:r w:rsidRPr="00440FF4">
        <w:rPr>
          <w:sz w:val="20"/>
          <w:szCs w:val="20"/>
        </w:rPr>
        <w:t xml:space="preserve">: 458), </w:t>
      </w:r>
      <w:r>
        <w:rPr>
          <w:sz w:val="20"/>
          <w:szCs w:val="20"/>
        </w:rPr>
        <w:t>which does not differ significantly from the corresponding passage in the previous versions</w:t>
      </w:r>
      <w:r w:rsidRPr="00440FF4">
        <w:rPr>
          <w:sz w:val="20"/>
          <w:szCs w:val="20"/>
        </w:rPr>
        <w:t xml:space="preserve"> (</w:t>
      </w:r>
      <w:r>
        <w:rPr>
          <w:sz w:val="20"/>
          <w:szCs w:val="20"/>
        </w:rPr>
        <w:t>see</w:t>
      </w:r>
      <w:r w:rsidRPr="00440FF4">
        <w:rPr>
          <w:sz w:val="20"/>
          <w:szCs w:val="20"/>
        </w:rPr>
        <w:t xml:space="preserve"> </w:t>
      </w:r>
      <w:r w:rsidRPr="00BE7A48">
        <w:rPr>
          <w:b/>
          <w:sz w:val="20"/>
          <w:szCs w:val="20"/>
          <w:lang w:val="ru-RU"/>
        </w:rPr>
        <w:t>Ходасевич</w:t>
      </w:r>
      <w:r w:rsidRPr="00440FF4">
        <w:rPr>
          <w:b/>
          <w:sz w:val="20"/>
          <w:szCs w:val="20"/>
        </w:rPr>
        <w:t xml:space="preserve"> 1990</w:t>
      </w:r>
      <w:r w:rsidRPr="00440FF4">
        <w:rPr>
          <w:sz w:val="20"/>
          <w:szCs w:val="20"/>
        </w:rPr>
        <w:t>: 332-333</w:t>
      </w:r>
      <w:r>
        <w:rPr>
          <w:sz w:val="20"/>
          <w:szCs w:val="20"/>
        </w:rPr>
        <w:t xml:space="preserve">, and also </w:t>
      </w:r>
      <w:hyperlink r:id="rId1" w:history="1">
        <w:r w:rsidRPr="00440FF4">
          <w:rPr>
            <w:rStyle w:val="a6"/>
            <w:sz w:val="20"/>
            <w:szCs w:val="20"/>
          </w:rPr>
          <w:t>http://annensky.lib.ru/notes/hod.htm</w:t>
        </w:r>
      </w:hyperlink>
      <w:r w:rsidRPr="00440FF4">
        <w:rPr>
          <w:rFonts w:eastAsia="Times New Roman"/>
          <w:sz w:val="20"/>
          <w:szCs w:val="20"/>
        </w:rPr>
        <w:t>).</w:t>
      </w:r>
    </w:p>
    <w:p w:rsidR="00D02D4C" w:rsidRPr="00440FF4" w:rsidRDefault="00D02D4C" w:rsidP="00554504">
      <w:pPr>
        <w:ind w:right="144"/>
      </w:pPr>
      <w:r w:rsidRPr="00440FF4">
        <w:t xml:space="preserve"> </w:t>
      </w:r>
    </w:p>
  </w:footnote>
  <w:footnote w:id="5">
    <w:p w:rsidR="00D02D4C" w:rsidRPr="001D6D44" w:rsidRDefault="00D02D4C" w:rsidP="001D6D44">
      <w:pPr>
        <w:pStyle w:val="ad"/>
        <w:ind w:firstLine="0"/>
        <w:rPr>
          <w:b/>
        </w:rPr>
      </w:pPr>
      <w:r>
        <w:rPr>
          <w:rStyle w:val="af1"/>
        </w:rPr>
        <w:footnoteRef/>
      </w:r>
      <w:r w:rsidRPr="001D6D44">
        <w:t xml:space="preserve"> </w:t>
      </w:r>
      <w:r>
        <w:t xml:space="preserve">For more detail on this see </w:t>
      </w:r>
      <w:r w:rsidRPr="001D6D44">
        <w:rPr>
          <w:b/>
          <w:lang w:val="ru-RU"/>
        </w:rPr>
        <w:t>Жолковский</w:t>
      </w:r>
      <w:r w:rsidRPr="001D6D44">
        <w:rPr>
          <w:b/>
        </w:rPr>
        <w:t xml:space="preserve"> 2011</w:t>
      </w:r>
      <w:r w:rsidRPr="001D6D44">
        <w:t>.</w:t>
      </w:r>
    </w:p>
    <w:p w:rsidR="00D02D4C" w:rsidRPr="001D6D44" w:rsidRDefault="00D02D4C" w:rsidP="001D6D44">
      <w:pPr>
        <w:pStyle w:val="ad"/>
        <w:ind w:firstLine="0"/>
      </w:pPr>
    </w:p>
  </w:footnote>
  <w:footnote w:id="6">
    <w:p w:rsidR="00D02D4C" w:rsidRPr="006C653B" w:rsidRDefault="00D02D4C" w:rsidP="006C6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sz w:val="20"/>
          <w:szCs w:val="20"/>
        </w:rPr>
      </w:pPr>
      <w:r w:rsidRPr="006C653B">
        <w:rPr>
          <w:rStyle w:val="af1"/>
          <w:sz w:val="20"/>
          <w:szCs w:val="20"/>
        </w:rPr>
        <w:footnoteRef/>
      </w:r>
      <w:r w:rsidRPr="006C653B">
        <w:rPr>
          <w:sz w:val="20"/>
          <w:szCs w:val="20"/>
        </w:rPr>
        <w:t xml:space="preserve"> Thus, one of poetic sources of </w:t>
      </w:r>
      <w:r w:rsidRPr="006C653B">
        <w:rPr>
          <w:i/>
          <w:sz w:val="20"/>
          <w:szCs w:val="20"/>
        </w:rPr>
        <w:t>BTM</w:t>
      </w:r>
      <w:r w:rsidRPr="006C653B">
        <w:rPr>
          <w:sz w:val="20"/>
          <w:szCs w:val="20"/>
        </w:rPr>
        <w:t xml:space="preserve"> is Alexander Blok’s </w:t>
      </w:r>
      <w:r w:rsidRPr="006C653B">
        <w:rPr>
          <w:rFonts w:eastAsia="Times New Roman"/>
          <w:sz w:val="20"/>
          <w:szCs w:val="20"/>
        </w:rPr>
        <w:t xml:space="preserve">«Unizhenie» (1911/1913), written in the same anapestic trimeter with alternating masculine and feminine rhymes and deploying a series of </w:t>
      </w:r>
      <w:r w:rsidRPr="006C653B">
        <w:rPr>
          <w:rFonts w:eastAsia="Times New Roman"/>
          <w:i/>
          <w:sz w:val="20"/>
          <w:szCs w:val="20"/>
        </w:rPr>
        <w:t xml:space="preserve">Razve </w:t>
      </w:r>
      <w:r w:rsidRPr="006C653B">
        <w:rPr>
          <w:rFonts w:eastAsia="Times New Roman"/>
          <w:sz w:val="20"/>
          <w:szCs w:val="20"/>
        </w:rPr>
        <w:t xml:space="preserve">clauses: </w:t>
      </w:r>
      <w:r w:rsidRPr="006C653B">
        <w:rPr>
          <w:rFonts w:eastAsia="Times New Roman"/>
          <w:b/>
          <w:i/>
          <w:sz w:val="20"/>
          <w:szCs w:val="20"/>
          <w:lang w:val="ru-RU"/>
        </w:rPr>
        <w:t>Разве</w:t>
      </w:r>
      <w:r w:rsidRPr="006C653B">
        <w:rPr>
          <w:rFonts w:eastAsia="Times New Roman"/>
          <w:i/>
          <w:sz w:val="20"/>
          <w:szCs w:val="20"/>
        </w:rPr>
        <w:t xml:space="preserve"> </w:t>
      </w:r>
      <w:r w:rsidRPr="006C653B">
        <w:rPr>
          <w:rFonts w:eastAsia="Times New Roman"/>
          <w:i/>
          <w:sz w:val="20"/>
          <w:szCs w:val="20"/>
          <w:lang w:val="ru-RU"/>
        </w:rPr>
        <w:t>дом</w:t>
      </w:r>
      <w:r w:rsidRPr="006C653B">
        <w:rPr>
          <w:rFonts w:eastAsia="Times New Roman"/>
          <w:i/>
          <w:sz w:val="20"/>
          <w:szCs w:val="20"/>
        </w:rPr>
        <w:t xml:space="preserve"> </w:t>
      </w:r>
      <w:r w:rsidRPr="006C653B">
        <w:rPr>
          <w:rFonts w:eastAsia="Times New Roman"/>
          <w:i/>
          <w:sz w:val="20"/>
          <w:szCs w:val="20"/>
          <w:lang w:val="ru-RU"/>
        </w:rPr>
        <w:t>этот</w:t>
      </w:r>
      <w:r w:rsidRPr="006C653B">
        <w:rPr>
          <w:rFonts w:eastAsia="Times New Roman"/>
          <w:i/>
          <w:sz w:val="20"/>
          <w:szCs w:val="20"/>
        </w:rPr>
        <w:t xml:space="preserve"> -- </w:t>
      </w:r>
      <w:r w:rsidRPr="006C653B">
        <w:rPr>
          <w:rFonts w:eastAsia="Times New Roman"/>
          <w:i/>
          <w:sz w:val="20"/>
          <w:szCs w:val="20"/>
          <w:lang w:val="ru-RU"/>
        </w:rPr>
        <w:t>дом</w:t>
      </w:r>
      <w:r w:rsidRPr="006C653B">
        <w:rPr>
          <w:rFonts w:eastAsia="Times New Roman"/>
          <w:i/>
          <w:sz w:val="20"/>
          <w:szCs w:val="20"/>
        </w:rPr>
        <w:t xml:space="preserve"> </w:t>
      </w:r>
      <w:r w:rsidRPr="006C653B">
        <w:rPr>
          <w:rFonts w:eastAsia="Times New Roman"/>
          <w:i/>
          <w:sz w:val="20"/>
          <w:szCs w:val="20"/>
          <w:lang w:val="ru-RU"/>
        </w:rPr>
        <w:t>в</w:t>
      </w:r>
      <w:r w:rsidRPr="006C653B">
        <w:rPr>
          <w:rFonts w:eastAsia="Times New Roman"/>
          <w:i/>
          <w:sz w:val="20"/>
          <w:szCs w:val="20"/>
        </w:rPr>
        <w:t xml:space="preserve"> </w:t>
      </w:r>
      <w:r w:rsidRPr="006C653B">
        <w:rPr>
          <w:rFonts w:eastAsia="Times New Roman"/>
          <w:i/>
          <w:sz w:val="20"/>
          <w:szCs w:val="20"/>
          <w:lang w:val="ru-RU"/>
        </w:rPr>
        <w:t>самом</w:t>
      </w:r>
      <w:r w:rsidRPr="006C653B">
        <w:rPr>
          <w:rFonts w:eastAsia="Times New Roman"/>
          <w:i/>
          <w:sz w:val="20"/>
          <w:szCs w:val="20"/>
        </w:rPr>
        <w:t xml:space="preserve"> </w:t>
      </w:r>
      <w:r w:rsidRPr="006C653B">
        <w:rPr>
          <w:rFonts w:eastAsia="Times New Roman"/>
          <w:i/>
          <w:sz w:val="20"/>
          <w:szCs w:val="20"/>
          <w:lang w:val="ru-RU"/>
        </w:rPr>
        <w:t>деле</w:t>
      </w:r>
      <w:r w:rsidRPr="006C653B">
        <w:rPr>
          <w:rFonts w:eastAsia="Times New Roman"/>
          <w:i/>
          <w:sz w:val="20"/>
          <w:szCs w:val="20"/>
        </w:rPr>
        <w:t xml:space="preserve">? </w:t>
      </w:r>
      <w:r w:rsidRPr="006C653B">
        <w:rPr>
          <w:rFonts w:eastAsia="Times New Roman"/>
          <w:b/>
          <w:i/>
          <w:sz w:val="20"/>
          <w:szCs w:val="20"/>
          <w:lang w:val="ru-RU"/>
        </w:rPr>
        <w:t>Разве</w:t>
      </w:r>
      <w:r w:rsidRPr="006C653B">
        <w:rPr>
          <w:rFonts w:eastAsia="Times New Roman"/>
          <w:i/>
          <w:sz w:val="20"/>
          <w:szCs w:val="20"/>
          <w:lang w:val="ru-RU"/>
        </w:rPr>
        <w:t xml:space="preserve"> </w:t>
      </w:r>
      <w:r w:rsidRPr="006C653B">
        <w:rPr>
          <w:rFonts w:eastAsia="Times New Roman"/>
          <w:b/>
          <w:sz w:val="20"/>
          <w:szCs w:val="20"/>
          <w:lang w:val="ru-RU"/>
        </w:rPr>
        <w:t>так</w:t>
      </w:r>
      <w:r w:rsidRPr="006C653B">
        <w:rPr>
          <w:rFonts w:eastAsia="Times New Roman"/>
          <w:i/>
          <w:sz w:val="20"/>
          <w:szCs w:val="20"/>
          <w:lang w:val="ru-RU"/>
        </w:rPr>
        <w:t xml:space="preserve"> суждено меж людьми? </w:t>
      </w:r>
      <w:r w:rsidRPr="006C653B">
        <w:rPr>
          <w:rFonts w:eastAsia="Times New Roman"/>
          <w:b/>
          <w:i/>
          <w:sz w:val="20"/>
          <w:szCs w:val="20"/>
          <w:lang w:val="ru-RU"/>
        </w:rPr>
        <w:t>Разве</w:t>
      </w:r>
      <w:r w:rsidRPr="006C653B">
        <w:rPr>
          <w:rFonts w:eastAsia="Times New Roman"/>
          <w:i/>
          <w:sz w:val="20"/>
          <w:szCs w:val="20"/>
          <w:lang w:val="ru-RU"/>
        </w:rPr>
        <w:t xml:space="preserve"> рад я сегодняшней встрече? </w:t>
      </w:r>
      <w:r w:rsidRPr="006C653B">
        <w:rPr>
          <w:rFonts w:eastAsia="Times New Roman"/>
          <w:i/>
          <w:sz w:val="20"/>
          <w:szCs w:val="20"/>
        </w:rPr>
        <w:t>&lt;…&gt; (</w:t>
      </w:r>
      <w:r w:rsidRPr="006C653B">
        <w:rPr>
          <w:rFonts w:eastAsia="Times New Roman"/>
          <w:b/>
          <w:i/>
          <w:sz w:val="20"/>
          <w:szCs w:val="20"/>
          <w:lang w:val="ru-RU"/>
        </w:rPr>
        <w:t>Разве</w:t>
      </w:r>
      <w:r w:rsidRPr="006C653B">
        <w:rPr>
          <w:rFonts w:eastAsia="Times New Roman"/>
          <w:i/>
          <w:sz w:val="20"/>
          <w:szCs w:val="20"/>
        </w:rPr>
        <w:t xml:space="preserve"> </w:t>
      </w:r>
      <w:r w:rsidRPr="006C653B">
        <w:rPr>
          <w:rFonts w:eastAsia="Times New Roman"/>
          <w:b/>
          <w:sz w:val="20"/>
          <w:szCs w:val="20"/>
          <w:lang w:val="ru-RU"/>
        </w:rPr>
        <w:t>это</w:t>
      </w:r>
      <w:r w:rsidRPr="006C653B">
        <w:rPr>
          <w:rFonts w:eastAsia="Times New Roman"/>
          <w:i/>
          <w:sz w:val="20"/>
          <w:szCs w:val="20"/>
        </w:rPr>
        <w:t xml:space="preserve"> </w:t>
      </w:r>
      <w:r w:rsidRPr="006C653B">
        <w:rPr>
          <w:rFonts w:eastAsia="Times New Roman"/>
          <w:i/>
          <w:sz w:val="20"/>
          <w:szCs w:val="20"/>
          <w:lang w:val="ru-RU"/>
        </w:rPr>
        <w:t>мы</w:t>
      </w:r>
      <w:r w:rsidRPr="006C653B">
        <w:rPr>
          <w:rFonts w:eastAsia="Times New Roman"/>
          <w:i/>
          <w:sz w:val="20"/>
          <w:szCs w:val="20"/>
        </w:rPr>
        <w:t xml:space="preserve"> </w:t>
      </w:r>
      <w:r w:rsidRPr="006C653B">
        <w:rPr>
          <w:rFonts w:eastAsia="Times New Roman"/>
          <w:i/>
          <w:sz w:val="20"/>
          <w:szCs w:val="20"/>
          <w:lang w:val="ru-RU"/>
        </w:rPr>
        <w:t>звали</w:t>
      </w:r>
      <w:r w:rsidRPr="006C653B">
        <w:rPr>
          <w:rFonts w:eastAsia="Times New Roman"/>
          <w:i/>
          <w:sz w:val="20"/>
          <w:szCs w:val="20"/>
        </w:rPr>
        <w:t xml:space="preserve"> </w:t>
      </w:r>
      <w:r w:rsidRPr="006C653B">
        <w:rPr>
          <w:rFonts w:eastAsia="Times New Roman"/>
          <w:i/>
          <w:sz w:val="20"/>
          <w:szCs w:val="20"/>
          <w:lang w:val="ru-RU"/>
        </w:rPr>
        <w:t>любовью</w:t>
      </w:r>
      <w:r w:rsidRPr="006C653B">
        <w:rPr>
          <w:rFonts w:eastAsia="Times New Roman"/>
          <w:i/>
          <w:sz w:val="20"/>
          <w:szCs w:val="20"/>
        </w:rPr>
        <w:t>?</w:t>
      </w:r>
      <w:r w:rsidRPr="006C653B">
        <w:rPr>
          <w:rFonts w:eastAsia="Times New Roman"/>
          <w:sz w:val="20"/>
          <w:szCs w:val="20"/>
        </w:rPr>
        <w:t>) This poem, in its turn, has a literary pre-text – prosaic: “</w:t>
      </w:r>
      <w:r w:rsidRPr="006C653B">
        <w:rPr>
          <w:rFonts w:eastAsia="Times New Roman"/>
          <w:sz w:val="20"/>
          <w:szCs w:val="20"/>
          <w:lang w:val="ru-RU"/>
        </w:rPr>
        <w:t>Разве</w:t>
      </w:r>
      <w:r w:rsidRPr="006C653B">
        <w:rPr>
          <w:rFonts w:eastAsia="Times New Roman"/>
          <w:sz w:val="20"/>
          <w:szCs w:val="20"/>
        </w:rPr>
        <w:t xml:space="preserve"> </w:t>
      </w:r>
      <w:r w:rsidRPr="006C653B">
        <w:rPr>
          <w:rFonts w:eastAsia="Times New Roman"/>
          <w:sz w:val="20"/>
          <w:szCs w:val="20"/>
          <w:lang w:val="ru-RU"/>
        </w:rPr>
        <w:t>эдак</w:t>
      </w:r>
      <w:r w:rsidRPr="006C653B">
        <w:rPr>
          <w:rFonts w:eastAsia="Times New Roman"/>
          <w:sz w:val="20"/>
          <w:szCs w:val="20"/>
        </w:rPr>
        <w:t xml:space="preserve"> </w:t>
      </w:r>
      <w:r w:rsidRPr="006C653B">
        <w:rPr>
          <w:rFonts w:eastAsia="Times New Roman"/>
          <w:sz w:val="20"/>
          <w:szCs w:val="20"/>
          <w:lang w:val="ru-RU"/>
        </w:rPr>
        <w:t>любят</w:t>
      </w:r>
      <w:r w:rsidRPr="006C653B">
        <w:rPr>
          <w:rFonts w:eastAsia="Times New Roman"/>
          <w:sz w:val="20"/>
          <w:szCs w:val="20"/>
        </w:rPr>
        <w:t>?”, “</w:t>
      </w:r>
      <w:r w:rsidRPr="006C653B">
        <w:rPr>
          <w:rFonts w:eastAsia="Times New Roman"/>
          <w:sz w:val="20"/>
          <w:szCs w:val="20"/>
          <w:lang w:val="ru-RU"/>
        </w:rPr>
        <w:t>Разве</w:t>
      </w:r>
      <w:r w:rsidRPr="006C653B">
        <w:rPr>
          <w:rFonts w:eastAsia="Times New Roman"/>
          <w:sz w:val="20"/>
          <w:szCs w:val="20"/>
        </w:rPr>
        <w:t xml:space="preserve"> </w:t>
      </w:r>
      <w:r w:rsidRPr="006C653B">
        <w:rPr>
          <w:rFonts w:eastAsia="Times New Roman"/>
          <w:sz w:val="20"/>
          <w:szCs w:val="20"/>
          <w:lang w:val="ru-RU"/>
        </w:rPr>
        <w:t>эдак</w:t>
      </w:r>
      <w:r w:rsidRPr="006C653B">
        <w:rPr>
          <w:rFonts w:eastAsia="Times New Roman"/>
          <w:sz w:val="20"/>
          <w:szCs w:val="20"/>
        </w:rPr>
        <w:t xml:space="preserve"> </w:t>
      </w:r>
      <w:r w:rsidRPr="006C653B">
        <w:rPr>
          <w:rFonts w:eastAsia="Times New Roman"/>
          <w:sz w:val="20"/>
          <w:szCs w:val="20"/>
          <w:lang w:val="ru-RU"/>
        </w:rPr>
        <w:t>человек</w:t>
      </w:r>
      <w:r w:rsidRPr="006C653B">
        <w:rPr>
          <w:rFonts w:eastAsia="Times New Roman"/>
          <w:sz w:val="20"/>
          <w:szCs w:val="20"/>
        </w:rPr>
        <w:t xml:space="preserve"> </w:t>
      </w:r>
      <w:r w:rsidRPr="006C653B">
        <w:rPr>
          <w:rFonts w:eastAsia="Times New Roman"/>
          <w:sz w:val="20"/>
          <w:szCs w:val="20"/>
          <w:lang w:val="ru-RU"/>
        </w:rPr>
        <w:t>с</w:t>
      </w:r>
      <w:r w:rsidRPr="006C653B">
        <w:rPr>
          <w:rFonts w:eastAsia="Times New Roman"/>
          <w:sz w:val="20"/>
          <w:szCs w:val="20"/>
        </w:rPr>
        <w:t xml:space="preserve"> </w:t>
      </w:r>
      <w:r w:rsidRPr="006C653B">
        <w:rPr>
          <w:rFonts w:eastAsia="Times New Roman"/>
          <w:sz w:val="20"/>
          <w:szCs w:val="20"/>
          <w:lang w:val="ru-RU"/>
        </w:rPr>
        <w:t>человеком</w:t>
      </w:r>
      <w:r w:rsidRPr="006C653B">
        <w:rPr>
          <w:rFonts w:eastAsia="Times New Roman"/>
          <w:sz w:val="20"/>
          <w:szCs w:val="20"/>
        </w:rPr>
        <w:t xml:space="preserve"> </w:t>
      </w:r>
      <w:r w:rsidRPr="006C653B">
        <w:rPr>
          <w:rFonts w:eastAsia="Times New Roman"/>
          <w:sz w:val="20"/>
          <w:szCs w:val="20"/>
          <w:lang w:val="ru-RU"/>
        </w:rPr>
        <w:t>сходиться</w:t>
      </w:r>
      <w:r w:rsidRPr="006C653B">
        <w:rPr>
          <w:rFonts w:eastAsia="Times New Roman"/>
          <w:sz w:val="20"/>
          <w:szCs w:val="20"/>
        </w:rPr>
        <w:t xml:space="preserve"> </w:t>
      </w:r>
      <w:r w:rsidRPr="006C653B">
        <w:rPr>
          <w:rFonts w:eastAsia="Times New Roman"/>
          <w:sz w:val="20"/>
          <w:szCs w:val="20"/>
          <w:lang w:val="ru-RU"/>
        </w:rPr>
        <w:t>должны</w:t>
      </w:r>
      <w:r w:rsidRPr="006C653B">
        <w:rPr>
          <w:rFonts w:eastAsia="Times New Roman"/>
          <w:sz w:val="20"/>
          <w:szCs w:val="20"/>
        </w:rPr>
        <w:t>?” (</w:t>
      </w:r>
      <w:r w:rsidRPr="006C653B">
        <w:rPr>
          <w:rFonts w:eastAsia="Times New Roman"/>
          <w:sz w:val="20"/>
          <w:szCs w:val="20"/>
          <w:lang w:val="ru-RU"/>
        </w:rPr>
        <w:t>Достоевский</w:t>
      </w:r>
      <w:r w:rsidRPr="006C653B">
        <w:rPr>
          <w:rFonts w:eastAsia="Times New Roman"/>
          <w:sz w:val="20"/>
          <w:szCs w:val="20"/>
        </w:rPr>
        <w:t>, “</w:t>
      </w:r>
      <w:r w:rsidRPr="006C653B">
        <w:rPr>
          <w:rFonts w:eastAsia="Times New Roman"/>
          <w:sz w:val="20"/>
          <w:szCs w:val="20"/>
          <w:lang w:val="ru-RU"/>
        </w:rPr>
        <w:t>Записки</w:t>
      </w:r>
      <w:r w:rsidRPr="006C653B">
        <w:rPr>
          <w:rFonts w:eastAsia="Times New Roman"/>
          <w:sz w:val="20"/>
          <w:szCs w:val="20"/>
        </w:rPr>
        <w:t xml:space="preserve"> </w:t>
      </w:r>
      <w:r w:rsidRPr="006C653B">
        <w:rPr>
          <w:rFonts w:eastAsia="Times New Roman"/>
          <w:sz w:val="20"/>
          <w:szCs w:val="20"/>
          <w:lang w:val="ru-RU"/>
        </w:rPr>
        <w:t>из</w:t>
      </w:r>
      <w:r w:rsidRPr="006C653B">
        <w:rPr>
          <w:rFonts w:eastAsia="Times New Roman"/>
          <w:sz w:val="20"/>
          <w:szCs w:val="20"/>
        </w:rPr>
        <w:t xml:space="preserve"> </w:t>
      </w:r>
      <w:r w:rsidRPr="006C653B">
        <w:rPr>
          <w:rFonts w:eastAsia="Times New Roman"/>
          <w:sz w:val="20"/>
          <w:szCs w:val="20"/>
          <w:lang w:val="ru-RU"/>
        </w:rPr>
        <w:t>подполья</w:t>
      </w:r>
      <w:r w:rsidRPr="006C653B">
        <w:rPr>
          <w:rFonts w:eastAsia="Times New Roman"/>
          <w:sz w:val="20"/>
          <w:szCs w:val="20"/>
        </w:rPr>
        <w:t xml:space="preserve">”; see commentaries by S. Iu. Iasenskii and S. N. Bystrov in: </w:t>
      </w:r>
      <w:r w:rsidRPr="006C653B">
        <w:rPr>
          <w:rFonts w:eastAsia="Times New Roman"/>
          <w:b/>
          <w:sz w:val="20"/>
          <w:szCs w:val="20"/>
          <w:lang w:val="ru-RU"/>
        </w:rPr>
        <w:t>Блок</w:t>
      </w:r>
      <w:r w:rsidRPr="006C653B">
        <w:rPr>
          <w:rFonts w:eastAsia="Times New Roman"/>
          <w:b/>
          <w:sz w:val="20"/>
          <w:szCs w:val="20"/>
        </w:rPr>
        <w:t>: 601)</w:t>
      </w:r>
      <w:r w:rsidRPr="006C653B">
        <w:rPr>
          <w:rFonts w:eastAsia="Times New Roman"/>
          <w:sz w:val="20"/>
          <w:szCs w:val="20"/>
        </w:rPr>
        <w:t xml:space="preserve">. </w:t>
      </w:r>
    </w:p>
    <w:p w:rsidR="00D02D4C" w:rsidRPr="006A2044" w:rsidRDefault="00D02D4C" w:rsidP="00EC6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rPr>
      </w:pPr>
    </w:p>
    <w:p w:rsidR="00D02D4C" w:rsidRPr="006A2044" w:rsidRDefault="00D02D4C" w:rsidP="00EC67C2">
      <w:pPr>
        <w:pStyle w:val="ad"/>
        <w:ind w:firstLine="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49D2"/>
    <w:multiLevelType w:val="hybridMultilevel"/>
    <w:tmpl w:val="2F94AA36"/>
    <w:lvl w:ilvl="0" w:tplc="AB823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59631B"/>
    <w:multiLevelType w:val="hybridMultilevel"/>
    <w:tmpl w:val="F9664CA6"/>
    <w:lvl w:ilvl="0" w:tplc="F6A2469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CE75D4"/>
    <w:multiLevelType w:val="hybridMultilevel"/>
    <w:tmpl w:val="926CC278"/>
    <w:lvl w:ilvl="0" w:tplc="E454E9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0451ED"/>
    <w:multiLevelType w:val="multilevel"/>
    <w:tmpl w:val="5A725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4449"/>
    <w:rsid w:val="00001315"/>
    <w:rsid w:val="00006269"/>
    <w:rsid w:val="0001155D"/>
    <w:rsid w:val="000126CC"/>
    <w:rsid w:val="00015672"/>
    <w:rsid w:val="00015B62"/>
    <w:rsid w:val="000168B7"/>
    <w:rsid w:val="00017BBD"/>
    <w:rsid w:val="00021B0A"/>
    <w:rsid w:val="00024DD0"/>
    <w:rsid w:val="00026EC2"/>
    <w:rsid w:val="00035170"/>
    <w:rsid w:val="000366B9"/>
    <w:rsid w:val="00041B22"/>
    <w:rsid w:val="00042920"/>
    <w:rsid w:val="000456CD"/>
    <w:rsid w:val="00045FB8"/>
    <w:rsid w:val="000537DD"/>
    <w:rsid w:val="00053CF6"/>
    <w:rsid w:val="000545CE"/>
    <w:rsid w:val="00055FE9"/>
    <w:rsid w:val="00056F4A"/>
    <w:rsid w:val="00056FAC"/>
    <w:rsid w:val="00060D21"/>
    <w:rsid w:val="00063288"/>
    <w:rsid w:val="00064515"/>
    <w:rsid w:val="00066F02"/>
    <w:rsid w:val="000702CB"/>
    <w:rsid w:val="00071DCD"/>
    <w:rsid w:val="000750F9"/>
    <w:rsid w:val="0008007B"/>
    <w:rsid w:val="00080279"/>
    <w:rsid w:val="00081F29"/>
    <w:rsid w:val="000843CB"/>
    <w:rsid w:val="0008541F"/>
    <w:rsid w:val="00085439"/>
    <w:rsid w:val="0008574D"/>
    <w:rsid w:val="00086B41"/>
    <w:rsid w:val="000872D7"/>
    <w:rsid w:val="0009217E"/>
    <w:rsid w:val="0009325B"/>
    <w:rsid w:val="00096B3E"/>
    <w:rsid w:val="000A045C"/>
    <w:rsid w:val="000A4E42"/>
    <w:rsid w:val="000B0D93"/>
    <w:rsid w:val="000B5DDE"/>
    <w:rsid w:val="000B7041"/>
    <w:rsid w:val="000B7EF2"/>
    <w:rsid w:val="000C23B7"/>
    <w:rsid w:val="000C400D"/>
    <w:rsid w:val="000C49E5"/>
    <w:rsid w:val="000D0443"/>
    <w:rsid w:val="000D0CA2"/>
    <w:rsid w:val="000D1974"/>
    <w:rsid w:val="000D4710"/>
    <w:rsid w:val="000D5682"/>
    <w:rsid w:val="000E5B84"/>
    <w:rsid w:val="000F0C4A"/>
    <w:rsid w:val="000F374C"/>
    <w:rsid w:val="000F7835"/>
    <w:rsid w:val="0010039A"/>
    <w:rsid w:val="00101685"/>
    <w:rsid w:val="00101989"/>
    <w:rsid w:val="001019F0"/>
    <w:rsid w:val="00102D0F"/>
    <w:rsid w:val="00103183"/>
    <w:rsid w:val="00115F3D"/>
    <w:rsid w:val="001216BB"/>
    <w:rsid w:val="00122939"/>
    <w:rsid w:val="00127773"/>
    <w:rsid w:val="00130870"/>
    <w:rsid w:val="001315ED"/>
    <w:rsid w:val="00135549"/>
    <w:rsid w:val="00137B34"/>
    <w:rsid w:val="001436AD"/>
    <w:rsid w:val="00151E64"/>
    <w:rsid w:val="00156C3F"/>
    <w:rsid w:val="00165036"/>
    <w:rsid w:val="00165653"/>
    <w:rsid w:val="00165F09"/>
    <w:rsid w:val="001671B1"/>
    <w:rsid w:val="00177727"/>
    <w:rsid w:val="00182731"/>
    <w:rsid w:val="00183389"/>
    <w:rsid w:val="00194324"/>
    <w:rsid w:val="001A1734"/>
    <w:rsid w:val="001A4519"/>
    <w:rsid w:val="001A6515"/>
    <w:rsid w:val="001B6AF8"/>
    <w:rsid w:val="001B75BD"/>
    <w:rsid w:val="001C06F3"/>
    <w:rsid w:val="001C0C2A"/>
    <w:rsid w:val="001C35D4"/>
    <w:rsid w:val="001C68F2"/>
    <w:rsid w:val="001D16DD"/>
    <w:rsid w:val="001D1D09"/>
    <w:rsid w:val="001D2071"/>
    <w:rsid w:val="001D4453"/>
    <w:rsid w:val="001D6D44"/>
    <w:rsid w:val="001E398F"/>
    <w:rsid w:val="001E4291"/>
    <w:rsid w:val="001E4805"/>
    <w:rsid w:val="001F4989"/>
    <w:rsid w:val="001F5D79"/>
    <w:rsid w:val="00203A5B"/>
    <w:rsid w:val="00204535"/>
    <w:rsid w:val="00205317"/>
    <w:rsid w:val="00213C1D"/>
    <w:rsid w:val="00227210"/>
    <w:rsid w:val="00227D07"/>
    <w:rsid w:val="00231C9F"/>
    <w:rsid w:val="002351B6"/>
    <w:rsid w:val="00240783"/>
    <w:rsid w:val="002414B3"/>
    <w:rsid w:val="00247D6C"/>
    <w:rsid w:val="002502FD"/>
    <w:rsid w:val="0025706D"/>
    <w:rsid w:val="00260164"/>
    <w:rsid w:val="002606BA"/>
    <w:rsid w:val="002652C4"/>
    <w:rsid w:val="002712CB"/>
    <w:rsid w:val="002723F6"/>
    <w:rsid w:val="00273F62"/>
    <w:rsid w:val="002751AA"/>
    <w:rsid w:val="00277A60"/>
    <w:rsid w:val="00280393"/>
    <w:rsid w:val="00284393"/>
    <w:rsid w:val="00284F7E"/>
    <w:rsid w:val="00285ABE"/>
    <w:rsid w:val="00292C2D"/>
    <w:rsid w:val="0029336A"/>
    <w:rsid w:val="00295193"/>
    <w:rsid w:val="00295B10"/>
    <w:rsid w:val="00296CEB"/>
    <w:rsid w:val="002A55FF"/>
    <w:rsid w:val="002B0373"/>
    <w:rsid w:val="002B49F6"/>
    <w:rsid w:val="002B4CC5"/>
    <w:rsid w:val="002B4D09"/>
    <w:rsid w:val="002B64C1"/>
    <w:rsid w:val="002B708B"/>
    <w:rsid w:val="002C1AF5"/>
    <w:rsid w:val="002C3C2B"/>
    <w:rsid w:val="002C42DF"/>
    <w:rsid w:val="002C69BB"/>
    <w:rsid w:val="002D0478"/>
    <w:rsid w:val="002D0C8F"/>
    <w:rsid w:val="002D2087"/>
    <w:rsid w:val="002D2CC4"/>
    <w:rsid w:val="002D6BA0"/>
    <w:rsid w:val="002E0C54"/>
    <w:rsid w:val="002E39ED"/>
    <w:rsid w:val="002E43B8"/>
    <w:rsid w:val="002E475F"/>
    <w:rsid w:val="002E5269"/>
    <w:rsid w:val="002E73E2"/>
    <w:rsid w:val="002E75CF"/>
    <w:rsid w:val="002F2DB7"/>
    <w:rsid w:val="002F77AE"/>
    <w:rsid w:val="00301F2A"/>
    <w:rsid w:val="0030228E"/>
    <w:rsid w:val="00304AEC"/>
    <w:rsid w:val="00306B0F"/>
    <w:rsid w:val="00307D73"/>
    <w:rsid w:val="00310A28"/>
    <w:rsid w:val="0031419D"/>
    <w:rsid w:val="00314595"/>
    <w:rsid w:val="00315721"/>
    <w:rsid w:val="00315BBC"/>
    <w:rsid w:val="003229C9"/>
    <w:rsid w:val="00323C3C"/>
    <w:rsid w:val="00325931"/>
    <w:rsid w:val="00336473"/>
    <w:rsid w:val="003419C4"/>
    <w:rsid w:val="00343075"/>
    <w:rsid w:val="00343579"/>
    <w:rsid w:val="00346614"/>
    <w:rsid w:val="00353391"/>
    <w:rsid w:val="0035395B"/>
    <w:rsid w:val="00354396"/>
    <w:rsid w:val="00354711"/>
    <w:rsid w:val="0036269D"/>
    <w:rsid w:val="00362724"/>
    <w:rsid w:val="0036463A"/>
    <w:rsid w:val="00364AC7"/>
    <w:rsid w:val="00366D66"/>
    <w:rsid w:val="003712E0"/>
    <w:rsid w:val="00372A63"/>
    <w:rsid w:val="00373700"/>
    <w:rsid w:val="00377557"/>
    <w:rsid w:val="00381AE7"/>
    <w:rsid w:val="00382E79"/>
    <w:rsid w:val="00382F1E"/>
    <w:rsid w:val="00384C4C"/>
    <w:rsid w:val="0038684B"/>
    <w:rsid w:val="003873E9"/>
    <w:rsid w:val="0038765A"/>
    <w:rsid w:val="00387D1F"/>
    <w:rsid w:val="0039020A"/>
    <w:rsid w:val="00391E36"/>
    <w:rsid w:val="003932DE"/>
    <w:rsid w:val="0039425E"/>
    <w:rsid w:val="00394D82"/>
    <w:rsid w:val="003A2867"/>
    <w:rsid w:val="003A35AA"/>
    <w:rsid w:val="003A3C82"/>
    <w:rsid w:val="003A4449"/>
    <w:rsid w:val="003A615D"/>
    <w:rsid w:val="003B04EF"/>
    <w:rsid w:val="003B5E39"/>
    <w:rsid w:val="003B6490"/>
    <w:rsid w:val="003B69F1"/>
    <w:rsid w:val="003B6C5F"/>
    <w:rsid w:val="003B7835"/>
    <w:rsid w:val="003C4F14"/>
    <w:rsid w:val="003C6574"/>
    <w:rsid w:val="003D2CC0"/>
    <w:rsid w:val="003D32BC"/>
    <w:rsid w:val="003D7749"/>
    <w:rsid w:val="003E3D90"/>
    <w:rsid w:val="003E4223"/>
    <w:rsid w:val="003E50B4"/>
    <w:rsid w:val="003F153D"/>
    <w:rsid w:val="003F1B60"/>
    <w:rsid w:val="003F1FC4"/>
    <w:rsid w:val="003F2077"/>
    <w:rsid w:val="003F20F0"/>
    <w:rsid w:val="004056E1"/>
    <w:rsid w:val="00405734"/>
    <w:rsid w:val="00415A45"/>
    <w:rsid w:val="00415C1E"/>
    <w:rsid w:val="004217DE"/>
    <w:rsid w:val="00422B64"/>
    <w:rsid w:val="00425F8B"/>
    <w:rsid w:val="00427384"/>
    <w:rsid w:val="00432AED"/>
    <w:rsid w:val="00433059"/>
    <w:rsid w:val="0043625E"/>
    <w:rsid w:val="00437F5B"/>
    <w:rsid w:val="00440BE9"/>
    <w:rsid w:val="00440FF4"/>
    <w:rsid w:val="0044321D"/>
    <w:rsid w:val="00446648"/>
    <w:rsid w:val="0044681E"/>
    <w:rsid w:val="00446D1D"/>
    <w:rsid w:val="00447A64"/>
    <w:rsid w:val="00451FCB"/>
    <w:rsid w:val="00452C29"/>
    <w:rsid w:val="00454064"/>
    <w:rsid w:val="0045474B"/>
    <w:rsid w:val="00455234"/>
    <w:rsid w:val="00462334"/>
    <w:rsid w:val="00462E91"/>
    <w:rsid w:val="004651FC"/>
    <w:rsid w:val="00465FAA"/>
    <w:rsid w:val="00473D1D"/>
    <w:rsid w:val="00476500"/>
    <w:rsid w:val="00477AB1"/>
    <w:rsid w:val="00477B61"/>
    <w:rsid w:val="00483430"/>
    <w:rsid w:val="0048523A"/>
    <w:rsid w:val="00485737"/>
    <w:rsid w:val="00487907"/>
    <w:rsid w:val="00493DC0"/>
    <w:rsid w:val="00497B26"/>
    <w:rsid w:val="004A1958"/>
    <w:rsid w:val="004A1D4B"/>
    <w:rsid w:val="004A373A"/>
    <w:rsid w:val="004A3B1D"/>
    <w:rsid w:val="004A6B4B"/>
    <w:rsid w:val="004A7873"/>
    <w:rsid w:val="004A7C2C"/>
    <w:rsid w:val="004B0AC5"/>
    <w:rsid w:val="004B2443"/>
    <w:rsid w:val="004B3AB4"/>
    <w:rsid w:val="004B4B25"/>
    <w:rsid w:val="004B7EFB"/>
    <w:rsid w:val="004C22A2"/>
    <w:rsid w:val="004C5D85"/>
    <w:rsid w:val="004C6632"/>
    <w:rsid w:val="004C6B1C"/>
    <w:rsid w:val="004D049D"/>
    <w:rsid w:val="004D1881"/>
    <w:rsid w:val="004D2994"/>
    <w:rsid w:val="004D609E"/>
    <w:rsid w:val="004D6C29"/>
    <w:rsid w:val="004D6C73"/>
    <w:rsid w:val="004E020D"/>
    <w:rsid w:val="004F1E7F"/>
    <w:rsid w:val="004F2309"/>
    <w:rsid w:val="004F48F3"/>
    <w:rsid w:val="004F4FD6"/>
    <w:rsid w:val="004F7020"/>
    <w:rsid w:val="004F7048"/>
    <w:rsid w:val="00500BA3"/>
    <w:rsid w:val="00502F85"/>
    <w:rsid w:val="00504722"/>
    <w:rsid w:val="00506CFB"/>
    <w:rsid w:val="0051144E"/>
    <w:rsid w:val="00511AFA"/>
    <w:rsid w:val="00511E3F"/>
    <w:rsid w:val="00512908"/>
    <w:rsid w:val="005142E2"/>
    <w:rsid w:val="00514E99"/>
    <w:rsid w:val="005177C6"/>
    <w:rsid w:val="00517A71"/>
    <w:rsid w:val="00520036"/>
    <w:rsid w:val="00520052"/>
    <w:rsid w:val="00523A41"/>
    <w:rsid w:val="00526CE0"/>
    <w:rsid w:val="005301C3"/>
    <w:rsid w:val="00530215"/>
    <w:rsid w:val="00533763"/>
    <w:rsid w:val="0053560A"/>
    <w:rsid w:val="00536A81"/>
    <w:rsid w:val="00537D16"/>
    <w:rsid w:val="00542F0A"/>
    <w:rsid w:val="00543092"/>
    <w:rsid w:val="00543E42"/>
    <w:rsid w:val="00544ABB"/>
    <w:rsid w:val="00546312"/>
    <w:rsid w:val="00550B99"/>
    <w:rsid w:val="005513F3"/>
    <w:rsid w:val="00553AAB"/>
    <w:rsid w:val="00554504"/>
    <w:rsid w:val="0056020D"/>
    <w:rsid w:val="00561FA5"/>
    <w:rsid w:val="0056399A"/>
    <w:rsid w:val="00564463"/>
    <w:rsid w:val="00570102"/>
    <w:rsid w:val="005714E6"/>
    <w:rsid w:val="00574D14"/>
    <w:rsid w:val="005754AE"/>
    <w:rsid w:val="00575B7F"/>
    <w:rsid w:val="005843EB"/>
    <w:rsid w:val="0058466D"/>
    <w:rsid w:val="00584AC2"/>
    <w:rsid w:val="00591E25"/>
    <w:rsid w:val="005A4EC5"/>
    <w:rsid w:val="005B2F4E"/>
    <w:rsid w:val="005B3D0F"/>
    <w:rsid w:val="005B5399"/>
    <w:rsid w:val="005C2402"/>
    <w:rsid w:val="005C73E9"/>
    <w:rsid w:val="005C7F50"/>
    <w:rsid w:val="005D0552"/>
    <w:rsid w:val="005D3450"/>
    <w:rsid w:val="005D435F"/>
    <w:rsid w:val="005D43C5"/>
    <w:rsid w:val="005D52AE"/>
    <w:rsid w:val="005E189A"/>
    <w:rsid w:val="005E26D6"/>
    <w:rsid w:val="005E4018"/>
    <w:rsid w:val="005E45CA"/>
    <w:rsid w:val="005E477C"/>
    <w:rsid w:val="005F0F33"/>
    <w:rsid w:val="005F12EE"/>
    <w:rsid w:val="005F4E15"/>
    <w:rsid w:val="00600659"/>
    <w:rsid w:val="00603BBE"/>
    <w:rsid w:val="0060475E"/>
    <w:rsid w:val="0060672B"/>
    <w:rsid w:val="00613810"/>
    <w:rsid w:val="00613C6E"/>
    <w:rsid w:val="00615D24"/>
    <w:rsid w:val="00617960"/>
    <w:rsid w:val="0062089A"/>
    <w:rsid w:val="006348DF"/>
    <w:rsid w:val="00634FC0"/>
    <w:rsid w:val="00635636"/>
    <w:rsid w:val="006356A3"/>
    <w:rsid w:val="00636EDB"/>
    <w:rsid w:val="00636F09"/>
    <w:rsid w:val="006372A5"/>
    <w:rsid w:val="00637945"/>
    <w:rsid w:val="00637B2C"/>
    <w:rsid w:val="006458C0"/>
    <w:rsid w:val="00652EB1"/>
    <w:rsid w:val="00657F37"/>
    <w:rsid w:val="006624B3"/>
    <w:rsid w:val="00662D0E"/>
    <w:rsid w:val="00665FC6"/>
    <w:rsid w:val="00674D95"/>
    <w:rsid w:val="00677AE3"/>
    <w:rsid w:val="00682C23"/>
    <w:rsid w:val="0068487C"/>
    <w:rsid w:val="00684E6A"/>
    <w:rsid w:val="00685462"/>
    <w:rsid w:val="0068573A"/>
    <w:rsid w:val="006860CB"/>
    <w:rsid w:val="00691EED"/>
    <w:rsid w:val="00692591"/>
    <w:rsid w:val="006941DC"/>
    <w:rsid w:val="006A12B0"/>
    <w:rsid w:val="006A2044"/>
    <w:rsid w:val="006A2D41"/>
    <w:rsid w:val="006A676F"/>
    <w:rsid w:val="006B32D9"/>
    <w:rsid w:val="006B4C36"/>
    <w:rsid w:val="006B6DC5"/>
    <w:rsid w:val="006C653B"/>
    <w:rsid w:val="006C78FD"/>
    <w:rsid w:val="006D54EB"/>
    <w:rsid w:val="006D5B83"/>
    <w:rsid w:val="006D7031"/>
    <w:rsid w:val="006D7C19"/>
    <w:rsid w:val="006E071D"/>
    <w:rsid w:val="006E1AB8"/>
    <w:rsid w:val="006E27AD"/>
    <w:rsid w:val="006E7300"/>
    <w:rsid w:val="006F33D7"/>
    <w:rsid w:val="006F40A2"/>
    <w:rsid w:val="006F415B"/>
    <w:rsid w:val="006F4C42"/>
    <w:rsid w:val="006F69D4"/>
    <w:rsid w:val="006F7C50"/>
    <w:rsid w:val="00701E64"/>
    <w:rsid w:val="00706FC1"/>
    <w:rsid w:val="00711616"/>
    <w:rsid w:val="007170ED"/>
    <w:rsid w:val="00721934"/>
    <w:rsid w:val="00727AFD"/>
    <w:rsid w:val="00731236"/>
    <w:rsid w:val="007369BB"/>
    <w:rsid w:val="007407C4"/>
    <w:rsid w:val="0074094C"/>
    <w:rsid w:val="0074330A"/>
    <w:rsid w:val="00746278"/>
    <w:rsid w:val="00747AB0"/>
    <w:rsid w:val="00750553"/>
    <w:rsid w:val="007505F8"/>
    <w:rsid w:val="00751DF7"/>
    <w:rsid w:val="00756B50"/>
    <w:rsid w:val="00757C65"/>
    <w:rsid w:val="0076153A"/>
    <w:rsid w:val="007640D3"/>
    <w:rsid w:val="0076496D"/>
    <w:rsid w:val="007666B1"/>
    <w:rsid w:val="0076717B"/>
    <w:rsid w:val="007714FE"/>
    <w:rsid w:val="00774E01"/>
    <w:rsid w:val="00775138"/>
    <w:rsid w:val="007939B1"/>
    <w:rsid w:val="00794846"/>
    <w:rsid w:val="00797523"/>
    <w:rsid w:val="007A0DA3"/>
    <w:rsid w:val="007A20EB"/>
    <w:rsid w:val="007A5DF5"/>
    <w:rsid w:val="007A67B6"/>
    <w:rsid w:val="007A7DCA"/>
    <w:rsid w:val="007B33B2"/>
    <w:rsid w:val="007B4E26"/>
    <w:rsid w:val="007B663E"/>
    <w:rsid w:val="007C29B7"/>
    <w:rsid w:val="007C3078"/>
    <w:rsid w:val="007C4C17"/>
    <w:rsid w:val="007D0A44"/>
    <w:rsid w:val="007D2D92"/>
    <w:rsid w:val="007D3BF4"/>
    <w:rsid w:val="007D747D"/>
    <w:rsid w:val="007D778A"/>
    <w:rsid w:val="007E0948"/>
    <w:rsid w:val="007E1EF9"/>
    <w:rsid w:val="007E23B9"/>
    <w:rsid w:val="007F5627"/>
    <w:rsid w:val="007F6FEC"/>
    <w:rsid w:val="00800238"/>
    <w:rsid w:val="0080235D"/>
    <w:rsid w:val="00803E5E"/>
    <w:rsid w:val="008048F4"/>
    <w:rsid w:val="00805171"/>
    <w:rsid w:val="00811440"/>
    <w:rsid w:val="00812683"/>
    <w:rsid w:val="0082226A"/>
    <w:rsid w:val="00827798"/>
    <w:rsid w:val="00831EAC"/>
    <w:rsid w:val="00833A9A"/>
    <w:rsid w:val="008362C5"/>
    <w:rsid w:val="008419E9"/>
    <w:rsid w:val="00841A7E"/>
    <w:rsid w:val="00846EF8"/>
    <w:rsid w:val="008470C9"/>
    <w:rsid w:val="00847AB0"/>
    <w:rsid w:val="00852CDA"/>
    <w:rsid w:val="00865A1F"/>
    <w:rsid w:val="00872E90"/>
    <w:rsid w:val="00873A7B"/>
    <w:rsid w:val="00881C04"/>
    <w:rsid w:val="0089029A"/>
    <w:rsid w:val="00890A4A"/>
    <w:rsid w:val="00891BA5"/>
    <w:rsid w:val="00897E61"/>
    <w:rsid w:val="008A0164"/>
    <w:rsid w:val="008A2758"/>
    <w:rsid w:val="008A3FC8"/>
    <w:rsid w:val="008A611B"/>
    <w:rsid w:val="008A75FB"/>
    <w:rsid w:val="008B2646"/>
    <w:rsid w:val="008B2E21"/>
    <w:rsid w:val="008C0C31"/>
    <w:rsid w:val="008C3110"/>
    <w:rsid w:val="008D0643"/>
    <w:rsid w:val="008D244D"/>
    <w:rsid w:val="008D3160"/>
    <w:rsid w:val="008D3F35"/>
    <w:rsid w:val="008D46CD"/>
    <w:rsid w:val="008D54EB"/>
    <w:rsid w:val="008D6E70"/>
    <w:rsid w:val="008D72C9"/>
    <w:rsid w:val="008D7F73"/>
    <w:rsid w:val="008E0300"/>
    <w:rsid w:val="008E17C0"/>
    <w:rsid w:val="008E42E0"/>
    <w:rsid w:val="008E5C1A"/>
    <w:rsid w:val="008E6537"/>
    <w:rsid w:val="008E69BD"/>
    <w:rsid w:val="008E6D57"/>
    <w:rsid w:val="008F0901"/>
    <w:rsid w:val="008F15AB"/>
    <w:rsid w:val="008F41A0"/>
    <w:rsid w:val="008F5F0D"/>
    <w:rsid w:val="008F7959"/>
    <w:rsid w:val="00903E90"/>
    <w:rsid w:val="0090445C"/>
    <w:rsid w:val="00905A85"/>
    <w:rsid w:val="00905DC8"/>
    <w:rsid w:val="00906259"/>
    <w:rsid w:val="009079C2"/>
    <w:rsid w:val="00910D4D"/>
    <w:rsid w:val="00911803"/>
    <w:rsid w:val="00912F39"/>
    <w:rsid w:val="00913F6B"/>
    <w:rsid w:val="00915B6A"/>
    <w:rsid w:val="0092166A"/>
    <w:rsid w:val="00923C63"/>
    <w:rsid w:val="00924284"/>
    <w:rsid w:val="009344B9"/>
    <w:rsid w:val="009366C7"/>
    <w:rsid w:val="0094403A"/>
    <w:rsid w:val="0094616C"/>
    <w:rsid w:val="009518A0"/>
    <w:rsid w:val="009538A6"/>
    <w:rsid w:val="009540A8"/>
    <w:rsid w:val="009542A9"/>
    <w:rsid w:val="00954CA9"/>
    <w:rsid w:val="00955380"/>
    <w:rsid w:val="00960B28"/>
    <w:rsid w:val="00962617"/>
    <w:rsid w:val="00964827"/>
    <w:rsid w:val="00964AAA"/>
    <w:rsid w:val="00966B61"/>
    <w:rsid w:val="00970B68"/>
    <w:rsid w:val="00974972"/>
    <w:rsid w:val="009778C5"/>
    <w:rsid w:val="00985E58"/>
    <w:rsid w:val="00986E18"/>
    <w:rsid w:val="00986E66"/>
    <w:rsid w:val="00990B16"/>
    <w:rsid w:val="009912BC"/>
    <w:rsid w:val="00991780"/>
    <w:rsid w:val="009929B2"/>
    <w:rsid w:val="00992EC5"/>
    <w:rsid w:val="00994898"/>
    <w:rsid w:val="00994AEC"/>
    <w:rsid w:val="00996A93"/>
    <w:rsid w:val="009A080C"/>
    <w:rsid w:val="009A7329"/>
    <w:rsid w:val="009A7834"/>
    <w:rsid w:val="009B652C"/>
    <w:rsid w:val="009C0148"/>
    <w:rsid w:val="009C069A"/>
    <w:rsid w:val="009C2509"/>
    <w:rsid w:val="009C5423"/>
    <w:rsid w:val="009C5C15"/>
    <w:rsid w:val="009D1BC0"/>
    <w:rsid w:val="009D284A"/>
    <w:rsid w:val="009D2E12"/>
    <w:rsid w:val="009D37DB"/>
    <w:rsid w:val="009D6510"/>
    <w:rsid w:val="009E4CA7"/>
    <w:rsid w:val="009E6C6C"/>
    <w:rsid w:val="009F3145"/>
    <w:rsid w:val="00A05202"/>
    <w:rsid w:val="00A0530E"/>
    <w:rsid w:val="00A05BAC"/>
    <w:rsid w:val="00A0632D"/>
    <w:rsid w:val="00A07708"/>
    <w:rsid w:val="00A13D51"/>
    <w:rsid w:val="00A14E26"/>
    <w:rsid w:val="00A20CCF"/>
    <w:rsid w:val="00A23F2C"/>
    <w:rsid w:val="00A262B8"/>
    <w:rsid w:val="00A33806"/>
    <w:rsid w:val="00A34178"/>
    <w:rsid w:val="00A351E0"/>
    <w:rsid w:val="00A4118A"/>
    <w:rsid w:val="00A52B36"/>
    <w:rsid w:val="00A53B1B"/>
    <w:rsid w:val="00A61A15"/>
    <w:rsid w:val="00A63CE5"/>
    <w:rsid w:val="00A67185"/>
    <w:rsid w:val="00A71FFF"/>
    <w:rsid w:val="00A72AA7"/>
    <w:rsid w:val="00A84CBD"/>
    <w:rsid w:val="00A86C13"/>
    <w:rsid w:val="00A951DC"/>
    <w:rsid w:val="00AA0CCF"/>
    <w:rsid w:val="00AA4252"/>
    <w:rsid w:val="00AA4A7E"/>
    <w:rsid w:val="00AB1C80"/>
    <w:rsid w:val="00AB3936"/>
    <w:rsid w:val="00AB40A8"/>
    <w:rsid w:val="00AB41DE"/>
    <w:rsid w:val="00AB42D8"/>
    <w:rsid w:val="00AD1EF1"/>
    <w:rsid w:val="00AD5832"/>
    <w:rsid w:val="00AD6CA9"/>
    <w:rsid w:val="00AE0075"/>
    <w:rsid w:val="00AE4199"/>
    <w:rsid w:val="00AE5121"/>
    <w:rsid w:val="00AE53B9"/>
    <w:rsid w:val="00AE7D31"/>
    <w:rsid w:val="00B006A3"/>
    <w:rsid w:val="00B00F73"/>
    <w:rsid w:val="00B02BF3"/>
    <w:rsid w:val="00B0431D"/>
    <w:rsid w:val="00B11222"/>
    <w:rsid w:val="00B1148D"/>
    <w:rsid w:val="00B129B7"/>
    <w:rsid w:val="00B1539F"/>
    <w:rsid w:val="00B171ED"/>
    <w:rsid w:val="00B17349"/>
    <w:rsid w:val="00B17CE5"/>
    <w:rsid w:val="00B32203"/>
    <w:rsid w:val="00B46BC5"/>
    <w:rsid w:val="00B51CC8"/>
    <w:rsid w:val="00B53118"/>
    <w:rsid w:val="00B5618C"/>
    <w:rsid w:val="00B56D9E"/>
    <w:rsid w:val="00B6263D"/>
    <w:rsid w:val="00B62A43"/>
    <w:rsid w:val="00B6679D"/>
    <w:rsid w:val="00B66DEE"/>
    <w:rsid w:val="00B6790F"/>
    <w:rsid w:val="00B67BDD"/>
    <w:rsid w:val="00B74F47"/>
    <w:rsid w:val="00B757F1"/>
    <w:rsid w:val="00B75A39"/>
    <w:rsid w:val="00B75F03"/>
    <w:rsid w:val="00B76A40"/>
    <w:rsid w:val="00B839C2"/>
    <w:rsid w:val="00B83A8E"/>
    <w:rsid w:val="00B83C2E"/>
    <w:rsid w:val="00B83C4A"/>
    <w:rsid w:val="00B84CBD"/>
    <w:rsid w:val="00B8607C"/>
    <w:rsid w:val="00B86E7D"/>
    <w:rsid w:val="00B937E0"/>
    <w:rsid w:val="00B952CA"/>
    <w:rsid w:val="00B96C91"/>
    <w:rsid w:val="00B9724D"/>
    <w:rsid w:val="00BA0185"/>
    <w:rsid w:val="00BA3FB1"/>
    <w:rsid w:val="00BA797A"/>
    <w:rsid w:val="00BB1CBA"/>
    <w:rsid w:val="00BB5BB6"/>
    <w:rsid w:val="00BB63D2"/>
    <w:rsid w:val="00BB6BBA"/>
    <w:rsid w:val="00BC7624"/>
    <w:rsid w:val="00BD44F9"/>
    <w:rsid w:val="00BD7F7C"/>
    <w:rsid w:val="00BE0702"/>
    <w:rsid w:val="00BE1F46"/>
    <w:rsid w:val="00BE2E63"/>
    <w:rsid w:val="00BE7A48"/>
    <w:rsid w:val="00BE7BDA"/>
    <w:rsid w:val="00BF26DD"/>
    <w:rsid w:val="00BF6EF8"/>
    <w:rsid w:val="00C009C5"/>
    <w:rsid w:val="00C01084"/>
    <w:rsid w:val="00C02996"/>
    <w:rsid w:val="00C02AFC"/>
    <w:rsid w:val="00C045A3"/>
    <w:rsid w:val="00C057B6"/>
    <w:rsid w:val="00C10E90"/>
    <w:rsid w:val="00C14010"/>
    <w:rsid w:val="00C17839"/>
    <w:rsid w:val="00C214B4"/>
    <w:rsid w:val="00C23119"/>
    <w:rsid w:val="00C23353"/>
    <w:rsid w:val="00C3373F"/>
    <w:rsid w:val="00C34CD2"/>
    <w:rsid w:val="00C35150"/>
    <w:rsid w:val="00C37AB5"/>
    <w:rsid w:val="00C47BBA"/>
    <w:rsid w:val="00C514DB"/>
    <w:rsid w:val="00C52065"/>
    <w:rsid w:val="00C52411"/>
    <w:rsid w:val="00C55ACC"/>
    <w:rsid w:val="00C56523"/>
    <w:rsid w:val="00C64C5A"/>
    <w:rsid w:val="00C704C3"/>
    <w:rsid w:val="00C72DBD"/>
    <w:rsid w:val="00C77A5B"/>
    <w:rsid w:val="00C8020E"/>
    <w:rsid w:val="00C8315B"/>
    <w:rsid w:val="00C84A0C"/>
    <w:rsid w:val="00C900F2"/>
    <w:rsid w:val="00C91AC3"/>
    <w:rsid w:val="00C93F6C"/>
    <w:rsid w:val="00C944DD"/>
    <w:rsid w:val="00C971FA"/>
    <w:rsid w:val="00CA08B7"/>
    <w:rsid w:val="00CA139B"/>
    <w:rsid w:val="00CA47CD"/>
    <w:rsid w:val="00CB289B"/>
    <w:rsid w:val="00CB758D"/>
    <w:rsid w:val="00CC08BE"/>
    <w:rsid w:val="00CC0989"/>
    <w:rsid w:val="00CC6791"/>
    <w:rsid w:val="00CC7C1C"/>
    <w:rsid w:val="00CD4DA8"/>
    <w:rsid w:val="00CD6900"/>
    <w:rsid w:val="00CE3DB1"/>
    <w:rsid w:val="00CE43A2"/>
    <w:rsid w:val="00CF3025"/>
    <w:rsid w:val="00CF73DA"/>
    <w:rsid w:val="00D00709"/>
    <w:rsid w:val="00D01779"/>
    <w:rsid w:val="00D02147"/>
    <w:rsid w:val="00D02939"/>
    <w:rsid w:val="00D02D4C"/>
    <w:rsid w:val="00D066EF"/>
    <w:rsid w:val="00D06DE4"/>
    <w:rsid w:val="00D07852"/>
    <w:rsid w:val="00D14EA9"/>
    <w:rsid w:val="00D15D17"/>
    <w:rsid w:val="00D164B2"/>
    <w:rsid w:val="00D17B5B"/>
    <w:rsid w:val="00D23FD3"/>
    <w:rsid w:val="00D25C1B"/>
    <w:rsid w:val="00D25EF9"/>
    <w:rsid w:val="00D340B9"/>
    <w:rsid w:val="00D34A15"/>
    <w:rsid w:val="00D36164"/>
    <w:rsid w:val="00D4214B"/>
    <w:rsid w:val="00D42997"/>
    <w:rsid w:val="00D43CC9"/>
    <w:rsid w:val="00D5200E"/>
    <w:rsid w:val="00D523ED"/>
    <w:rsid w:val="00D5510D"/>
    <w:rsid w:val="00D5744D"/>
    <w:rsid w:val="00D579B2"/>
    <w:rsid w:val="00D62D11"/>
    <w:rsid w:val="00D6454D"/>
    <w:rsid w:val="00D7056E"/>
    <w:rsid w:val="00D7544A"/>
    <w:rsid w:val="00D75565"/>
    <w:rsid w:val="00D80DAE"/>
    <w:rsid w:val="00D82FD0"/>
    <w:rsid w:val="00D84140"/>
    <w:rsid w:val="00D84860"/>
    <w:rsid w:val="00D9059A"/>
    <w:rsid w:val="00D92136"/>
    <w:rsid w:val="00D964C3"/>
    <w:rsid w:val="00DA0240"/>
    <w:rsid w:val="00DA068B"/>
    <w:rsid w:val="00DA0A9F"/>
    <w:rsid w:val="00DA18F0"/>
    <w:rsid w:val="00DA2F1B"/>
    <w:rsid w:val="00DA5B57"/>
    <w:rsid w:val="00DB0DEA"/>
    <w:rsid w:val="00DB3B05"/>
    <w:rsid w:val="00DC175A"/>
    <w:rsid w:val="00DC2F40"/>
    <w:rsid w:val="00DD1D1B"/>
    <w:rsid w:val="00DD2543"/>
    <w:rsid w:val="00DD4CBB"/>
    <w:rsid w:val="00DD4FE8"/>
    <w:rsid w:val="00DE2CC8"/>
    <w:rsid w:val="00DE4C4C"/>
    <w:rsid w:val="00DE6433"/>
    <w:rsid w:val="00DE785D"/>
    <w:rsid w:val="00DF69D1"/>
    <w:rsid w:val="00DF76A6"/>
    <w:rsid w:val="00DF7D20"/>
    <w:rsid w:val="00E07618"/>
    <w:rsid w:val="00E12A74"/>
    <w:rsid w:val="00E162F3"/>
    <w:rsid w:val="00E1682B"/>
    <w:rsid w:val="00E20EC3"/>
    <w:rsid w:val="00E2478D"/>
    <w:rsid w:val="00E32D8D"/>
    <w:rsid w:val="00E32F1B"/>
    <w:rsid w:val="00E33CCA"/>
    <w:rsid w:val="00E37472"/>
    <w:rsid w:val="00E408C7"/>
    <w:rsid w:val="00E41F47"/>
    <w:rsid w:val="00E45786"/>
    <w:rsid w:val="00E459A3"/>
    <w:rsid w:val="00E45C45"/>
    <w:rsid w:val="00E4736D"/>
    <w:rsid w:val="00E53CDB"/>
    <w:rsid w:val="00E609DC"/>
    <w:rsid w:val="00E61A84"/>
    <w:rsid w:val="00E66802"/>
    <w:rsid w:val="00E73683"/>
    <w:rsid w:val="00E743CE"/>
    <w:rsid w:val="00E77790"/>
    <w:rsid w:val="00E77F29"/>
    <w:rsid w:val="00E82289"/>
    <w:rsid w:val="00E825F6"/>
    <w:rsid w:val="00E87070"/>
    <w:rsid w:val="00E87F56"/>
    <w:rsid w:val="00E92A08"/>
    <w:rsid w:val="00E94639"/>
    <w:rsid w:val="00E94F4B"/>
    <w:rsid w:val="00E95F26"/>
    <w:rsid w:val="00EA2FA5"/>
    <w:rsid w:val="00EB10D9"/>
    <w:rsid w:val="00EB12E1"/>
    <w:rsid w:val="00EB3DCF"/>
    <w:rsid w:val="00EB4615"/>
    <w:rsid w:val="00EB7323"/>
    <w:rsid w:val="00EC1A43"/>
    <w:rsid w:val="00EC1DA1"/>
    <w:rsid w:val="00EC1F4D"/>
    <w:rsid w:val="00EC3E45"/>
    <w:rsid w:val="00EC67C2"/>
    <w:rsid w:val="00ED11A8"/>
    <w:rsid w:val="00EE3747"/>
    <w:rsid w:val="00EE6905"/>
    <w:rsid w:val="00EE6CB2"/>
    <w:rsid w:val="00EE723C"/>
    <w:rsid w:val="00EF388D"/>
    <w:rsid w:val="00EF537A"/>
    <w:rsid w:val="00F009BF"/>
    <w:rsid w:val="00F01E49"/>
    <w:rsid w:val="00F03899"/>
    <w:rsid w:val="00F07539"/>
    <w:rsid w:val="00F10095"/>
    <w:rsid w:val="00F11A7B"/>
    <w:rsid w:val="00F11DCF"/>
    <w:rsid w:val="00F135F3"/>
    <w:rsid w:val="00F14C9E"/>
    <w:rsid w:val="00F15567"/>
    <w:rsid w:val="00F16BC6"/>
    <w:rsid w:val="00F2006A"/>
    <w:rsid w:val="00F20823"/>
    <w:rsid w:val="00F21020"/>
    <w:rsid w:val="00F21CC4"/>
    <w:rsid w:val="00F248F6"/>
    <w:rsid w:val="00F2605C"/>
    <w:rsid w:val="00F261B0"/>
    <w:rsid w:val="00F26C91"/>
    <w:rsid w:val="00F27C9A"/>
    <w:rsid w:val="00F308C7"/>
    <w:rsid w:val="00F35DF2"/>
    <w:rsid w:val="00F43D2E"/>
    <w:rsid w:val="00F458AB"/>
    <w:rsid w:val="00F45DD2"/>
    <w:rsid w:val="00F50E7E"/>
    <w:rsid w:val="00F545B4"/>
    <w:rsid w:val="00F54CE7"/>
    <w:rsid w:val="00F60ABA"/>
    <w:rsid w:val="00F615FE"/>
    <w:rsid w:val="00F62564"/>
    <w:rsid w:val="00F62FB4"/>
    <w:rsid w:val="00F7070F"/>
    <w:rsid w:val="00F70793"/>
    <w:rsid w:val="00F70D07"/>
    <w:rsid w:val="00F70D86"/>
    <w:rsid w:val="00F713CA"/>
    <w:rsid w:val="00F7292C"/>
    <w:rsid w:val="00F77A2A"/>
    <w:rsid w:val="00F80740"/>
    <w:rsid w:val="00F81E0E"/>
    <w:rsid w:val="00F838AB"/>
    <w:rsid w:val="00F852C6"/>
    <w:rsid w:val="00F86CFE"/>
    <w:rsid w:val="00F86F4C"/>
    <w:rsid w:val="00F90932"/>
    <w:rsid w:val="00F91B78"/>
    <w:rsid w:val="00F924B5"/>
    <w:rsid w:val="00F97891"/>
    <w:rsid w:val="00FA1D19"/>
    <w:rsid w:val="00FA3283"/>
    <w:rsid w:val="00FA496E"/>
    <w:rsid w:val="00FB3F82"/>
    <w:rsid w:val="00FC3550"/>
    <w:rsid w:val="00FC3665"/>
    <w:rsid w:val="00FD3485"/>
    <w:rsid w:val="00FD368B"/>
    <w:rsid w:val="00FD41C0"/>
    <w:rsid w:val="00FD50E3"/>
    <w:rsid w:val="00FD7607"/>
    <w:rsid w:val="00FD7EB0"/>
    <w:rsid w:val="00FE3964"/>
    <w:rsid w:val="00FE54B9"/>
    <w:rsid w:val="00FE63B1"/>
    <w:rsid w:val="00FF0B40"/>
    <w:rsid w:val="00FF42B8"/>
    <w:rsid w:val="00FF4A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5D4"/>
    <w:pPr>
      <w:ind w:firstLine="720"/>
      <w:jc w:val="both"/>
    </w:pPr>
    <w:rPr>
      <w:sz w:val="22"/>
      <w:szCs w:val="22"/>
      <w:lang w:val="en-US" w:eastAsia="en-US"/>
    </w:rPr>
  </w:style>
  <w:style w:type="paragraph" w:styleId="1">
    <w:name w:val="heading 1"/>
    <w:basedOn w:val="a"/>
    <w:link w:val="10"/>
    <w:uiPriority w:val="9"/>
    <w:qFormat/>
    <w:rsid w:val="00F21020"/>
    <w:pPr>
      <w:spacing w:before="100" w:beforeAutospacing="1" w:after="100" w:afterAutospacing="1"/>
      <w:jc w:val="left"/>
      <w:outlineLvl w:val="0"/>
    </w:pPr>
    <w:rPr>
      <w:rFonts w:eastAsia="Times New Roman"/>
      <w:b/>
      <w:bCs/>
      <w:color w:val="663333"/>
      <w:kern w:val="36"/>
      <w:sz w:val="28"/>
      <w:szCs w:val="28"/>
      <w:u w:val="single"/>
    </w:rPr>
  </w:style>
  <w:style w:type="paragraph" w:styleId="2">
    <w:name w:val="heading 2"/>
    <w:basedOn w:val="a"/>
    <w:next w:val="a"/>
    <w:link w:val="20"/>
    <w:uiPriority w:val="9"/>
    <w:unhideWhenUsed/>
    <w:qFormat/>
    <w:rsid w:val="00F21020"/>
    <w:pPr>
      <w:keepNext/>
      <w:spacing w:before="240" w:after="60"/>
      <w:outlineLvl w:val="1"/>
    </w:pPr>
    <w:rPr>
      <w:rFonts w:ascii="Cambria" w:eastAsia="Times New Roman" w:hAnsi="Cambria"/>
      <w:b/>
      <w:bCs/>
      <w:i/>
      <w:iCs/>
      <w:color w:val="000000"/>
      <w:sz w:val="28"/>
      <w:szCs w:val="28"/>
    </w:rPr>
  </w:style>
  <w:style w:type="paragraph" w:styleId="4">
    <w:name w:val="heading 4"/>
    <w:basedOn w:val="a"/>
    <w:next w:val="a"/>
    <w:link w:val="40"/>
    <w:uiPriority w:val="9"/>
    <w:unhideWhenUsed/>
    <w:qFormat/>
    <w:rsid w:val="00F21020"/>
    <w:pPr>
      <w:keepNext/>
      <w:spacing w:before="240" w:after="60"/>
      <w:outlineLvl w:val="3"/>
    </w:pPr>
    <w:rPr>
      <w:rFonts w:ascii="Calibri" w:eastAsia="Times New Roman" w:hAnsi="Calibri"/>
      <w:b/>
      <w:bCs/>
      <w:color w:val="000000"/>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unhideWhenUsed/>
    <w:rsid w:val="00D01779"/>
    <w:rPr>
      <w:sz w:val="20"/>
      <w:szCs w:val="20"/>
    </w:rPr>
  </w:style>
  <w:style w:type="character" w:customStyle="1" w:styleId="a4">
    <w:name w:val="Текст концевой сноски Знак"/>
    <w:basedOn w:val="a0"/>
    <w:link w:val="a3"/>
    <w:uiPriority w:val="99"/>
    <w:rsid w:val="00D01779"/>
  </w:style>
  <w:style w:type="character" w:styleId="a5">
    <w:name w:val="endnote reference"/>
    <w:basedOn w:val="a0"/>
    <w:uiPriority w:val="99"/>
    <w:semiHidden/>
    <w:unhideWhenUsed/>
    <w:rsid w:val="00D01779"/>
    <w:rPr>
      <w:vertAlign w:val="superscript"/>
    </w:rPr>
  </w:style>
  <w:style w:type="paragraph" w:styleId="HTML">
    <w:name w:val="HTML Preformatted"/>
    <w:basedOn w:val="a"/>
    <w:link w:val="HTML0"/>
    <w:uiPriority w:val="99"/>
    <w:unhideWhenUsed/>
    <w:rsid w:val="00657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57F37"/>
    <w:rPr>
      <w:rFonts w:ascii="Courier New" w:eastAsia="Times New Roman" w:hAnsi="Courier New" w:cs="Courier New"/>
    </w:rPr>
  </w:style>
  <w:style w:type="character" w:styleId="a6">
    <w:name w:val="Hyperlink"/>
    <w:basedOn w:val="a0"/>
    <w:uiPriority w:val="99"/>
    <w:unhideWhenUsed/>
    <w:rsid w:val="00F70793"/>
    <w:rPr>
      <w:color w:val="0000FF"/>
      <w:u w:val="single"/>
    </w:rPr>
  </w:style>
  <w:style w:type="paragraph" w:styleId="a7">
    <w:name w:val="Normal (Web)"/>
    <w:basedOn w:val="a"/>
    <w:uiPriority w:val="99"/>
    <w:unhideWhenUsed/>
    <w:rsid w:val="001E398F"/>
    <w:pPr>
      <w:spacing w:before="100" w:beforeAutospacing="1" w:after="100" w:afterAutospacing="1"/>
      <w:jc w:val="left"/>
    </w:pPr>
    <w:rPr>
      <w:rFonts w:eastAsia="Times New Roman"/>
      <w:sz w:val="24"/>
      <w:szCs w:val="24"/>
    </w:rPr>
  </w:style>
  <w:style w:type="character" w:customStyle="1" w:styleId="10">
    <w:name w:val="Заголовок 1 Знак"/>
    <w:basedOn w:val="a0"/>
    <w:link w:val="1"/>
    <w:uiPriority w:val="9"/>
    <w:rsid w:val="00F21020"/>
    <w:rPr>
      <w:rFonts w:eastAsia="Times New Roman"/>
      <w:b/>
      <w:bCs/>
      <w:color w:val="663333"/>
      <w:kern w:val="36"/>
      <w:sz w:val="28"/>
      <w:szCs w:val="28"/>
      <w:u w:val="single"/>
    </w:rPr>
  </w:style>
  <w:style w:type="character" w:customStyle="1" w:styleId="20">
    <w:name w:val="Заголовок 2 Знак"/>
    <w:basedOn w:val="a0"/>
    <w:link w:val="2"/>
    <w:uiPriority w:val="9"/>
    <w:rsid w:val="00F21020"/>
    <w:rPr>
      <w:rFonts w:ascii="Cambria" w:eastAsia="Times New Roman" w:hAnsi="Cambria"/>
      <w:b/>
      <w:bCs/>
      <w:i/>
      <w:iCs/>
      <w:color w:val="000000"/>
      <w:sz w:val="28"/>
      <w:szCs w:val="28"/>
    </w:rPr>
  </w:style>
  <w:style w:type="character" w:customStyle="1" w:styleId="40">
    <w:name w:val="Заголовок 4 Знак"/>
    <w:basedOn w:val="a0"/>
    <w:link w:val="4"/>
    <w:uiPriority w:val="9"/>
    <w:rsid w:val="00F21020"/>
    <w:rPr>
      <w:rFonts w:ascii="Calibri" w:eastAsia="Times New Roman" w:hAnsi="Calibri"/>
      <w:b/>
      <w:bCs/>
      <w:color w:val="000000"/>
      <w:sz w:val="28"/>
      <w:szCs w:val="28"/>
    </w:rPr>
  </w:style>
  <w:style w:type="character" w:customStyle="1" w:styleId="mw-headline">
    <w:name w:val="mw-headline"/>
    <w:basedOn w:val="a0"/>
    <w:rsid w:val="00F21020"/>
  </w:style>
  <w:style w:type="character" w:customStyle="1" w:styleId="line">
    <w:name w:val="line"/>
    <w:basedOn w:val="a0"/>
    <w:rsid w:val="00E41F47"/>
  </w:style>
  <w:style w:type="character" w:customStyle="1" w:styleId="ljuser">
    <w:name w:val="ljuser"/>
    <w:basedOn w:val="a0"/>
    <w:rsid w:val="006F69D4"/>
  </w:style>
  <w:style w:type="character" w:styleId="a8">
    <w:name w:val="FollowedHyperlink"/>
    <w:basedOn w:val="a0"/>
    <w:uiPriority w:val="99"/>
    <w:semiHidden/>
    <w:unhideWhenUsed/>
    <w:rsid w:val="0053560A"/>
    <w:rPr>
      <w:color w:val="800080"/>
      <w:u w:val="single"/>
    </w:rPr>
  </w:style>
  <w:style w:type="paragraph" w:styleId="a9">
    <w:name w:val="header"/>
    <w:basedOn w:val="a"/>
    <w:link w:val="aa"/>
    <w:uiPriority w:val="99"/>
    <w:semiHidden/>
    <w:unhideWhenUsed/>
    <w:rsid w:val="002E475F"/>
    <w:pPr>
      <w:tabs>
        <w:tab w:val="center" w:pos="4680"/>
        <w:tab w:val="right" w:pos="9360"/>
      </w:tabs>
    </w:pPr>
  </w:style>
  <w:style w:type="character" w:customStyle="1" w:styleId="aa">
    <w:name w:val="Верхний колонтитул Знак"/>
    <w:basedOn w:val="a0"/>
    <w:link w:val="a9"/>
    <w:uiPriority w:val="99"/>
    <w:semiHidden/>
    <w:rsid w:val="002E475F"/>
    <w:rPr>
      <w:sz w:val="22"/>
      <w:szCs w:val="22"/>
    </w:rPr>
  </w:style>
  <w:style w:type="paragraph" w:styleId="ab">
    <w:name w:val="footer"/>
    <w:basedOn w:val="a"/>
    <w:link w:val="ac"/>
    <w:uiPriority w:val="99"/>
    <w:unhideWhenUsed/>
    <w:rsid w:val="002E475F"/>
    <w:pPr>
      <w:tabs>
        <w:tab w:val="center" w:pos="4680"/>
        <w:tab w:val="right" w:pos="9360"/>
      </w:tabs>
    </w:pPr>
  </w:style>
  <w:style w:type="character" w:customStyle="1" w:styleId="ac">
    <w:name w:val="Нижний колонтитул Знак"/>
    <w:basedOn w:val="a0"/>
    <w:link w:val="ab"/>
    <w:uiPriority w:val="99"/>
    <w:rsid w:val="002E475F"/>
    <w:rPr>
      <w:sz w:val="22"/>
      <w:szCs w:val="22"/>
    </w:rPr>
  </w:style>
  <w:style w:type="paragraph" w:styleId="ad">
    <w:name w:val="footnote text"/>
    <w:basedOn w:val="a"/>
    <w:link w:val="ae"/>
    <w:uiPriority w:val="99"/>
    <w:unhideWhenUsed/>
    <w:rsid w:val="000872D7"/>
    <w:rPr>
      <w:sz w:val="20"/>
      <w:szCs w:val="20"/>
    </w:rPr>
  </w:style>
  <w:style w:type="character" w:customStyle="1" w:styleId="ae">
    <w:name w:val="Текст сноски Знак"/>
    <w:basedOn w:val="a0"/>
    <w:link w:val="ad"/>
    <w:uiPriority w:val="99"/>
    <w:rsid w:val="000872D7"/>
  </w:style>
  <w:style w:type="character" w:customStyle="1" w:styleId="apple-style-span">
    <w:name w:val="apple-style-span"/>
    <w:basedOn w:val="a0"/>
    <w:rsid w:val="000C400D"/>
  </w:style>
  <w:style w:type="paragraph" w:styleId="af">
    <w:name w:val="Plain Text"/>
    <w:basedOn w:val="a"/>
    <w:link w:val="af0"/>
    <w:uiPriority w:val="99"/>
    <w:semiHidden/>
    <w:unhideWhenUsed/>
    <w:rsid w:val="000C400D"/>
    <w:pPr>
      <w:spacing w:before="100" w:beforeAutospacing="1" w:after="100" w:afterAutospacing="1"/>
      <w:ind w:firstLine="0"/>
      <w:jc w:val="left"/>
    </w:pPr>
    <w:rPr>
      <w:rFonts w:eastAsia="Times New Roman"/>
      <w:sz w:val="24"/>
      <w:szCs w:val="24"/>
    </w:rPr>
  </w:style>
  <w:style w:type="character" w:customStyle="1" w:styleId="af0">
    <w:name w:val="Текст Знак"/>
    <w:basedOn w:val="a0"/>
    <w:link w:val="af"/>
    <w:uiPriority w:val="99"/>
    <w:semiHidden/>
    <w:rsid w:val="000C400D"/>
    <w:rPr>
      <w:rFonts w:eastAsia="Times New Roman"/>
      <w:sz w:val="24"/>
      <w:szCs w:val="24"/>
    </w:rPr>
  </w:style>
  <w:style w:type="character" w:styleId="af1">
    <w:name w:val="footnote reference"/>
    <w:basedOn w:val="a0"/>
    <w:uiPriority w:val="99"/>
    <w:semiHidden/>
    <w:unhideWhenUsed/>
    <w:rsid w:val="00017BBD"/>
    <w:rPr>
      <w:vertAlign w:val="superscript"/>
    </w:rPr>
  </w:style>
</w:styles>
</file>

<file path=word/webSettings.xml><?xml version="1.0" encoding="utf-8"?>
<w:webSettings xmlns:r="http://schemas.openxmlformats.org/officeDocument/2006/relationships" xmlns:w="http://schemas.openxmlformats.org/wordprocessingml/2006/main">
  <w:divs>
    <w:div w:id="205416802">
      <w:bodyDiv w:val="1"/>
      <w:marLeft w:val="0"/>
      <w:marRight w:val="0"/>
      <w:marTop w:val="0"/>
      <w:marBottom w:val="0"/>
      <w:divBdr>
        <w:top w:val="none" w:sz="0" w:space="0" w:color="auto"/>
        <w:left w:val="none" w:sz="0" w:space="0" w:color="auto"/>
        <w:bottom w:val="none" w:sz="0" w:space="0" w:color="auto"/>
        <w:right w:val="none" w:sz="0" w:space="0" w:color="auto"/>
      </w:divBdr>
      <w:divsChild>
        <w:div w:id="452020676">
          <w:marLeft w:val="0"/>
          <w:marRight w:val="0"/>
          <w:marTop w:val="0"/>
          <w:marBottom w:val="2560"/>
          <w:divBdr>
            <w:top w:val="none" w:sz="0" w:space="0" w:color="auto"/>
            <w:left w:val="none" w:sz="0" w:space="0" w:color="auto"/>
            <w:bottom w:val="none" w:sz="0" w:space="0" w:color="auto"/>
            <w:right w:val="none" w:sz="0" w:space="0" w:color="auto"/>
          </w:divBdr>
          <w:divsChild>
            <w:div w:id="1179077358">
              <w:marLeft w:val="0"/>
              <w:marRight w:val="0"/>
              <w:marTop w:val="0"/>
              <w:marBottom w:val="0"/>
              <w:divBdr>
                <w:top w:val="none" w:sz="0" w:space="0" w:color="auto"/>
                <w:left w:val="none" w:sz="0" w:space="0" w:color="auto"/>
                <w:bottom w:val="none" w:sz="0" w:space="0" w:color="auto"/>
                <w:right w:val="none" w:sz="0" w:space="0" w:color="auto"/>
              </w:divBdr>
              <w:divsChild>
                <w:div w:id="47267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240714">
      <w:bodyDiv w:val="1"/>
      <w:marLeft w:val="240"/>
      <w:marRight w:val="240"/>
      <w:marTop w:val="0"/>
      <w:marBottom w:val="0"/>
      <w:divBdr>
        <w:top w:val="none" w:sz="0" w:space="0" w:color="auto"/>
        <w:left w:val="none" w:sz="0" w:space="0" w:color="auto"/>
        <w:bottom w:val="none" w:sz="0" w:space="0" w:color="auto"/>
        <w:right w:val="none" w:sz="0" w:space="0" w:color="auto"/>
      </w:divBdr>
    </w:div>
    <w:div w:id="809902065">
      <w:bodyDiv w:val="1"/>
      <w:marLeft w:val="0"/>
      <w:marRight w:val="0"/>
      <w:marTop w:val="40"/>
      <w:marBottom w:val="40"/>
      <w:divBdr>
        <w:top w:val="none" w:sz="0" w:space="0" w:color="auto"/>
        <w:left w:val="none" w:sz="0" w:space="0" w:color="auto"/>
        <w:bottom w:val="none" w:sz="0" w:space="0" w:color="auto"/>
        <w:right w:val="none" w:sz="0" w:space="0" w:color="auto"/>
      </w:divBdr>
      <w:divsChild>
        <w:div w:id="49354945">
          <w:marLeft w:val="0"/>
          <w:marRight w:val="0"/>
          <w:marTop w:val="0"/>
          <w:marBottom w:val="0"/>
          <w:divBdr>
            <w:top w:val="none" w:sz="0" w:space="0" w:color="auto"/>
            <w:left w:val="none" w:sz="0" w:space="0" w:color="auto"/>
            <w:bottom w:val="none" w:sz="0" w:space="0" w:color="auto"/>
            <w:right w:val="none" w:sz="0" w:space="0" w:color="auto"/>
          </w:divBdr>
          <w:divsChild>
            <w:div w:id="1882862292">
              <w:marLeft w:val="0"/>
              <w:marRight w:val="0"/>
              <w:marTop w:val="0"/>
              <w:marBottom w:val="0"/>
              <w:divBdr>
                <w:top w:val="none" w:sz="0" w:space="0" w:color="auto"/>
                <w:left w:val="none" w:sz="0" w:space="0" w:color="auto"/>
                <w:bottom w:val="none" w:sz="0" w:space="0" w:color="auto"/>
                <w:right w:val="none" w:sz="0" w:space="0" w:color="auto"/>
              </w:divBdr>
              <w:divsChild>
                <w:div w:id="1208949444">
                  <w:marLeft w:val="2120"/>
                  <w:marRight w:val="3520"/>
                  <w:marTop w:val="0"/>
                  <w:marBottom w:val="0"/>
                  <w:divBdr>
                    <w:top w:val="none" w:sz="0" w:space="0" w:color="auto"/>
                    <w:left w:val="single" w:sz="4" w:space="0" w:color="D3E1F9"/>
                    <w:bottom w:val="none" w:sz="0" w:space="0" w:color="auto"/>
                    <w:right w:val="none" w:sz="0" w:space="0" w:color="auto"/>
                  </w:divBdr>
                  <w:divsChild>
                    <w:div w:id="1511329454">
                      <w:marLeft w:val="0"/>
                      <w:marRight w:val="0"/>
                      <w:marTop w:val="0"/>
                      <w:marBottom w:val="0"/>
                      <w:divBdr>
                        <w:top w:val="none" w:sz="0" w:space="0" w:color="auto"/>
                        <w:left w:val="none" w:sz="0" w:space="0" w:color="auto"/>
                        <w:bottom w:val="none" w:sz="0" w:space="0" w:color="auto"/>
                        <w:right w:val="none" w:sz="0" w:space="0" w:color="auto"/>
                      </w:divBdr>
                      <w:divsChild>
                        <w:div w:id="11274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320375">
      <w:bodyDiv w:val="1"/>
      <w:marLeft w:val="0"/>
      <w:marRight w:val="0"/>
      <w:marTop w:val="0"/>
      <w:marBottom w:val="0"/>
      <w:divBdr>
        <w:top w:val="none" w:sz="0" w:space="0" w:color="auto"/>
        <w:left w:val="none" w:sz="0" w:space="0" w:color="auto"/>
        <w:bottom w:val="none" w:sz="0" w:space="0" w:color="auto"/>
        <w:right w:val="none" w:sz="0" w:space="0" w:color="auto"/>
      </w:divBdr>
      <w:divsChild>
        <w:div w:id="729499190">
          <w:marLeft w:val="0"/>
          <w:marRight w:val="0"/>
          <w:marTop w:val="0"/>
          <w:marBottom w:val="0"/>
          <w:divBdr>
            <w:top w:val="none" w:sz="0" w:space="0" w:color="auto"/>
            <w:left w:val="none" w:sz="0" w:space="0" w:color="auto"/>
            <w:bottom w:val="none" w:sz="0" w:space="0" w:color="auto"/>
            <w:right w:val="none" w:sz="0" w:space="0" w:color="auto"/>
          </w:divBdr>
          <w:divsChild>
            <w:div w:id="56169728">
              <w:marLeft w:val="0"/>
              <w:marRight w:val="0"/>
              <w:marTop w:val="0"/>
              <w:marBottom w:val="0"/>
              <w:divBdr>
                <w:top w:val="none" w:sz="0" w:space="0" w:color="auto"/>
                <w:left w:val="none" w:sz="0" w:space="0" w:color="auto"/>
                <w:bottom w:val="none" w:sz="0" w:space="0" w:color="auto"/>
                <w:right w:val="none" w:sz="0" w:space="0" w:color="auto"/>
              </w:divBdr>
              <w:divsChild>
                <w:div w:id="1268077586">
                  <w:marLeft w:val="0"/>
                  <w:marRight w:val="0"/>
                  <w:marTop w:val="0"/>
                  <w:marBottom w:val="0"/>
                  <w:divBdr>
                    <w:top w:val="none" w:sz="0" w:space="0" w:color="auto"/>
                    <w:left w:val="none" w:sz="0" w:space="0" w:color="auto"/>
                    <w:bottom w:val="none" w:sz="0" w:space="0" w:color="auto"/>
                    <w:right w:val="none" w:sz="0" w:space="0" w:color="auto"/>
                  </w:divBdr>
                </w:div>
                <w:div w:id="16302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2041">
      <w:bodyDiv w:val="1"/>
      <w:marLeft w:val="0"/>
      <w:marRight w:val="0"/>
      <w:marTop w:val="0"/>
      <w:marBottom w:val="0"/>
      <w:divBdr>
        <w:top w:val="none" w:sz="0" w:space="0" w:color="auto"/>
        <w:left w:val="none" w:sz="0" w:space="0" w:color="auto"/>
        <w:bottom w:val="none" w:sz="0" w:space="0" w:color="auto"/>
        <w:right w:val="none" w:sz="0" w:space="0" w:color="auto"/>
      </w:divBdr>
    </w:div>
    <w:div w:id="1590387565">
      <w:bodyDiv w:val="1"/>
      <w:marLeft w:val="0"/>
      <w:marRight w:val="0"/>
      <w:marTop w:val="0"/>
      <w:marBottom w:val="0"/>
      <w:divBdr>
        <w:top w:val="none" w:sz="0" w:space="0" w:color="auto"/>
        <w:left w:val="none" w:sz="0" w:space="0" w:color="auto"/>
        <w:bottom w:val="none" w:sz="0" w:space="0" w:color="auto"/>
        <w:right w:val="none" w:sz="0" w:space="0" w:color="auto"/>
      </w:divBdr>
    </w:div>
    <w:div w:id="1999728017">
      <w:bodyDiv w:val="1"/>
      <w:marLeft w:val="0"/>
      <w:marRight w:val="0"/>
      <w:marTop w:val="0"/>
      <w:marBottom w:val="0"/>
      <w:divBdr>
        <w:top w:val="none" w:sz="0" w:space="0" w:color="auto"/>
        <w:left w:val="none" w:sz="0" w:space="0" w:color="auto"/>
        <w:bottom w:val="none" w:sz="0" w:space="0" w:color="auto"/>
        <w:right w:val="none" w:sz="0" w:space="0" w:color="auto"/>
      </w:divBdr>
    </w:div>
    <w:div w:id="2044669136">
      <w:bodyDiv w:val="1"/>
      <w:marLeft w:val="0"/>
      <w:marRight w:val="0"/>
      <w:marTop w:val="0"/>
      <w:marBottom w:val="0"/>
      <w:divBdr>
        <w:top w:val="none" w:sz="0" w:space="0" w:color="auto"/>
        <w:left w:val="none" w:sz="0" w:space="0" w:color="auto"/>
        <w:bottom w:val="none" w:sz="0" w:space="0" w:color="auto"/>
        <w:right w:val="none" w:sz="0" w:space="0" w:color="auto"/>
      </w:divBdr>
      <w:divsChild>
        <w:div w:id="839387019">
          <w:marLeft w:val="0"/>
          <w:marRight w:val="0"/>
          <w:marTop w:val="0"/>
          <w:marBottom w:val="0"/>
          <w:divBdr>
            <w:top w:val="none" w:sz="0" w:space="0" w:color="auto"/>
            <w:left w:val="none" w:sz="0" w:space="0" w:color="auto"/>
            <w:bottom w:val="none" w:sz="0" w:space="0" w:color="auto"/>
            <w:right w:val="none" w:sz="0" w:space="0" w:color="auto"/>
          </w:divBdr>
          <w:divsChild>
            <w:div w:id="1367755129">
              <w:marLeft w:val="0"/>
              <w:marRight w:val="0"/>
              <w:marTop w:val="0"/>
              <w:marBottom w:val="0"/>
              <w:divBdr>
                <w:top w:val="none" w:sz="0" w:space="0" w:color="auto"/>
                <w:left w:val="none" w:sz="0" w:space="0" w:color="auto"/>
                <w:bottom w:val="none" w:sz="0" w:space="0" w:color="auto"/>
                <w:right w:val="none" w:sz="0" w:space="0" w:color="auto"/>
              </w:divBdr>
            </w:div>
            <w:div w:id="1875384247">
              <w:marLeft w:val="0"/>
              <w:marRight w:val="0"/>
              <w:marTop w:val="0"/>
              <w:marBottom w:val="0"/>
              <w:divBdr>
                <w:top w:val="none" w:sz="0" w:space="0" w:color="auto"/>
                <w:left w:val="none" w:sz="0" w:space="0" w:color="auto"/>
                <w:bottom w:val="none" w:sz="0" w:space="0" w:color="auto"/>
                <w:right w:val="none" w:sz="0" w:space="0" w:color="auto"/>
              </w:divBdr>
              <w:divsChild>
                <w:div w:id="430861312">
                  <w:marLeft w:val="0"/>
                  <w:marRight w:val="0"/>
                  <w:marTop w:val="0"/>
                  <w:marBottom w:val="0"/>
                  <w:divBdr>
                    <w:top w:val="none" w:sz="0" w:space="0" w:color="auto"/>
                    <w:left w:val="none" w:sz="0" w:space="0" w:color="auto"/>
                    <w:bottom w:val="none" w:sz="0" w:space="0" w:color="auto"/>
                    <w:right w:val="none" w:sz="0" w:space="0" w:color="auto"/>
                  </w:divBdr>
                </w:div>
                <w:div w:id="18374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scowbooks.ru/catalog/publish.asp?id=+++79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ictoria.ac.nz/nzsj/contents/2002.aspx" TargetMode="External"/><Relationship Id="rId4" Type="http://schemas.openxmlformats.org/officeDocument/2006/relationships/settings" Target="settings.xml"/><Relationship Id="rId9" Type="http://schemas.openxmlformats.org/officeDocument/2006/relationships/hyperlink" Target="http://www.moscowbooks.ru/catalog/publish.asp?id=+++79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nnensky.lib.ru/notes/hod.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E42A9-52E6-4F11-8791-82D9F69FA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3931</Words>
  <Characters>22413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26292</CharactersWithSpaces>
  <SharedDoc>false</SharedDoc>
  <HLinks>
    <vt:vector size="24" baseType="variant">
      <vt:variant>
        <vt:i4>262144</vt:i4>
      </vt:variant>
      <vt:variant>
        <vt:i4>6</vt:i4>
      </vt:variant>
      <vt:variant>
        <vt:i4>0</vt:i4>
      </vt:variant>
      <vt:variant>
        <vt:i4>5</vt:i4>
      </vt:variant>
      <vt:variant>
        <vt:lpwstr>http://www.victoria.ac.nz/nzsj/contents/2002.aspx</vt:lpwstr>
      </vt:variant>
      <vt:variant>
        <vt:lpwstr/>
      </vt:variant>
      <vt:variant>
        <vt:i4>7077992</vt:i4>
      </vt:variant>
      <vt:variant>
        <vt:i4>3</vt:i4>
      </vt:variant>
      <vt:variant>
        <vt:i4>0</vt:i4>
      </vt:variant>
      <vt:variant>
        <vt:i4>5</vt:i4>
      </vt:variant>
      <vt:variant>
        <vt:lpwstr>http://www.moscowbooks.ru/catalog/publish.asp?id=+++79A+++</vt:lpwstr>
      </vt:variant>
      <vt:variant>
        <vt:lpwstr/>
      </vt:variant>
      <vt:variant>
        <vt:i4>7077992</vt:i4>
      </vt:variant>
      <vt:variant>
        <vt:i4>0</vt:i4>
      </vt:variant>
      <vt:variant>
        <vt:i4>0</vt:i4>
      </vt:variant>
      <vt:variant>
        <vt:i4>5</vt:i4>
      </vt:variant>
      <vt:variant>
        <vt:lpwstr>http://www.moscowbooks.ru/catalog/publish.asp?id=+++79A+++</vt:lpwstr>
      </vt:variant>
      <vt:variant>
        <vt:lpwstr/>
      </vt:variant>
      <vt:variant>
        <vt:i4>6094923</vt:i4>
      </vt:variant>
      <vt:variant>
        <vt:i4>0</vt:i4>
      </vt:variant>
      <vt:variant>
        <vt:i4>0</vt:i4>
      </vt:variant>
      <vt:variant>
        <vt:i4>5</vt:i4>
      </vt:variant>
      <vt:variant>
        <vt:lpwstr>http://annensky.lib.ru/notes/hod.htm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Letters, Arts &amp; Sciences</dc:creator>
  <cp:lastModifiedBy>Юля</cp:lastModifiedBy>
  <cp:revision>2</cp:revision>
  <dcterms:created xsi:type="dcterms:W3CDTF">2015-02-08T05:58:00Z</dcterms:created>
  <dcterms:modified xsi:type="dcterms:W3CDTF">2015-02-08T05:58:00Z</dcterms:modified>
</cp:coreProperties>
</file>