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4AC" w14:textId="77777777" w:rsidR="006672F5" w:rsidRPr="00A45FF2" w:rsidRDefault="001C65E8" w:rsidP="00CC6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764915">
        <w:rPr>
          <w:rFonts w:ascii="Times New Roman" w:eastAsia="Times New Roman" w:hAnsi="Times New Roman" w:cs="Times New Roman"/>
          <w:sz w:val="24"/>
          <w:szCs w:val="24"/>
        </w:rPr>
        <w:t xml:space="preserve">Congratulatory speech at the Book Launch of </w:t>
      </w:r>
      <w:r w:rsidRPr="00764915">
        <w:rPr>
          <w:rFonts w:ascii="Times New Roman" w:hAnsi="Times New Roman" w:cs="Times New Roman"/>
          <w:i/>
          <w:sz w:val="24"/>
          <w:szCs w:val="24"/>
        </w:rPr>
        <w:t>LIFETIME LINGUISTIC INSPIRATIONS:</w:t>
      </w:r>
      <w:r w:rsidRPr="00764915">
        <w:rPr>
          <w:rFonts w:ascii="Times New Roman" w:hAnsi="Times New Roman" w:cs="Times New Roman"/>
          <w:sz w:val="24"/>
          <w:szCs w:val="24"/>
        </w:rPr>
        <w:t xml:space="preserve"> </w:t>
      </w:r>
      <w:r w:rsidRPr="00764915">
        <w:rPr>
          <w:rFonts w:ascii="Times New Roman" w:hAnsi="Times New Roman" w:cs="Times New Roman"/>
          <w:i/>
          <w:sz w:val="24"/>
          <w:szCs w:val="24"/>
        </w:rPr>
        <w:t>To Igor Mel'čuk from Colleagues and Friends for his 90th Birthday</w:t>
      </w:r>
      <w:r w:rsidR="0021556C" w:rsidRPr="00764915">
        <w:rPr>
          <w:rFonts w:ascii="Times New Roman" w:hAnsi="Times New Roman" w:cs="Times New Roman"/>
          <w:sz w:val="24"/>
          <w:szCs w:val="24"/>
        </w:rPr>
        <w:t xml:space="preserve"> (</w:t>
      </w:r>
      <w:r w:rsidR="0021556C" w:rsidRPr="00764915">
        <w:rPr>
          <w:rFonts w:ascii="Times New Roman" w:hAnsi="Times New Roman" w:cs="Times New Roman"/>
          <w:i/>
          <w:sz w:val="24"/>
          <w:szCs w:val="24"/>
        </w:rPr>
        <w:t xml:space="preserve">Wiener Slawistischer </w:t>
      </w:r>
      <w:proofErr w:type="spellStart"/>
      <w:r w:rsidR="0021556C" w:rsidRPr="00764915">
        <w:rPr>
          <w:rFonts w:ascii="Times New Roman" w:hAnsi="Times New Roman" w:cs="Times New Roman"/>
          <w:i/>
          <w:sz w:val="24"/>
          <w:szCs w:val="24"/>
        </w:rPr>
        <w:t>Almanach</w:t>
      </w:r>
      <w:proofErr w:type="spellEnd"/>
      <w:r w:rsidR="0021556C" w:rsidRPr="00764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6C" w:rsidRPr="00764915">
        <w:rPr>
          <w:rFonts w:ascii="Times New Roman" w:hAnsi="Times New Roman" w:cs="Times New Roman"/>
          <w:sz w:val="24"/>
          <w:szCs w:val="24"/>
        </w:rPr>
        <w:t>Sonderband</w:t>
      </w:r>
      <w:proofErr w:type="spellEnd"/>
      <w:r w:rsidR="0021556C" w:rsidRPr="00764915">
        <w:rPr>
          <w:rFonts w:ascii="Times New Roman" w:hAnsi="Times New Roman" w:cs="Times New Roman"/>
          <w:sz w:val="24"/>
          <w:szCs w:val="24"/>
        </w:rPr>
        <w:t xml:space="preserve"> 101; Peter Lang, 2022) </w:t>
      </w:r>
      <w:r w:rsidRPr="00764915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Pr="00764915">
        <w:rPr>
          <w:rFonts w:ascii="Times New Roman" w:hAnsi="Times New Roman" w:cs="Times New Roman"/>
          <w:sz w:val="24"/>
          <w:szCs w:val="24"/>
        </w:rPr>
        <w:t>Département</w:t>
      </w:r>
      <w:proofErr w:type="spellEnd"/>
      <w:r w:rsidRPr="007649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4915">
        <w:rPr>
          <w:rFonts w:ascii="Times New Roman" w:hAnsi="Times New Roman" w:cs="Times New Roman"/>
          <w:sz w:val="24"/>
          <w:szCs w:val="24"/>
        </w:rPr>
        <w:t>linguistique</w:t>
      </w:r>
      <w:proofErr w:type="spellEnd"/>
      <w:r w:rsidRPr="00764915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764915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764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915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764915">
        <w:rPr>
          <w:rFonts w:ascii="Times New Roman" w:hAnsi="Times New Roman" w:cs="Times New Roman"/>
          <w:sz w:val="24"/>
          <w:szCs w:val="24"/>
        </w:rPr>
        <w:t xml:space="preserve"> de Montréal 9:00 AM - 12 noon (and via Zoom</w:t>
      </w:r>
      <w:r w:rsidR="0021556C" w:rsidRPr="00764915">
        <w:rPr>
          <w:rFonts w:ascii="Times New Roman" w:hAnsi="Times New Roman" w:cs="Times New Roman"/>
          <w:sz w:val="24"/>
          <w:szCs w:val="24"/>
        </w:rPr>
        <w:t>)</w:t>
      </w:r>
      <w:r w:rsidR="00CC6B20" w:rsidRPr="00764915">
        <w:rPr>
          <w:rFonts w:ascii="Times New Roman" w:hAnsi="Times New Roman" w:cs="Times New Roman"/>
          <w:sz w:val="24"/>
          <w:szCs w:val="24"/>
        </w:rPr>
        <w:t xml:space="preserve">, recorded here: </w:t>
      </w:r>
      <w:hyperlink r:id="rId5" w:history="1">
        <w:r w:rsidR="006672F5" w:rsidRPr="00764915">
          <w:rPr>
            <w:rStyle w:val="Hyperlink"/>
            <w:rFonts w:ascii="Times New Roman" w:hAnsi="Times New Roman" w:cs="Times New Roman"/>
            <w:sz w:val="24"/>
            <w:szCs w:val="24"/>
            <w:lang w:val="en-CA" w:eastAsia="ja-JP"/>
          </w:rPr>
          <w:t>https://umontreal.zoom.us/rec/share/_bJgkuunAQFIyLWFxuXCu1mHD_THAlIrHxJOv3whtJPdaBdKlGjAejubC-THEMnK.bpFUj7qZoj479pZy</w:t>
        </w:r>
      </w:hyperlink>
    </w:p>
    <w:p w14:paraId="77B92D80" w14:textId="77777777" w:rsidR="001C65E8" w:rsidRPr="00A45FF2" w:rsidRDefault="001C65E8" w:rsidP="001C6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39199" w14:textId="77777777" w:rsidR="001C65E8" w:rsidRPr="00A45FF2" w:rsidRDefault="001C65E8" w:rsidP="001C6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>Dear Colleagues, dear Igor’!</w:t>
      </w:r>
    </w:p>
    <w:p w14:paraId="07C54512" w14:textId="77777777" w:rsidR="00A45FF2" w:rsidRDefault="00A45FF2" w:rsidP="001C6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776A4" w14:textId="77777777" w:rsidR="00CC0F2C" w:rsidRPr="00A45FF2" w:rsidRDefault="00CC0F2C" w:rsidP="001C6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I’m the last to speak today but was the first </w:t>
      </w:r>
      <w:r w:rsidR="0021556C" w:rsidRPr="00A45FF2">
        <w:rPr>
          <w:rFonts w:ascii="Times New Roman" w:eastAsia="Times New Roman" w:hAnsi="Times New Roman" w:cs="Times New Roman"/>
          <w:sz w:val="24"/>
          <w:szCs w:val="24"/>
        </w:rPr>
        <w:t>among a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>ll present here to know Igor – I’ve known and loved him for 70 years</w:t>
      </w:r>
      <w:r w:rsidR="006243A2" w:rsidRPr="00A45FF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18F46C5" w14:textId="77777777" w:rsidR="00CC0F2C" w:rsidRPr="00A45FF2" w:rsidRDefault="00CC0F2C" w:rsidP="000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9AE190" w14:textId="77777777" w:rsidR="00046382" w:rsidRPr="00A45FF2" w:rsidRDefault="00046382" w:rsidP="000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="006E3EB1" w:rsidRPr="00A45FF2">
        <w:rPr>
          <w:rFonts w:ascii="Times New Roman" w:eastAsia="Times New Roman" w:hAnsi="Times New Roman" w:cs="Times New Roman"/>
          <w:sz w:val="24"/>
          <w:szCs w:val="24"/>
        </w:rPr>
        <w:t xml:space="preserve">student and then a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budding scholar I admired Igor </w:t>
      </w:r>
      <w:r w:rsidR="006243A2" w:rsidRPr="00A45FF2">
        <w:rPr>
          <w:rFonts w:ascii="Times New Roman" w:eastAsia="Times New Roman" w:hAnsi="Times New Roman" w:cs="Times New Roman"/>
          <w:sz w:val="24"/>
          <w:szCs w:val="24"/>
        </w:rPr>
        <w:t>already a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great linguist and was honored when about 60 years ago he included me in his inner linguistic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. We worked together for over a decade and co-authored some major work on the Meaning-Text Model.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>Those were the years!</w:t>
      </w:r>
    </w:p>
    <w:p w14:paraId="70CC1DA9" w14:textId="77777777" w:rsidR="00046382" w:rsidRPr="00A45FF2" w:rsidRDefault="00046382" w:rsidP="0004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AE01E" w14:textId="77777777" w:rsidR="00755754" w:rsidRPr="00A45FF2" w:rsidRDefault="00046382" w:rsidP="000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Igor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 xml:space="preserve">approved of 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 xml:space="preserve">what I did as part of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our common 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 xml:space="preserve">linguistic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project but was quite dismissive of my studies in poetics. He considered poetics </w:t>
      </w:r>
      <w:r w:rsidR="006243A2" w:rsidRPr="00A45F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nonsensical waste of time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 xml:space="preserve">but would reluctantly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let me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>it on my time if that kep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me happy and thus ma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me more efficient as a linguist.</w:t>
      </w:r>
    </w:p>
    <w:p w14:paraId="0D94C554" w14:textId="77777777" w:rsidR="00046382" w:rsidRPr="00A45FF2" w:rsidRDefault="00046382" w:rsidP="000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2E69C" w14:textId="77777777" w:rsidR="00755754" w:rsidRPr="00A45FF2" w:rsidRDefault="00046382" w:rsidP="0091161E">
      <w:pPr>
        <w:spacing w:after="0" w:line="240" w:lineRule="auto"/>
        <w:ind w:firstLine="720"/>
        <w:jc w:val="both"/>
        <w:rPr>
          <w:rStyle w:val="A131"/>
          <w:rFonts w:ascii="Times New Roman" w:hAnsi="Times New Roman" w:cs="Times New Roman"/>
          <w:b w:val="0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One of my 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 xml:space="preserve">linguistic ideas he valued more than others and he dedicated to it his piece in the Festschrift </w:t>
      </w:r>
      <w:r w:rsidR="00717127" w:rsidRPr="00A45FF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>my 80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3A2" w:rsidRPr="00A45FF2">
        <w:rPr>
          <w:rFonts w:ascii="Times New Roman" w:eastAsia="Times New Roman" w:hAnsi="Times New Roman" w:cs="Times New Roman"/>
          <w:sz w:val="24"/>
          <w:szCs w:val="24"/>
        </w:rPr>
        <w:t>birthda</w:t>
      </w:r>
      <w:r w:rsidR="0091161E" w:rsidRPr="00A45FF2">
        <w:rPr>
          <w:rFonts w:ascii="Times New Roman" w:eastAsia="Times New Roman" w:hAnsi="Times New Roman" w:cs="Times New Roman"/>
          <w:sz w:val="24"/>
          <w:szCs w:val="24"/>
        </w:rPr>
        <w:t xml:space="preserve">y. It is entitled: </w:t>
      </w:r>
      <w:r w:rsidR="00755754" w:rsidRPr="00A45FF2">
        <w:rPr>
          <w:rFonts w:ascii="Times New Roman" w:hAnsi="Times New Roman" w:cs="Times New Roman"/>
          <w:bCs/>
          <w:color w:val="221E1F"/>
          <w:sz w:val="24"/>
          <w:szCs w:val="24"/>
        </w:rPr>
        <w:t>“</w:t>
      </w:r>
      <w:r w:rsidR="00B91582" w:rsidRPr="00A45FF2">
        <w:rPr>
          <w:rFonts w:ascii="Times New Roman" w:hAnsi="Times New Roman" w:cs="Times New Roman"/>
          <w:bCs/>
          <w:color w:val="221E1F"/>
          <w:sz w:val="24"/>
          <w:szCs w:val="24"/>
        </w:rPr>
        <w:t>‘</w:t>
      </w:r>
      <w:r w:rsidR="00755754" w:rsidRPr="00A45FF2">
        <w:rPr>
          <w:rFonts w:ascii="Times New Roman" w:hAnsi="Times New Roman" w:cs="Times New Roman"/>
          <w:bCs/>
          <w:color w:val="221E1F"/>
          <w:sz w:val="24"/>
          <w:szCs w:val="24"/>
        </w:rPr>
        <w:t>WORDLETS</w:t>
      </w:r>
      <w:r w:rsidR="00B91582" w:rsidRPr="00A45FF2">
        <w:rPr>
          <w:rFonts w:ascii="Times New Roman" w:hAnsi="Times New Roman" w:cs="Times New Roman"/>
          <w:bCs/>
          <w:color w:val="221E1F"/>
          <w:sz w:val="24"/>
          <w:szCs w:val="24"/>
        </w:rPr>
        <w:t>’:</w:t>
      </w:r>
      <w:r w:rsidR="00755754" w:rsidRPr="00A45FF2">
        <w:rPr>
          <w:rFonts w:ascii="Times New Roman" w:hAnsi="Times New Roman" w:cs="Times New Roman"/>
          <w:bCs/>
          <w:color w:val="221E1F"/>
          <w:sz w:val="24"/>
          <w:szCs w:val="24"/>
        </w:rPr>
        <w:t xml:space="preserve"> </w:t>
      </w:r>
      <w:r w:rsidR="00755754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 xml:space="preserve">One of </w:t>
      </w:r>
      <w:proofErr w:type="spellStart"/>
      <w:r w:rsidR="00755754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>Zholkovsky’s</w:t>
      </w:r>
      <w:proofErr w:type="spellEnd"/>
      <w:r w:rsidR="00755754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 xml:space="preserve"> Major Contributions to the Notion of Deep-Syntactic Structure</w:t>
      </w:r>
      <w:r w:rsidR="0091161E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>?</w:t>
      </w:r>
      <w:r w:rsidR="00B91582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>”</w:t>
      </w:r>
      <w:r w:rsidR="0091161E" w:rsidRPr="00A45FF2">
        <w:rPr>
          <w:rStyle w:val="A131"/>
          <w:rFonts w:ascii="Times New Roman" w:hAnsi="Times New Roman" w:cs="Times New Roman"/>
          <w:b w:val="0"/>
          <w:sz w:val="24"/>
          <w:szCs w:val="24"/>
        </w:rPr>
        <w:t xml:space="preserve"> And I quote:</w:t>
      </w:r>
    </w:p>
    <w:p w14:paraId="30359FE7" w14:textId="77777777" w:rsidR="0091161E" w:rsidRPr="00A45FF2" w:rsidRDefault="0091161E" w:rsidP="0091161E">
      <w:pPr>
        <w:spacing w:after="0" w:line="240" w:lineRule="auto"/>
        <w:ind w:firstLine="720"/>
        <w:jc w:val="both"/>
        <w:rPr>
          <w:rStyle w:val="A131"/>
          <w:rFonts w:ascii="Times New Roman" w:hAnsi="Times New Roman" w:cs="Times New Roman"/>
          <w:b w:val="0"/>
          <w:sz w:val="24"/>
          <w:szCs w:val="24"/>
        </w:rPr>
      </w:pPr>
    </w:p>
    <w:p w14:paraId="1444215C" w14:textId="77777777" w:rsidR="00755754" w:rsidRPr="00A45FF2" w:rsidRDefault="0091161E" w:rsidP="00B91582">
      <w:pPr>
        <w:pStyle w:val="Pa523"/>
        <w:spacing w:line="240" w:lineRule="auto"/>
        <w:ind w:left="720" w:firstLine="403"/>
        <w:jc w:val="both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L</w:t>
      </w:r>
      <w:r w:rsidR="00755754" w:rsidRPr="00A45FF2">
        <w:rPr>
          <w:rFonts w:ascii="Times New Roman" w:hAnsi="Times New Roman" w:cs="Times New Roman"/>
          <w:color w:val="221E1F"/>
        </w:rPr>
        <w:t>anguages have particular syntactic constructions that express meanings of the lexical type</w:t>
      </w:r>
      <w:r w:rsidR="00B91582" w:rsidRPr="00A45FF2">
        <w:rPr>
          <w:rFonts w:ascii="Times New Roman" w:hAnsi="Times New Roman" w:cs="Times New Roman"/>
          <w:color w:val="221E1F"/>
        </w:rPr>
        <w:t xml:space="preserve"> --</w:t>
      </w:r>
      <w:r w:rsidR="00755754" w:rsidRPr="00A45FF2">
        <w:rPr>
          <w:rFonts w:ascii="Times New Roman" w:hAnsi="Times New Roman" w:cs="Times New Roman"/>
          <w:color w:val="221E1F"/>
        </w:rPr>
        <w:t xml:space="preserve">that is, meanings that are normally expressed by lexical units. The stock example is the Russian “approximate” numeral construction:  </w:t>
      </w:r>
      <w:r w:rsidR="00755754" w:rsidRPr="00A45FF2">
        <w:rPr>
          <w:rFonts w:ascii="Times New Roman" w:hAnsi="Times New Roman" w:cs="Times New Roman"/>
          <w:bCs/>
          <w:color w:val="221E1F"/>
        </w:rPr>
        <w:t xml:space="preserve">a. </w:t>
      </w:r>
      <w:proofErr w:type="spellStart"/>
      <w:r w:rsidR="00755754" w:rsidRPr="00A45FF2">
        <w:rPr>
          <w:rFonts w:ascii="Times New Roman" w:hAnsi="Times New Roman" w:cs="Times New Roman"/>
          <w:i/>
          <w:iCs/>
          <w:color w:val="221E1F"/>
        </w:rPr>
        <w:t>desjat</w:t>
      </w:r>
      <w:proofErr w:type="spellEnd"/>
      <w:r w:rsidR="00755754" w:rsidRPr="00A45FF2">
        <w:rPr>
          <w:rFonts w:ascii="Times New Roman" w:hAnsi="Times New Roman" w:cs="Times New Roman"/>
          <w:i/>
          <w:iCs/>
          <w:color w:val="221E1F"/>
        </w:rPr>
        <w:t xml:space="preserve">´ </w:t>
      </w:r>
      <w:proofErr w:type="spellStart"/>
      <w:r w:rsidR="00755754" w:rsidRPr="00A45FF2">
        <w:rPr>
          <w:rFonts w:ascii="Times New Roman" w:hAnsi="Times New Roman" w:cs="Times New Roman"/>
          <w:i/>
          <w:iCs/>
          <w:color w:val="221E1F"/>
        </w:rPr>
        <w:t>kilometrov</w:t>
      </w:r>
      <w:proofErr w:type="spellEnd"/>
      <w:r w:rsidR="00755754" w:rsidRPr="00A45FF2">
        <w:rPr>
          <w:rFonts w:ascii="Times New Roman" w:hAnsi="Times New Roman" w:cs="Times New Roman"/>
          <w:i/>
          <w:iCs/>
          <w:color w:val="221E1F"/>
        </w:rPr>
        <w:t xml:space="preserve"> </w:t>
      </w:r>
      <w:r w:rsidR="00755754" w:rsidRPr="00A45FF2">
        <w:rPr>
          <w:rFonts w:ascii="Times New Roman" w:hAnsi="Times New Roman" w:cs="Times New Roman"/>
          <w:color w:val="221E1F"/>
        </w:rPr>
        <w:t xml:space="preserve">‘10 kilometers’ versus </w:t>
      </w:r>
      <w:r w:rsidR="00755754" w:rsidRPr="00A45FF2">
        <w:rPr>
          <w:rFonts w:ascii="Times New Roman" w:hAnsi="Times New Roman" w:cs="Times New Roman"/>
          <w:bCs/>
          <w:color w:val="221E1F"/>
        </w:rPr>
        <w:t xml:space="preserve">b. </w:t>
      </w:r>
      <w:proofErr w:type="spellStart"/>
      <w:r w:rsidR="00755754" w:rsidRPr="00A45FF2">
        <w:rPr>
          <w:rFonts w:ascii="Times New Roman" w:hAnsi="Times New Roman" w:cs="Times New Roman"/>
          <w:i/>
          <w:iCs/>
          <w:color w:val="221E1F"/>
        </w:rPr>
        <w:t>kilometrov</w:t>
      </w:r>
      <w:proofErr w:type="spellEnd"/>
      <w:r w:rsidR="00755754" w:rsidRPr="00A45FF2">
        <w:rPr>
          <w:rFonts w:ascii="Times New Roman" w:hAnsi="Times New Roman" w:cs="Times New Roman"/>
          <w:i/>
          <w:iCs/>
          <w:color w:val="221E1F"/>
        </w:rPr>
        <w:t xml:space="preserve"> </w:t>
      </w:r>
      <w:proofErr w:type="spellStart"/>
      <w:r w:rsidR="00755754" w:rsidRPr="00A45FF2">
        <w:rPr>
          <w:rFonts w:ascii="Times New Roman" w:hAnsi="Times New Roman" w:cs="Times New Roman"/>
          <w:i/>
          <w:iCs/>
          <w:color w:val="221E1F"/>
        </w:rPr>
        <w:t>desjat</w:t>
      </w:r>
      <w:proofErr w:type="spellEnd"/>
      <w:r w:rsidR="00755754" w:rsidRPr="00A45FF2">
        <w:rPr>
          <w:rFonts w:ascii="Times New Roman" w:hAnsi="Times New Roman" w:cs="Times New Roman"/>
          <w:i/>
          <w:iCs/>
          <w:color w:val="221E1F"/>
        </w:rPr>
        <w:t xml:space="preserve">´ </w:t>
      </w:r>
      <w:r w:rsidR="00755754" w:rsidRPr="00A45FF2">
        <w:rPr>
          <w:rFonts w:ascii="Times New Roman" w:hAnsi="Times New Roman" w:cs="Times New Roman"/>
          <w:color w:val="221E1F"/>
        </w:rPr>
        <w:t>‘maybe 10 kilometers</w:t>
      </w:r>
      <w:r w:rsidR="00B91582" w:rsidRPr="00A45FF2">
        <w:rPr>
          <w:rFonts w:ascii="Times New Roman" w:hAnsi="Times New Roman" w:cs="Times New Roman"/>
          <w:color w:val="221E1F"/>
        </w:rPr>
        <w:t>.</w:t>
      </w:r>
      <w:r w:rsidR="00755754" w:rsidRPr="00A45FF2">
        <w:rPr>
          <w:rFonts w:ascii="Times New Roman" w:hAnsi="Times New Roman" w:cs="Times New Roman"/>
          <w:color w:val="221E1F"/>
        </w:rPr>
        <w:t>’</w:t>
      </w:r>
    </w:p>
    <w:p w14:paraId="14C081FE" w14:textId="77777777" w:rsidR="00755754" w:rsidRPr="00A45FF2" w:rsidRDefault="00755754" w:rsidP="00B91582">
      <w:pPr>
        <w:pStyle w:val="Default"/>
        <w:ind w:left="720" w:firstLine="403"/>
        <w:jc w:val="both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These “deviant” sur</w:t>
      </w:r>
      <w:r w:rsidRPr="00A45FF2">
        <w:rPr>
          <w:rFonts w:ascii="Times New Roman" w:hAnsi="Times New Roman" w:cs="Times New Roman"/>
          <w:color w:val="221E1F"/>
        </w:rPr>
        <w:softHyphen/>
        <w:t>face-syntactic constructions should be represented at the deep syntactic level by artificial lexical units: fictitious lexemes. However, this is how we reason today! Almost fifty years ago this idea had never occurred to anybody</w:t>
      </w:r>
      <w:r w:rsidR="00B91582" w:rsidRPr="00A45FF2">
        <w:rPr>
          <w:rFonts w:ascii="Times New Roman" w:hAnsi="Times New Roman" w:cs="Times New Roman"/>
          <w:color w:val="221E1F"/>
        </w:rPr>
        <w:t xml:space="preserve"> -- </w:t>
      </w:r>
      <w:r w:rsidRPr="00A45FF2">
        <w:rPr>
          <w:rFonts w:ascii="Times New Roman" w:hAnsi="Times New Roman" w:cs="Times New Roman"/>
          <w:color w:val="221E1F"/>
        </w:rPr>
        <w:t>that is, anybody except Zholkovsky.</w:t>
      </w:r>
    </w:p>
    <w:p w14:paraId="3847B043" w14:textId="77777777" w:rsidR="001F5F5F" w:rsidRPr="00A45FF2" w:rsidRDefault="001F5F5F" w:rsidP="006125DF">
      <w:pPr>
        <w:pStyle w:val="Default"/>
        <w:jc w:val="both"/>
        <w:rPr>
          <w:rFonts w:ascii="Times New Roman" w:hAnsi="Times New Roman" w:cs="Times New Roman"/>
          <w:b/>
          <w:color w:val="221E1F"/>
        </w:rPr>
      </w:pPr>
    </w:p>
    <w:p w14:paraId="3141BCA7" w14:textId="77777777" w:rsidR="006125DF" w:rsidRPr="00A45FF2" w:rsidRDefault="006125DF" w:rsidP="006125DF">
      <w:pPr>
        <w:pStyle w:val="Default"/>
        <w:jc w:val="both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Ver</w:t>
      </w:r>
      <w:r w:rsidR="001F5F5F" w:rsidRPr="00A45FF2">
        <w:rPr>
          <w:rFonts w:ascii="Times New Roman" w:hAnsi="Times New Roman" w:cs="Times New Roman"/>
          <w:color w:val="221E1F"/>
        </w:rPr>
        <w:t>y generous—thank you, Igor</w:t>
      </w:r>
      <w:r w:rsidR="00B91582" w:rsidRPr="00A45FF2">
        <w:rPr>
          <w:rFonts w:ascii="Times New Roman" w:hAnsi="Times New Roman" w:cs="Times New Roman"/>
          <w:color w:val="221E1F"/>
        </w:rPr>
        <w:t>!</w:t>
      </w:r>
    </w:p>
    <w:p w14:paraId="41EF22FE" w14:textId="77777777" w:rsidR="0091161E" w:rsidRPr="00A45FF2" w:rsidRDefault="0091161E" w:rsidP="0091161E">
      <w:pPr>
        <w:pStyle w:val="Default"/>
        <w:ind w:firstLine="400"/>
        <w:rPr>
          <w:rFonts w:ascii="Times New Roman" w:hAnsi="Times New Roman" w:cs="Times New Roman"/>
          <w:b/>
          <w:color w:val="221E1F"/>
        </w:rPr>
      </w:pPr>
    </w:p>
    <w:p w14:paraId="0E1E3953" w14:textId="77777777" w:rsidR="0091161E" w:rsidRPr="00A45FF2" w:rsidRDefault="0091161E" w:rsidP="00715312">
      <w:pPr>
        <w:pStyle w:val="Default"/>
        <w:ind w:firstLine="400"/>
        <w:jc w:val="both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Igor exemplifies the principle with several similar cases in various languages. I’ll add just one from Spanish</w:t>
      </w:r>
      <w:r w:rsidR="00B91582" w:rsidRPr="00A45FF2">
        <w:rPr>
          <w:rFonts w:ascii="Times New Roman" w:hAnsi="Times New Roman" w:cs="Times New Roman"/>
          <w:color w:val="221E1F"/>
        </w:rPr>
        <w:t xml:space="preserve"> (the foreign language in which Igor majored </w:t>
      </w:r>
      <w:r w:rsidR="000649F0" w:rsidRPr="00A45FF2">
        <w:rPr>
          <w:rFonts w:ascii="Times New Roman" w:hAnsi="Times New Roman" w:cs="Times New Roman"/>
          <w:color w:val="221E1F"/>
        </w:rPr>
        <w:t xml:space="preserve">as a student of </w:t>
      </w:r>
      <w:proofErr w:type="spellStart"/>
      <w:r w:rsidR="00B91582" w:rsidRPr="00A45FF2">
        <w:rPr>
          <w:rFonts w:ascii="Times New Roman" w:hAnsi="Times New Roman" w:cs="Times New Roman"/>
          <w:i/>
          <w:color w:val="221E1F"/>
        </w:rPr>
        <w:t>Filfak</w:t>
      </w:r>
      <w:proofErr w:type="spellEnd"/>
      <w:r w:rsidR="00B91582" w:rsidRPr="00A45FF2">
        <w:rPr>
          <w:rFonts w:ascii="Times New Roman" w:hAnsi="Times New Roman" w:cs="Times New Roman"/>
          <w:color w:val="221E1F"/>
        </w:rPr>
        <w:t xml:space="preserve"> </w:t>
      </w:r>
      <w:r w:rsidR="000649F0" w:rsidRPr="00A45FF2">
        <w:rPr>
          <w:rFonts w:ascii="Times New Roman" w:hAnsi="Times New Roman" w:cs="Times New Roman"/>
          <w:color w:val="221E1F"/>
        </w:rPr>
        <w:t xml:space="preserve">-- </w:t>
      </w:r>
      <w:r w:rsidR="00B91582" w:rsidRPr="00A45FF2">
        <w:rPr>
          <w:rFonts w:ascii="Times New Roman" w:hAnsi="Times New Roman" w:cs="Times New Roman"/>
          <w:color w:val="221E1F"/>
        </w:rPr>
        <w:t xml:space="preserve"> the School of Philology, the  Moscow State University</w:t>
      </w:r>
      <w:r w:rsidR="000649F0" w:rsidRPr="00A45FF2">
        <w:rPr>
          <w:rFonts w:ascii="Times New Roman" w:hAnsi="Times New Roman" w:cs="Times New Roman"/>
          <w:color w:val="221E1F"/>
        </w:rPr>
        <w:t>)</w:t>
      </w:r>
      <w:r w:rsidRPr="00A45FF2">
        <w:rPr>
          <w:rFonts w:ascii="Times New Roman" w:hAnsi="Times New Roman" w:cs="Times New Roman"/>
          <w:color w:val="221E1F"/>
        </w:rPr>
        <w:t xml:space="preserve">: </w:t>
      </w:r>
      <w:r w:rsidRPr="00A45FF2">
        <w:rPr>
          <w:rFonts w:ascii="Times New Roman" w:hAnsi="Times New Roman" w:cs="Times New Roman"/>
          <w:b/>
          <w:color w:val="221E1F"/>
        </w:rPr>
        <w:t xml:space="preserve">casa </w:t>
      </w:r>
      <w:proofErr w:type="spellStart"/>
      <w:r w:rsidRPr="00A45FF2">
        <w:rPr>
          <w:rFonts w:ascii="Times New Roman" w:hAnsi="Times New Roman" w:cs="Times New Roman"/>
          <w:b/>
          <w:color w:val="221E1F"/>
        </w:rPr>
        <w:t>casa</w:t>
      </w:r>
      <w:proofErr w:type="spellEnd"/>
      <w:r w:rsidRPr="00A45FF2">
        <w:rPr>
          <w:rFonts w:ascii="Times New Roman" w:hAnsi="Times New Roman" w:cs="Times New Roman"/>
          <w:color w:val="221E1F"/>
        </w:rPr>
        <w:t xml:space="preserve"> means “a real</w:t>
      </w:r>
      <w:r w:rsidR="00326482" w:rsidRPr="00A45FF2">
        <w:rPr>
          <w:rFonts w:ascii="Times New Roman" w:hAnsi="Times New Roman" w:cs="Times New Roman"/>
          <w:color w:val="221E1F"/>
        </w:rPr>
        <w:t>ly</w:t>
      </w:r>
      <w:r w:rsidRPr="00A45FF2">
        <w:rPr>
          <w:rFonts w:ascii="Times New Roman" w:hAnsi="Times New Roman" w:cs="Times New Roman"/>
          <w:color w:val="221E1F"/>
        </w:rPr>
        <w:t xml:space="preserve"> proper house</w:t>
      </w:r>
      <w:r w:rsidR="00326482" w:rsidRPr="00A45FF2">
        <w:rPr>
          <w:rFonts w:ascii="Times New Roman" w:hAnsi="Times New Roman" w:cs="Times New Roman"/>
          <w:color w:val="221E1F"/>
        </w:rPr>
        <w:t xml:space="preserve">, a </w:t>
      </w:r>
      <w:proofErr w:type="spellStart"/>
      <w:r w:rsidR="00326482" w:rsidRPr="00A45FF2">
        <w:rPr>
          <w:rFonts w:ascii="Times New Roman" w:hAnsi="Times New Roman" w:cs="Times New Roman"/>
          <w:color w:val="221E1F"/>
        </w:rPr>
        <w:t>housey</w:t>
      </w:r>
      <w:proofErr w:type="spellEnd"/>
      <w:r w:rsidR="00326482" w:rsidRPr="00A45FF2">
        <w:rPr>
          <w:rFonts w:ascii="Times New Roman" w:hAnsi="Times New Roman" w:cs="Times New Roman"/>
          <w:color w:val="221E1F"/>
        </w:rPr>
        <w:t xml:space="preserve"> house</w:t>
      </w:r>
      <w:r w:rsidRPr="00A45FF2">
        <w:rPr>
          <w:rFonts w:ascii="Times New Roman" w:hAnsi="Times New Roman" w:cs="Times New Roman"/>
          <w:color w:val="221E1F"/>
        </w:rPr>
        <w:t>”</w:t>
      </w:r>
      <w:r w:rsidR="00326482" w:rsidRPr="00A45FF2">
        <w:rPr>
          <w:rFonts w:ascii="Times New Roman" w:hAnsi="Times New Roman" w:cs="Times New Roman"/>
          <w:color w:val="221E1F"/>
        </w:rPr>
        <w:t xml:space="preserve">, while in some other languages such a reduplication can </w:t>
      </w:r>
      <w:r w:rsidR="00715312" w:rsidRPr="00A45FF2">
        <w:rPr>
          <w:rFonts w:ascii="Times New Roman" w:hAnsi="Times New Roman" w:cs="Times New Roman"/>
          <w:color w:val="221E1F"/>
        </w:rPr>
        <w:t xml:space="preserve">signify </w:t>
      </w:r>
      <w:r w:rsidR="000649F0" w:rsidRPr="00A45FF2">
        <w:rPr>
          <w:rFonts w:ascii="Times New Roman" w:hAnsi="Times New Roman" w:cs="Times New Roman"/>
          <w:color w:val="221E1F"/>
        </w:rPr>
        <w:t xml:space="preserve">the </w:t>
      </w:r>
      <w:r w:rsidR="00326482" w:rsidRPr="00A45FF2">
        <w:rPr>
          <w:rFonts w:ascii="Times New Roman" w:hAnsi="Times New Roman" w:cs="Times New Roman"/>
          <w:color w:val="221E1F"/>
        </w:rPr>
        <w:t>plural</w:t>
      </w:r>
      <w:r w:rsidR="00715312" w:rsidRPr="00A45FF2">
        <w:rPr>
          <w:rFonts w:ascii="Times New Roman" w:hAnsi="Times New Roman" w:cs="Times New Roman"/>
          <w:color w:val="221E1F"/>
        </w:rPr>
        <w:t>,</w:t>
      </w:r>
      <w:r w:rsidR="00326482" w:rsidRPr="00A45FF2">
        <w:rPr>
          <w:rFonts w:ascii="Times New Roman" w:hAnsi="Times New Roman" w:cs="Times New Roman"/>
          <w:color w:val="221E1F"/>
        </w:rPr>
        <w:t xml:space="preserve"> or big size, or something else. </w:t>
      </w:r>
      <w:r w:rsidRPr="00A45FF2">
        <w:rPr>
          <w:rFonts w:ascii="Times New Roman" w:hAnsi="Times New Roman" w:cs="Times New Roman"/>
          <w:color w:val="221E1F"/>
        </w:rPr>
        <w:t xml:space="preserve"> </w:t>
      </w:r>
    </w:p>
    <w:p w14:paraId="3889F0D5" w14:textId="77777777" w:rsidR="00326482" w:rsidRPr="00A45FF2" w:rsidRDefault="00326482" w:rsidP="0091161E">
      <w:pPr>
        <w:pStyle w:val="Default"/>
        <w:ind w:firstLine="400"/>
        <w:rPr>
          <w:rFonts w:ascii="Times New Roman" w:hAnsi="Times New Roman" w:cs="Times New Roman"/>
          <w:color w:val="221E1F"/>
        </w:rPr>
      </w:pPr>
    </w:p>
    <w:p w14:paraId="1EE8E064" w14:textId="77777777" w:rsidR="00326482" w:rsidRPr="00A45FF2" w:rsidRDefault="000649F0" w:rsidP="00715312">
      <w:pPr>
        <w:pStyle w:val="Default"/>
        <w:ind w:firstLine="400"/>
        <w:jc w:val="both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Now,</w:t>
      </w:r>
      <w:r w:rsidR="00715312" w:rsidRPr="00A45FF2">
        <w:rPr>
          <w:rFonts w:ascii="Times New Roman" w:hAnsi="Times New Roman" w:cs="Times New Roman"/>
          <w:color w:val="221E1F"/>
        </w:rPr>
        <w:t xml:space="preserve"> Igor</w:t>
      </w:r>
      <w:r w:rsidRPr="00A45FF2">
        <w:rPr>
          <w:rFonts w:ascii="Times New Roman" w:hAnsi="Times New Roman" w:cs="Times New Roman"/>
          <w:color w:val="221E1F"/>
        </w:rPr>
        <w:t>,</w:t>
      </w:r>
      <w:r w:rsidR="00715312" w:rsidRPr="00A45FF2">
        <w:rPr>
          <w:rFonts w:ascii="Times New Roman" w:hAnsi="Times New Roman" w:cs="Times New Roman"/>
          <w:color w:val="221E1F"/>
        </w:rPr>
        <w:t xml:space="preserve"> </w:t>
      </w:r>
      <w:r w:rsidR="00326482" w:rsidRPr="00A45FF2">
        <w:rPr>
          <w:rFonts w:ascii="Times New Roman" w:hAnsi="Times New Roman" w:cs="Times New Roman"/>
          <w:color w:val="221E1F"/>
        </w:rPr>
        <w:t xml:space="preserve">have </w:t>
      </w:r>
      <w:r w:rsidR="006B5738" w:rsidRPr="00A45FF2">
        <w:rPr>
          <w:rFonts w:ascii="Times New Roman" w:hAnsi="Times New Roman" w:cs="Times New Roman"/>
          <w:color w:val="221E1F"/>
        </w:rPr>
        <w:t>you</w:t>
      </w:r>
      <w:r w:rsidRPr="00A45FF2">
        <w:rPr>
          <w:rFonts w:ascii="Times New Roman" w:hAnsi="Times New Roman" w:cs="Times New Roman"/>
          <w:color w:val="221E1F"/>
        </w:rPr>
        <w:t xml:space="preserve"> ever </w:t>
      </w:r>
      <w:r w:rsidR="00715312" w:rsidRPr="00A45FF2">
        <w:rPr>
          <w:rFonts w:ascii="Times New Roman" w:hAnsi="Times New Roman" w:cs="Times New Roman"/>
          <w:color w:val="221E1F"/>
        </w:rPr>
        <w:t xml:space="preserve">wondered how come </w:t>
      </w:r>
      <w:r w:rsidR="006B5738" w:rsidRPr="00A45FF2">
        <w:rPr>
          <w:rFonts w:ascii="Times New Roman" w:hAnsi="Times New Roman" w:cs="Times New Roman"/>
          <w:color w:val="221E1F"/>
        </w:rPr>
        <w:t xml:space="preserve">I happened to develop that particular idea and </w:t>
      </w:r>
      <w:r w:rsidR="00326482" w:rsidRPr="00A45FF2">
        <w:rPr>
          <w:rFonts w:ascii="Times New Roman" w:hAnsi="Times New Roman" w:cs="Times New Roman"/>
          <w:color w:val="221E1F"/>
        </w:rPr>
        <w:t xml:space="preserve">why you liked </w:t>
      </w:r>
      <w:r w:rsidR="006B5738" w:rsidRPr="00A45FF2">
        <w:rPr>
          <w:rFonts w:ascii="Times New Roman" w:hAnsi="Times New Roman" w:cs="Times New Roman"/>
          <w:color w:val="221E1F"/>
        </w:rPr>
        <w:t>it so much</w:t>
      </w:r>
      <w:r w:rsidR="00326482" w:rsidRPr="00A45FF2">
        <w:rPr>
          <w:rFonts w:ascii="Times New Roman" w:hAnsi="Times New Roman" w:cs="Times New Roman"/>
          <w:color w:val="221E1F"/>
        </w:rPr>
        <w:t>? I</w:t>
      </w:r>
      <w:r w:rsidR="00715312" w:rsidRPr="00A45FF2">
        <w:rPr>
          <w:rFonts w:ascii="Times New Roman" w:hAnsi="Times New Roman" w:cs="Times New Roman"/>
          <w:color w:val="221E1F"/>
        </w:rPr>
        <w:t xml:space="preserve"> think I know the answer</w:t>
      </w:r>
      <w:r w:rsidR="00326482" w:rsidRPr="00A45FF2">
        <w:rPr>
          <w:rFonts w:ascii="Times New Roman" w:hAnsi="Times New Roman" w:cs="Times New Roman"/>
          <w:color w:val="221E1F"/>
        </w:rPr>
        <w:t>.</w:t>
      </w:r>
    </w:p>
    <w:p w14:paraId="66F51AF7" w14:textId="77777777" w:rsidR="00326482" w:rsidRPr="00A45FF2" w:rsidRDefault="00326482" w:rsidP="0091161E">
      <w:pPr>
        <w:pStyle w:val="Default"/>
        <w:ind w:firstLine="400"/>
        <w:rPr>
          <w:rFonts w:ascii="Times New Roman" w:hAnsi="Times New Roman" w:cs="Times New Roman"/>
          <w:color w:val="221E1F"/>
        </w:rPr>
      </w:pPr>
    </w:p>
    <w:p w14:paraId="6418703D" w14:textId="77777777" w:rsidR="002B7A20" w:rsidRPr="00A45FF2" w:rsidRDefault="002B7A20" w:rsidP="002B7A20">
      <w:pPr>
        <w:pStyle w:val="Default"/>
        <w:ind w:left="400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lastRenderedPageBreak/>
        <w:t xml:space="preserve">CONVEYING MEANING VIA STRUCTURES IS WHAT POETICS IS ALL ABOUT. </w:t>
      </w:r>
    </w:p>
    <w:p w14:paraId="1896AD54" w14:textId="77777777" w:rsidR="006B5738" w:rsidRPr="00A45FF2" w:rsidRDefault="002B7A20" w:rsidP="002B7A20">
      <w:pPr>
        <w:pStyle w:val="Default"/>
        <w:ind w:left="400"/>
        <w:rPr>
          <w:rFonts w:ascii="Times New Roman" w:hAnsi="Times New Roman" w:cs="Times New Roman"/>
          <w:color w:val="221E1F"/>
        </w:rPr>
      </w:pPr>
      <w:r w:rsidRPr="00A45FF2">
        <w:rPr>
          <w:rFonts w:ascii="Times New Roman" w:hAnsi="Times New Roman" w:cs="Times New Roman"/>
          <w:color w:val="221E1F"/>
        </w:rPr>
        <w:t>Let me bring up j</w:t>
      </w:r>
      <w:r w:rsidR="00715312" w:rsidRPr="00A45FF2">
        <w:rPr>
          <w:rFonts w:ascii="Times New Roman" w:hAnsi="Times New Roman" w:cs="Times New Roman"/>
          <w:color w:val="221E1F"/>
        </w:rPr>
        <w:t>ust t</w:t>
      </w:r>
      <w:r w:rsidR="006B5738" w:rsidRPr="00A45FF2">
        <w:rPr>
          <w:rFonts w:ascii="Times New Roman" w:hAnsi="Times New Roman" w:cs="Times New Roman"/>
          <w:color w:val="221E1F"/>
        </w:rPr>
        <w:t>wo examples.</w:t>
      </w:r>
    </w:p>
    <w:p w14:paraId="678428D5" w14:textId="77777777" w:rsidR="00715312" w:rsidRPr="00A45FF2" w:rsidRDefault="00715312" w:rsidP="0091161E">
      <w:pPr>
        <w:pStyle w:val="Default"/>
        <w:ind w:firstLine="400"/>
        <w:rPr>
          <w:rFonts w:ascii="Times New Roman" w:hAnsi="Times New Roman" w:cs="Times New Roman"/>
          <w:color w:val="221E1F"/>
        </w:rPr>
      </w:pPr>
    </w:p>
    <w:p w14:paraId="541F71DB" w14:textId="77777777" w:rsidR="00326482" w:rsidRPr="00A45FF2" w:rsidRDefault="006B5738" w:rsidP="000E30B9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One is 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a poem by a 25-year old </w:t>
      </w:r>
      <w:proofErr w:type="spellStart"/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>Evariste</w:t>
      </w:r>
      <w:proofErr w:type="spellEnd"/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>Parny</w:t>
      </w:r>
      <w:proofErr w:type="spellEnd"/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2B7A20" w:rsidRPr="00A45FF2">
        <w:rPr>
          <w:rFonts w:ascii="Times New Roman" w:eastAsia="Times New Roman" w:hAnsi="Times New Roman" w:cs="Times New Roman"/>
          <w:sz w:val="24"/>
          <w:szCs w:val="24"/>
        </w:rPr>
        <w:t>(1753-1814)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, quite relevant to </w:t>
      </w:r>
      <w:r w:rsidR="0071531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the theme of 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>ou</w:t>
      </w:r>
      <w:r w:rsidRPr="00A45FF2">
        <w:rPr>
          <w:rFonts w:ascii="Times New Roman" w:hAnsi="Times New Roman" w:cs="Times New Roman"/>
          <w:color w:val="221E1F"/>
          <w:sz w:val="24"/>
          <w:szCs w:val="24"/>
        </w:rPr>
        <w:t>r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today’s meeting</w:t>
      </w:r>
      <w:r w:rsidR="00CF4F47" w:rsidRPr="00A45FF2">
        <w:rPr>
          <w:rFonts w:ascii="Times New Roman" w:hAnsi="Times New Roman" w:cs="Times New Roman"/>
          <w:color w:val="221E1F"/>
          <w:sz w:val="24"/>
          <w:szCs w:val="24"/>
        </w:rPr>
        <w:t>: i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t is about postponing old age. </w:t>
      </w:r>
      <w:r w:rsidR="00D87DC8" w:rsidRPr="00A45FF2">
        <w:rPr>
          <w:rFonts w:ascii="Times New Roman" w:hAnsi="Times New Roman" w:cs="Times New Roman"/>
          <w:color w:val="221E1F"/>
          <w:sz w:val="24"/>
          <w:szCs w:val="24"/>
        </w:rPr>
        <w:t>Please note that the rhyme scheme of the final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stanza, unlike </w:t>
      </w:r>
      <w:r w:rsidR="00D87DC8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that of the 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two previous ones, is </w:t>
      </w:r>
      <w:r w:rsidR="00F4510F">
        <w:rPr>
          <w:rFonts w:ascii="Times New Roman" w:hAnsi="Times New Roman" w:cs="Times New Roman"/>
          <w:color w:val="221E1F"/>
          <w:sz w:val="24"/>
          <w:szCs w:val="24"/>
        </w:rPr>
        <w:t>XYYYX</w:t>
      </w:r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(rather than </w:t>
      </w:r>
      <w:r w:rsidR="00F4510F">
        <w:rPr>
          <w:rFonts w:ascii="Times New Roman" w:hAnsi="Times New Roman" w:cs="Times New Roman"/>
          <w:color w:val="221E1F"/>
          <w:sz w:val="24"/>
          <w:szCs w:val="24"/>
        </w:rPr>
        <w:t>XYYX</w:t>
      </w:r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>)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I’ll recite </w:t>
      </w:r>
      <w:r w:rsidR="00F4510F">
        <w:rPr>
          <w:rFonts w:ascii="Times New Roman" w:hAnsi="Times New Roman" w:cs="Times New Roman"/>
          <w:color w:val="221E1F"/>
          <w:sz w:val="24"/>
          <w:szCs w:val="24"/>
        </w:rPr>
        <w:t xml:space="preserve">the poem </w:t>
      </w:r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>now – p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>lease</w:t>
      </w:r>
      <w:r w:rsidR="002B7A20" w:rsidRPr="00A45FF2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326482" w:rsidRPr="00A45FF2">
        <w:rPr>
          <w:rFonts w:ascii="Times New Roman" w:hAnsi="Times New Roman" w:cs="Times New Roman"/>
          <w:color w:val="221E1F"/>
          <w:sz w:val="24"/>
          <w:szCs w:val="24"/>
        </w:rPr>
        <w:t xml:space="preserve"> pardon my French:</w:t>
      </w:r>
    </w:p>
    <w:p w14:paraId="555FCFC6" w14:textId="77777777" w:rsidR="00326482" w:rsidRPr="00A45FF2" w:rsidRDefault="00326482" w:rsidP="0091161E">
      <w:pPr>
        <w:pStyle w:val="Default"/>
        <w:ind w:firstLine="400"/>
        <w:rPr>
          <w:rFonts w:ascii="Times New Roman" w:hAnsi="Times New Roman" w:cs="Times New Roman"/>
          <w:color w:val="221E1F"/>
        </w:rPr>
      </w:pPr>
    </w:p>
    <w:p w14:paraId="57B2CA60" w14:textId="77777777" w:rsidR="00072E34" w:rsidRPr="00A45FF2" w:rsidRDefault="00F4510F" w:rsidP="002B7A2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72E34" w:rsidRPr="00A45FF2">
        <w:rPr>
          <w:rFonts w:ascii="Times New Roman" w:eastAsia="Times New Roman" w:hAnsi="Times New Roman" w:cs="Times New Roman"/>
          <w:b/>
          <w:sz w:val="24"/>
          <w:szCs w:val="24"/>
        </w:rPr>
        <w:t>A MES AMIS</w:t>
      </w:r>
      <w:r w:rsidR="00B551DD"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(1778</w:t>
      </w:r>
      <w:r w:rsidR="00B551DD" w:rsidRPr="00A45FF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0AB0DA" w14:textId="77777777" w:rsidR="00072E34" w:rsidRPr="00A45FF2" w:rsidRDefault="00072E34" w:rsidP="002B7A2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Rions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chantons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, ô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amis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Occupons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-nous à ne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rien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faire,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hyperlink r:id="rId6" w:anchor="cite_note-1" w:history="1"/>
      <w:r w:rsidRPr="00A45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Laissons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murmurer le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vulgaire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br/>
        <w:t xml:space="preserve">Le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plaisir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permis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14:paraId="122F44DC" w14:textId="77777777" w:rsidR="00072E34" w:rsidRPr="00A45FF2" w:rsidRDefault="00072E34" w:rsidP="002B7A2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existence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légère</w:t>
      </w:r>
      <w:proofErr w:type="spellEnd"/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S’évanouisse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dans les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jeux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Vivons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pour nous,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soyons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heureux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</w:rPr>
        <w:t>N’importe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de quelle manière.</w:t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3A715F1A" w14:textId="77777777" w:rsidR="00072E34" w:rsidRPr="00A45FF2" w:rsidRDefault="00072E34" w:rsidP="002B7A2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Un jour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faudra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nous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courber</w:t>
      </w:r>
      <w:proofErr w:type="spellEnd"/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Sous la main du temps qui nous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presse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Mais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jouissons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dans la jeunesse,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26482" w:rsidRPr="00A45FF2">
        <w:rPr>
          <w:rFonts w:ascii="Times New Roman" w:eastAsia="Times New Roman" w:hAnsi="Times New Roman" w:cs="Times New Roman"/>
          <w:b/>
          <w:sz w:val="24"/>
          <w:szCs w:val="24"/>
        </w:rPr>
        <w:t>ET DÉROBONS À LA VIEILLESSE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Tout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qu’on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peut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lui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>dérober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2A5A29BF" w14:textId="77777777" w:rsidR="00966FFB" w:rsidRPr="00A45FF2" w:rsidRDefault="00326482" w:rsidP="007153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>The “extra” fourth line</w:t>
      </w:r>
      <w:r w:rsidR="006B5738" w:rsidRPr="00A45F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which extends the stanza</w:t>
      </w:r>
      <w:r w:rsidR="006B5738" w:rsidRPr="00A45F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speaks </w:t>
      </w:r>
      <w:r w:rsidR="00715312" w:rsidRPr="00A45FF2">
        <w:rPr>
          <w:rFonts w:ascii="Times New Roman" w:eastAsia="Times New Roman" w:hAnsi="Times New Roman" w:cs="Times New Roman"/>
          <w:sz w:val="24"/>
          <w:szCs w:val="24"/>
        </w:rPr>
        <w:t xml:space="preserve">precisely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>about extending life</w:t>
      </w:r>
      <w:r w:rsidR="002B7A20" w:rsidRPr="00A45FF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>postponing old age.</w:t>
      </w:r>
      <w:r w:rsidR="00966FFB"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6FFB" w:rsidRPr="00A45FF2">
        <w:rPr>
          <w:rFonts w:ascii="Times New Roman" w:eastAsia="Times New Roman" w:hAnsi="Times New Roman" w:cs="Times New Roman"/>
          <w:sz w:val="24"/>
          <w:szCs w:val="24"/>
        </w:rPr>
        <w:t>Parny</w:t>
      </w:r>
      <w:proofErr w:type="spellEnd"/>
      <w:r w:rsidR="00966FFB" w:rsidRPr="00A45FF2">
        <w:rPr>
          <w:rFonts w:ascii="Times New Roman" w:eastAsia="Times New Roman" w:hAnsi="Times New Roman" w:cs="Times New Roman"/>
          <w:sz w:val="24"/>
          <w:szCs w:val="24"/>
        </w:rPr>
        <w:t xml:space="preserve"> lived to be 61.</w:t>
      </w:r>
    </w:p>
    <w:p w14:paraId="60005682" w14:textId="77777777" w:rsidR="00326482" w:rsidRPr="00A45FF2" w:rsidRDefault="00966FFB" w:rsidP="0071531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Pushkin, who at 21 translated the poem into Russian, ignored the addition of the extra line to the third stanza and </w:t>
      </w:r>
      <w:r w:rsidR="002B7A20" w:rsidRPr="00A45FF2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>as a result</w:t>
      </w:r>
      <w:r w:rsidR="00A45FF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20" w:rsidRPr="00A45FF2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A45FF2">
        <w:rPr>
          <w:rFonts w:ascii="Times New Roman" w:eastAsia="Times New Roman" w:hAnsi="Times New Roman" w:cs="Times New Roman"/>
          <w:sz w:val="24"/>
          <w:szCs w:val="24"/>
        </w:rPr>
        <w:t xml:space="preserve">died at a much earlier </w:t>
      </w:r>
      <w:r w:rsidR="002B7A20" w:rsidRPr="00A45FF2">
        <w:rPr>
          <w:rFonts w:ascii="Times New Roman" w:eastAsia="Times New Roman" w:hAnsi="Times New Roman" w:cs="Times New Roman"/>
          <w:sz w:val="24"/>
          <w:szCs w:val="24"/>
        </w:rPr>
        <w:t>age.</w:t>
      </w:r>
      <w:r w:rsidR="009C5DC2" w:rsidRPr="00A45FF2">
        <w:rPr>
          <w:rFonts w:ascii="Times New Roman" w:eastAsia="Times New Roman" w:hAnsi="Times New Roman" w:cs="Times New Roman"/>
          <w:sz w:val="24"/>
          <w:szCs w:val="24"/>
        </w:rPr>
        <w:t xml:space="preserve"> (In fact, he </w:t>
      </w:r>
      <w:r w:rsidR="00A45FF2">
        <w:rPr>
          <w:rFonts w:ascii="Times New Roman" w:eastAsia="Times New Roman" w:hAnsi="Times New Roman" w:cs="Times New Roman"/>
          <w:sz w:val="24"/>
          <w:szCs w:val="24"/>
        </w:rPr>
        <w:t>failed to</w:t>
      </w:r>
      <w:r w:rsidR="003C10B6">
        <w:rPr>
          <w:rFonts w:ascii="Times New Roman" w:eastAsia="Times New Roman" w:hAnsi="Times New Roman" w:cs="Times New Roman"/>
          <w:sz w:val="24"/>
          <w:szCs w:val="24"/>
        </w:rPr>
        <w:t xml:space="preserve"> observe </w:t>
      </w:r>
      <w:r w:rsidR="00A4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0B6">
        <w:rPr>
          <w:rFonts w:ascii="Times New Roman" w:eastAsia="Times New Roman" w:hAnsi="Times New Roman" w:cs="Times New Roman"/>
          <w:sz w:val="24"/>
          <w:szCs w:val="24"/>
        </w:rPr>
        <w:t>Parny’s</w:t>
      </w:r>
      <w:proofErr w:type="spellEnd"/>
      <w:r w:rsidR="003C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DC2" w:rsidRPr="00A45FF2">
        <w:rPr>
          <w:rFonts w:ascii="Times New Roman" w:eastAsia="Times New Roman" w:hAnsi="Times New Roman" w:cs="Times New Roman"/>
          <w:sz w:val="24"/>
          <w:szCs w:val="24"/>
        </w:rPr>
        <w:t xml:space="preserve">“moderately protracted” ABBA rhyme </w:t>
      </w:r>
      <w:r w:rsidR="00A45FF2">
        <w:rPr>
          <w:rFonts w:ascii="Times New Roman" w:eastAsia="Times New Roman" w:hAnsi="Times New Roman" w:cs="Times New Roman"/>
          <w:sz w:val="24"/>
          <w:szCs w:val="24"/>
        </w:rPr>
        <w:t>scheme</w:t>
      </w:r>
      <w:r w:rsidR="003C10B6">
        <w:rPr>
          <w:rFonts w:ascii="Times New Roman" w:eastAsia="Times New Roman" w:hAnsi="Times New Roman" w:cs="Times New Roman"/>
          <w:sz w:val="24"/>
          <w:szCs w:val="24"/>
        </w:rPr>
        <w:t xml:space="preserve"> of the previous stanzas</w:t>
      </w:r>
      <w:r w:rsidR="009C5DC2" w:rsidRPr="00A45FF2">
        <w:rPr>
          <w:rFonts w:ascii="Times New Roman" w:eastAsia="Times New Roman" w:hAnsi="Times New Roman" w:cs="Times New Roman"/>
          <w:sz w:val="24"/>
          <w:szCs w:val="24"/>
        </w:rPr>
        <w:t>, replacing it w</w:t>
      </w:r>
      <w:r w:rsidR="00A45FF2" w:rsidRPr="00A45F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DC2" w:rsidRPr="00A45FF2">
        <w:rPr>
          <w:rFonts w:ascii="Times New Roman" w:eastAsia="Times New Roman" w:hAnsi="Times New Roman" w:cs="Times New Roman"/>
          <w:sz w:val="24"/>
          <w:szCs w:val="24"/>
        </w:rPr>
        <w:t xml:space="preserve">th the </w:t>
      </w:r>
      <w:r w:rsidR="003C10B6">
        <w:rPr>
          <w:rFonts w:ascii="Times New Roman" w:eastAsia="Times New Roman" w:hAnsi="Times New Roman" w:cs="Times New Roman"/>
          <w:sz w:val="24"/>
          <w:szCs w:val="24"/>
        </w:rPr>
        <w:t>pedestrian</w:t>
      </w:r>
      <w:r w:rsidR="00A45FF2" w:rsidRPr="00A45FF2">
        <w:rPr>
          <w:rFonts w:ascii="Times New Roman" w:eastAsia="Times New Roman" w:hAnsi="Times New Roman" w:cs="Times New Roman"/>
          <w:sz w:val="24"/>
          <w:szCs w:val="24"/>
        </w:rPr>
        <w:t xml:space="preserve"> ABAB).</w:t>
      </w:r>
    </w:p>
    <w:p w14:paraId="08039611" w14:textId="77777777" w:rsidR="00F46E89" w:rsidRPr="00764915" w:rsidRDefault="00F46E89" w:rsidP="002B7A20">
      <w:pPr>
        <w:spacing w:before="100" w:beforeAutospacing="1" w:after="100" w:afterAutospacing="1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A45F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ДОБРЫЙ</w:t>
      </w:r>
      <w:r w:rsidRPr="00764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r w:rsidRPr="00A45F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СОВЕТ</w:t>
      </w:r>
      <w:r w:rsidRPr="00764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r w:rsidR="00715312" w:rsidRPr="00764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(</w:t>
      </w:r>
      <w:r w:rsidRPr="00764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1820</w:t>
      </w:r>
      <w:r w:rsidR="00715312" w:rsidRPr="00764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)</w:t>
      </w:r>
    </w:p>
    <w:p w14:paraId="0CA0BFAE" w14:textId="77777777" w:rsidR="00576EEF" w:rsidRPr="00A45FF2" w:rsidRDefault="00F46E89" w:rsidP="002B7A2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t>Давайте пить и веселиться,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Давайте </w:t>
      </w:r>
      <w:proofErr w:type="spellStart"/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t>жизнию</w:t>
      </w:r>
      <w:proofErr w:type="spellEnd"/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играть,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Пусть чернь слепая суетится,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нам безумной подражать.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451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</w:p>
    <w:p w14:paraId="0DE61DDA" w14:textId="77777777" w:rsidR="00576EEF" w:rsidRPr="00A45FF2" w:rsidRDefault="00F46E89" w:rsidP="002B7A2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наша ветреная младость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F451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t>Потонет в неге и вине,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Пусть изменяющая радость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Нам улыбнется хоть во сне.</w:t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4510F" w:rsidRPr="00F451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45FF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013EB0B" w14:textId="77777777" w:rsidR="00F46E89" w:rsidRPr="00A45FF2" w:rsidRDefault="00F46E89" w:rsidP="002B7A2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Когда же юность легким дымом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Умчит веселья юных дней,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Тогда у старости отымем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Все, что </w:t>
      </w:r>
      <w:proofErr w:type="spellStart"/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отымется</w:t>
      </w:r>
      <w:proofErr w:type="spellEnd"/>
      <w:r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ней. 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4510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7A20" w:rsidRPr="00A45FF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2CDD57" w14:textId="77777777" w:rsidR="00A86700" w:rsidRPr="00A45FF2" w:rsidRDefault="00A86700" w:rsidP="00072E34">
      <w:pPr>
        <w:rPr>
          <w:rFonts w:ascii="Times New Roman" w:hAnsi="Times New Roman" w:cs="Times New Roman"/>
          <w:sz w:val="24"/>
          <w:szCs w:val="24"/>
        </w:rPr>
      </w:pPr>
    </w:p>
    <w:p w14:paraId="7F340BFF" w14:textId="77777777" w:rsidR="00715312" w:rsidRPr="00A45FF2" w:rsidRDefault="00715312" w:rsidP="00715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F2">
        <w:rPr>
          <w:rFonts w:ascii="Times New Roman" w:hAnsi="Times New Roman" w:cs="Times New Roman"/>
          <w:sz w:val="24"/>
          <w:szCs w:val="24"/>
        </w:rPr>
        <w:t>My second example is from Boris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Pasternak</w:t>
      </w:r>
      <w:r w:rsidRPr="00A45FF2">
        <w:rPr>
          <w:rFonts w:ascii="Times New Roman" w:hAnsi="Times New Roman" w:cs="Times New Roman"/>
          <w:sz w:val="24"/>
          <w:szCs w:val="24"/>
        </w:rPr>
        <w:t>’s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191</w:t>
      </w:r>
      <w:r w:rsidR="00751CCC" w:rsidRPr="00A45FF2">
        <w:rPr>
          <w:rFonts w:ascii="Times New Roman" w:hAnsi="Times New Roman" w:cs="Times New Roman"/>
          <w:sz w:val="24"/>
          <w:szCs w:val="24"/>
        </w:rPr>
        <w:t>7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poem (he was 2</w:t>
      </w:r>
      <w:r w:rsidR="00751CCC" w:rsidRPr="00A45FF2">
        <w:rPr>
          <w:rFonts w:ascii="Times New Roman" w:hAnsi="Times New Roman" w:cs="Times New Roman"/>
          <w:sz w:val="24"/>
          <w:szCs w:val="24"/>
        </w:rPr>
        <w:t>7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</w:t>
      </w:r>
      <w:r w:rsidR="00A45FF2">
        <w:rPr>
          <w:rFonts w:ascii="Times New Roman" w:hAnsi="Times New Roman" w:cs="Times New Roman"/>
          <w:sz w:val="24"/>
          <w:szCs w:val="24"/>
        </w:rPr>
        <w:t xml:space="preserve">when </w:t>
      </w:r>
      <w:r w:rsidRPr="00A45FF2">
        <w:rPr>
          <w:rFonts w:ascii="Times New Roman" w:hAnsi="Times New Roman" w:cs="Times New Roman"/>
          <w:sz w:val="24"/>
          <w:szCs w:val="24"/>
        </w:rPr>
        <w:t>he wrote it</w:t>
      </w:r>
      <w:r w:rsidR="00A86700" w:rsidRPr="00A45FF2">
        <w:rPr>
          <w:rFonts w:ascii="Times New Roman" w:hAnsi="Times New Roman" w:cs="Times New Roman"/>
          <w:sz w:val="24"/>
          <w:szCs w:val="24"/>
        </w:rPr>
        <w:t>) «</w:t>
      </w:r>
      <w:r w:rsidR="00A86700" w:rsidRPr="00A45FF2">
        <w:rPr>
          <w:rFonts w:ascii="Times New Roman" w:hAnsi="Times New Roman" w:cs="Times New Roman"/>
          <w:sz w:val="24"/>
          <w:szCs w:val="24"/>
          <w:lang w:val="ru-RU"/>
        </w:rPr>
        <w:t>Гроза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, </w:t>
      </w:r>
      <w:r w:rsidR="00A86700" w:rsidRPr="00A45FF2">
        <w:rPr>
          <w:rFonts w:ascii="Times New Roman" w:hAnsi="Times New Roman" w:cs="Times New Roman"/>
          <w:sz w:val="24"/>
          <w:szCs w:val="24"/>
          <w:lang w:val="ru-RU"/>
        </w:rPr>
        <w:t>моментальная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</w:t>
      </w:r>
      <w:r w:rsidR="00A86700" w:rsidRPr="00A45FF2">
        <w:rPr>
          <w:rFonts w:ascii="Times New Roman" w:hAnsi="Times New Roman" w:cs="Times New Roman"/>
          <w:sz w:val="24"/>
          <w:szCs w:val="24"/>
          <w:lang w:val="ru-RU"/>
        </w:rPr>
        <w:t>навек</w:t>
      </w:r>
      <w:r w:rsidR="00A86700" w:rsidRPr="00A45FF2">
        <w:rPr>
          <w:rFonts w:ascii="Times New Roman" w:hAnsi="Times New Roman" w:cs="Times New Roman"/>
          <w:sz w:val="24"/>
          <w:szCs w:val="24"/>
        </w:rPr>
        <w:t>»</w:t>
      </w:r>
      <w:r w:rsidR="00A45FF2" w:rsidRPr="00A45FF2">
        <w:rPr>
          <w:rFonts w:ascii="Times New Roman" w:hAnsi="Times New Roman" w:cs="Times New Roman"/>
          <w:sz w:val="24"/>
          <w:szCs w:val="24"/>
        </w:rPr>
        <w:t xml:space="preserve"> (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“A Thunderstorm </w:t>
      </w:r>
      <w:r w:rsidRPr="00A45FF2">
        <w:rPr>
          <w:rFonts w:ascii="Times New Roman" w:hAnsi="Times New Roman" w:cs="Times New Roman"/>
          <w:sz w:val="24"/>
          <w:szCs w:val="24"/>
        </w:rPr>
        <w:t>I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nstantaneous </w:t>
      </w:r>
      <w:r w:rsidRPr="00A45FF2">
        <w:rPr>
          <w:rFonts w:ascii="Times New Roman" w:hAnsi="Times New Roman" w:cs="Times New Roman"/>
          <w:sz w:val="24"/>
          <w:szCs w:val="24"/>
        </w:rPr>
        <w:t>F</w:t>
      </w:r>
      <w:r w:rsidR="00A86700" w:rsidRPr="00A45FF2">
        <w:rPr>
          <w:rFonts w:ascii="Times New Roman" w:hAnsi="Times New Roman" w:cs="Times New Roman"/>
          <w:sz w:val="24"/>
          <w:szCs w:val="24"/>
        </w:rPr>
        <w:t>orever”</w:t>
      </w:r>
      <w:r w:rsidR="00A45FF2" w:rsidRPr="00A45FF2">
        <w:rPr>
          <w:rFonts w:ascii="Times New Roman" w:hAnsi="Times New Roman" w:cs="Times New Roman"/>
          <w:sz w:val="24"/>
          <w:szCs w:val="24"/>
        </w:rPr>
        <w:t>)</w:t>
      </w:r>
      <w:r w:rsidR="00A45FF2">
        <w:rPr>
          <w:rFonts w:ascii="Times New Roman" w:hAnsi="Times New Roman" w:cs="Times New Roman"/>
          <w:sz w:val="24"/>
          <w:szCs w:val="24"/>
        </w:rPr>
        <w:t>.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</w:t>
      </w:r>
      <w:r w:rsidR="006B5738" w:rsidRPr="00A45FF2">
        <w:rPr>
          <w:rFonts w:ascii="Times New Roman" w:hAnsi="Times New Roman" w:cs="Times New Roman"/>
          <w:sz w:val="24"/>
          <w:szCs w:val="24"/>
        </w:rPr>
        <w:t>It’s once again about stopping time.</w:t>
      </w:r>
    </w:p>
    <w:p w14:paraId="0ABD3B16" w14:textId="77777777" w:rsidR="00DD455D" w:rsidRPr="00A45FF2" w:rsidRDefault="006B5738" w:rsidP="00715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F2">
        <w:rPr>
          <w:rFonts w:ascii="Times New Roman" w:hAnsi="Times New Roman" w:cs="Times New Roman"/>
          <w:sz w:val="24"/>
          <w:szCs w:val="24"/>
        </w:rPr>
        <w:t xml:space="preserve">In the poem, </w:t>
      </w:r>
      <w:r w:rsidR="00A86700" w:rsidRPr="00A45FF2">
        <w:rPr>
          <w:rFonts w:ascii="Times New Roman" w:hAnsi="Times New Roman" w:cs="Times New Roman"/>
          <w:sz w:val="24"/>
          <w:szCs w:val="24"/>
        </w:rPr>
        <w:t>night</w:t>
      </w:r>
      <w:r w:rsidRPr="00A45FF2">
        <w:rPr>
          <w:rFonts w:ascii="Times New Roman" w:hAnsi="Times New Roman" w:cs="Times New Roman"/>
          <w:sz w:val="24"/>
          <w:szCs w:val="24"/>
        </w:rPr>
        <w:t>-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time lightning is </w:t>
      </w:r>
      <w:r w:rsidR="00715312" w:rsidRPr="00A45FF2">
        <w:rPr>
          <w:rFonts w:ascii="Times New Roman" w:hAnsi="Times New Roman" w:cs="Times New Roman"/>
          <w:sz w:val="24"/>
          <w:szCs w:val="24"/>
        </w:rPr>
        <w:t>portrayed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as </w:t>
      </w:r>
      <w:r w:rsidR="00715312" w:rsidRPr="00A45FF2">
        <w:rPr>
          <w:rFonts w:ascii="Times New Roman" w:hAnsi="Times New Roman" w:cs="Times New Roman"/>
          <w:sz w:val="24"/>
          <w:szCs w:val="24"/>
        </w:rPr>
        <w:t>photographing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</w:t>
      </w:r>
      <w:r w:rsidR="00A45FF2">
        <w:rPr>
          <w:rFonts w:ascii="Times New Roman" w:hAnsi="Times New Roman" w:cs="Times New Roman"/>
          <w:sz w:val="24"/>
          <w:szCs w:val="24"/>
        </w:rPr>
        <w:t>th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e landscape. And the </w:t>
      </w:r>
      <w:r w:rsidR="00A45FF2">
        <w:rPr>
          <w:rFonts w:ascii="Times New Roman" w:hAnsi="Times New Roman" w:cs="Times New Roman"/>
          <w:sz w:val="24"/>
          <w:szCs w:val="24"/>
        </w:rPr>
        <w:t xml:space="preserve">poetic challenge 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is </w:t>
      </w:r>
      <w:r w:rsidRPr="00A45FF2">
        <w:rPr>
          <w:rFonts w:ascii="Times New Roman" w:hAnsi="Times New Roman" w:cs="Times New Roman"/>
          <w:sz w:val="24"/>
          <w:szCs w:val="24"/>
        </w:rPr>
        <w:t xml:space="preserve">to </w:t>
      </w:r>
      <w:r w:rsidR="00A86700" w:rsidRPr="00A45FF2">
        <w:rPr>
          <w:rFonts w:ascii="Times New Roman" w:hAnsi="Times New Roman" w:cs="Times New Roman"/>
          <w:sz w:val="24"/>
          <w:szCs w:val="24"/>
        </w:rPr>
        <w:t>make the many detai</w:t>
      </w:r>
      <w:r w:rsidR="000E30B9">
        <w:rPr>
          <w:rFonts w:ascii="Times New Roman" w:hAnsi="Times New Roman" w:cs="Times New Roman"/>
          <w:sz w:val="24"/>
          <w:szCs w:val="24"/>
        </w:rPr>
        <w:t>ls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of the landscape</w:t>
      </w:r>
      <w:r w:rsidR="00A45FF2">
        <w:rPr>
          <w:rFonts w:ascii="Times New Roman" w:hAnsi="Times New Roman" w:cs="Times New Roman"/>
          <w:sz w:val="24"/>
          <w:szCs w:val="24"/>
        </w:rPr>
        <w:t xml:space="preserve"> (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which take two quatrains and then another two to describe in the </w:t>
      </w:r>
      <w:r w:rsidRPr="00A45FF2">
        <w:rPr>
          <w:rFonts w:ascii="Times New Roman" w:hAnsi="Times New Roman" w:cs="Times New Roman"/>
          <w:sz w:val="24"/>
          <w:szCs w:val="24"/>
        </w:rPr>
        <w:t>text</w:t>
      </w:r>
      <w:r w:rsidR="000E30B9">
        <w:rPr>
          <w:rFonts w:ascii="Times New Roman" w:hAnsi="Times New Roman" w:cs="Times New Roman"/>
          <w:sz w:val="24"/>
          <w:szCs w:val="24"/>
        </w:rPr>
        <w:t>)</w:t>
      </w:r>
      <w:r w:rsidRPr="00A45FF2">
        <w:rPr>
          <w:rFonts w:ascii="Times New Roman" w:hAnsi="Times New Roman" w:cs="Times New Roman"/>
          <w:sz w:val="24"/>
          <w:szCs w:val="24"/>
        </w:rPr>
        <w:t>,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– to make them all </w:t>
      </w:r>
      <w:r w:rsidR="000E30B9">
        <w:rPr>
          <w:rFonts w:ascii="Times New Roman" w:hAnsi="Times New Roman" w:cs="Times New Roman"/>
          <w:sz w:val="24"/>
          <w:szCs w:val="24"/>
        </w:rPr>
        <w:t xml:space="preserve">seem highlighted </w:t>
      </w:r>
      <w:r w:rsidR="00A86700" w:rsidRPr="00A45FF2">
        <w:rPr>
          <w:rFonts w:ascii="Times New Roman" w:hAnsi="Times New Roman" w:cs="Times New Roman"/>
          <w:sz w:val="24"/>
          <w:szCs w:val="24"/>
        </w:rPr>
        <w:t>simultaneous</w:t>
      </w:r>
      <w:r w:rsidR="000E30B9">
        <w:rPr>
          <w:rFonts w:ascii="Times New Roman" w:hAnsi="Times New Roman" w:cs="Times New Roman"/>
          <w:sz w:val="24"/>
          <w:szCs w:val="24"/>
        </w:rPr>
        <w:t>ly.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81CD" w14:textId="77777777" w:rsidR="00C42FC1" w:rsidRPr="00A45FF2" w:rsidRDefault="00DD455D" w:rsidP="00715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FF2">
        <w:rPr>
          <w:rFonts w:ascii="Times New Roman" w:hAnsi="Times New Roman" w:cs="Times New Roman"/>
          <w:sz w:val="24"/>
          <w:szCs w:val="24"/>
        </w:rPr>
        <w:t>W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hat </w:t>
      </w:r>
      <w:r w:rsidR="006B5738" w:rsidRPr="00A45FF2">
        <w:rPr>
          <w:rFonts w:ascii="Times New Roman" w:hAnsi="Times New Roman" w:cs="Times New Roman"/>
          <w:sz w:val="24"/>
          <w:szCs w:val="24"/>
        </w:rPr>
        <w:t xml:space="preserve">does 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Pasternak </w:t>
      </w:r>
      <w:r w:rsidR="006B5738" w:rsidRPr="00A45FF2">
        <w:rPr>
          <w:rFonts w:ascii="Times New Roman" w:hAnsi="Times New Roman" w:cs="Times New Roman"/>
          <w:sz w:val="24"/>
          <w:szCs w:val="24"/>
        </w:rPr>
        <w:t xml:space="preserve">do? He resorts to the </w:t>
      </w:r>
      <w:r w:rsidR="00A86700" w:rsidRPr="00A45FF2">
        <w:rPr>
          <w:rFonts w:ascii="Times New Roman" w:hAnsi="Times New Roman" w:cs="Times New Roman"/>
          <w:sz w:val="24"/>
          <w:szCs w:val="24"/>
        </w:rPr>
        <w:t xml:space="preserve">so-called sliding rhyme scheme </w:t>
      </w:r>
      <w:r w:rsidR="00A45FF2" w:rsidRPr="00A45FF2">
        <w:rPr>
          <w:rFonts w:ascii="Times New Roman" w:hAnsi="Times New Roman" w:cs="Times New Roman"/>
          <w:sz w:val="24"/>
          <w:szCs w:val="24"/>
        </w:rPr>
        <w:t xml:space="preserve">ABCD </w:t>
      </w:r>
      <w:proofErr w:type="spellStart"/>
      <w:r w:rsidR="00A45FF2" w:rsidRPr="00A45FF2">
        <w:rPr>
          <w:rFonts w:ascii="Times New Roman" w:hAnsi="Times New Roman" w:cs="Times New Roman"/>
          <w:sz w:val="24"/>
          <w:szCs w:val="24"/>
        </w:rPr>
        <w:t>ABCD</w:t>
      </w:r>
      <w:proofErr w:type="spellEnd"/>
      <w:r w:rsidR="00A45FF2" w:rsidRPr="00A45FF2">
        <w:rPr>
          <w:rFonts w:ascii="Times New Roman" w:hAnsi="Times New Roman" w:cs="Times New Roman"/>
          <w:sz w:val="24"/>
          <w:szCs w:val="24"/>
        </w:rPr>
        <w:t xml:space="preserve">, </w:t>
      </w:r>
      <w:r w:rsidR="00751CCC" w:rsidRPr="00A45FF2">
        <w:rPr>
          <w:rFonts w:ascii="Times New Roman" w:hAnsi="Times New Roman" w:cs="Times New Roman"/>
          <w:sz w:val="24"/>
          <w:szCs w:val="24"/>
        </w:rPr>
        <w:t>so that eight lines become as if one rhyming moment.</w:t>
      </w:r>
    </w:p>
    <w:p w14:paraId="7AD061E5" w14:textId="77777777" w:rsidR="00751CCC" w:rsidRPr="00A45FF2" w:rsidRDefault="00A45FF2" w:rsidP="00A45F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FF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45FF2">
        <w:rPr>
          <w:rFonts w:ascii="Times New Roman" w:hAnsi="Times New Roman" w:cs="Times New Roman"/>
          <w:b/>
          <w:sz w:val="24"/>
          <w:szCs w:val="24"/>
          <w:lang w:val="ru-RU"/>
        </w:rPr>
        <w:t>ГРОЗА, МОМЕНТАЛЬНАЯ НАВЕК (1917)</w:t>
      </w:r>
    </w:p>
    <w:p w14:paraId="274898E3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А затем прощалось </w:t>
      </w:r>
      <w:r w:rsidRPr="00840C1A">
        <w:rPr>
          <w:b/>
          <w:lang w:val="ru-RU"/>
        </w:rPr>
        <w:t>лето</w:t>
      </w:r>
      <w:r w:rsidR="00A45FF2">
        <w:rPr>
          <w:lang w:val="ru-RU"/>
        </w:rPr>
        <w:tab/>
      </w:r>
      <w:r w:rsidR="00A45FF2">
        <w:rPr>
          <w:lang w:val="ru-RU"/>
        </w:rPr>
        <w:tab/>
      </w:r>
      <w:r w:rsidR="000E30B9">
        <w:rPr>
          <w:lang w:val="ru-RU"/>
        </w:rPr>
        <w:tab/>
      </w:r>
      <w:r w:rsidR="00A45FF2" w:rsidRPr="00A45FF2">
        <w:rPr>
          <w:b/>
        </w:rPr>
        <w:t>A</w:t>
      </w:r>
      <w:r w:rsidR="00A45FF2">
        <w:rPr>
          <w:lang w:val="ru-RU"/>
        </w:rPr>
        <w:tab/>
      </w:r>
    </w:p>
    <w:p w14:paraId="271DF856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>С полустанком. Снявши</w:t>
      </w:r>
      <w:r w:rsidRPr="00840C1A">
        <w:rPr>
          <w:b/>
          <w:lang w:val="ru-RU"/>
        </w:rPr>
        <w:t xml:space="preserve"> шапку</w:t>
      </w:r>
      <w:r w:rsidRPr="00A45FF2">
        <w:rPr>
          <w:lang w:val="ru-RU"/>
        </w:rPr>
        <w:t>,</w:t>
      </w:r>
      <w:r w:rsidR="00A45FF2" w:rsidRPr="00A45FF2">
        <w:rPr>
          <w:lang w:val="ru-RU"/>
        </w:rPr>
        <w:tab/>
      </w:r>
      <w:r w:rsidR="000E30B9">
        <w:rPr>
          <w:lang w:val="ru-RU"/>
        </w:rPr>
        <w:tab/>
      </w:r>
      <w:r w:rsidR="00A45FF2" w:rsidRPr="00A45FF2">
        <w:rPr>
          <w:b/>
        </w:rPr>
        <w:t>B</w:t>
      </w:r>
    </w:p>
    <w:p w14:paraId="43CCB3BD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Сто слепящих </w:t>
      </w:r>
      <w:r w:rsidRPr="00840C1A">
        <w:rPr>
          <w:b/>
          <w:lang w:val="ru-RU"/>
        </w:rPr>
        <w:t>фотографий</w:t>
      </w:r>
      <w:r w:rsidR="00A45FF2">
        <w:rPr>
          <w:lang w:val="ru-RU"/>
        </w:rPr>
        <w:tab/>
      </w:r>
      <w:r w:rsidR="00A45FF2">
        <w:rPr>
          <w:lang w:val="ru-RU"/>
        </w:rPr>
        <w:tab/>
      </w:r>
      <w:r w:rsidR="000E30B9">
        <w:rPr>
          <w:lang w:val="ru-RU"/>
        </w:rPr>
        <w:tab/>
      </w:r>
      <w:r w:rsidR="00A45FF2" w:rsidRPr="00A45FF2">
        <w:rPr>
          <w:b/>
        </w:rPr>
        <w:t>C</w:t>
      </w:r>
    </w:p>
    <w:p w14:paraId="1F1831DA" w14:textId="77777777" w:rsidR="00751CCC" w:rsidRPr="00764915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Ночью снял на память </w:t>
      </w:r>
      <w:r w:rsidRPr="00840C1A">
        <w:rPr>
          <w:b/>
          <w:lang w:val="ru-RU"/>
        </w:rPr>
        <w:t>гром</w:t>
      </w:r>
      <w:r w:rsidRPr="00A45FF2">
        <w:rPr>
          <w:lang w:val="ru-RU"/>
        </w:rPr>
        <w:t>.</w:t>
      </w:r>
      <w:r w:rsidR="00A45FF2">
        <w:rPr>
          <w:lang w:val="ru-RU"/>
        </w:rPr>
        <w:tab/>
      </w:r>
      <w:r w:rsidR="000E30B9">
        <w:rPr>
          <w:lang w:val="ru-RU"/>
        </w:rPr>
        <w:tab/>
      </w:r>
      <w:r w:rsidR="00A45FF2" w:rsidRPr="00A45FF2">
        <w:rPr>
          <w:b/>
        </w:rPr>
        <w:t>D</w:t>
      </w:r>
    </w:p>
    <w:p w14:paraId="7E3D4A03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t> </w:t>
      </w:r>
    </w:p>
    <w:p w14:paraId="104D62C8" w14:textId="77777777" w:rsidR="00751CCC" w:rsidRPr="00764915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Меркла кисть сирени. </w:t>
      </w:r>
      <w:r w:rsidRPr="00A45FF2">
        <w:t>B</w:t>
      </w:r>
      <w:r w:rsidRPr="00A45FF2">
        <w:rPr>
          <w:lang w:val="ru-RU"/>
        </w:rPr>
        <w:t xml:space="preserve"> </w:t>
      </w:r>
      <w:r w:rsidRPr="00840C1A">
        <w:rPr>
          <w:b/>
          <w:lang w:val="ru-RU"/>
        </w:rPr>
        <w:t>это</w:t>
      </w:r>
      <w:r w:rsidR="00840C1A">
        <w:rPr>
          <w:lang w:val="ru-RU"/>
        </w:rPr>
        <w:tab/>
      </w:r>
      <w:r w:rsidR="00840C1A">
        <w:rPr>
          <w:lang w:val="ru-RU"/>
        </w:rPr>
        <w:tab/>
      </w:r>
      <w:r w:rsidR="000E30B9">
        <w:rPr>
          <w:lang w:val="ru-RU"/>
        </w:rPr>
        <w:tab/>
      </w:r>
      <w:r w:rsidR="00840C1A" w:rsidRPr="00840C1A">
        <w:rPr>
          <w:b/>
        </w:rPr>
        <w:t>A</w:t>
      </w:r>
    </w:p>
    <w:p w14:paraId="03D358B8" w14:textId="77777777" w:rsidR="00751CCC" w:rsidRPr="00840C1A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Время он, нарвав </w:t>
      </w:r>
      <w:r w:rsidRPr="00840C1A">
        <w:rPr>
          <w:b/>
          <w:lang w:val="ru-RU"/>
        </w:rPr>
        <w:t>охапку</w:t>
      </w:r>
      <w:r w:rsidR="00840C1A">
        <w:rPr>
          <w:lang w:val="ru-RU"/>
        </w:rPr>
        <w:tab/>
      </w:r>
      <w:r w:rsidR="00840C1A">
        <w:rPr>
          <w:lang w:val="ru-RU"/>
        </w:rPr>
        <w:tab/>
      </w:r>
      <w:r w:rsidR="000E30B9">
        <w:rPr>
          <w:lang w:val="ru-RU"/>
        </w:rPr>
        <w:tab/>
      </w:r>
      <w:r w:rsidR="00840C1A" w:rsidRPr="00840C1A">
        <w:rPr>
          <w:b/>
        </w:rPr>
        <w:t>B</w:t>
      </w:r>
    </w:p>
    <w:p w14:paraId="5DFF37F3" w14:textId="77777777" w:rsidR="00751CCC" w:rsidRPr="00840C1A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Молний, с поля ими </w:t>
      </w:r>
      <w:r w:rsidRPr="00840C1A">
        <w:rPr>
          <w:b/>
          <w:lang w:val="ru-RU"/>
        </w:rPr>
        <w:t>трафил</w:t>
      </w:r>
      <w:r w:rsidR="00840C1A">
        <w:rPr>
          <w:b/>
          <w:lang w:val="ru-RU"/>
        </w:rPr>
        <w:tab/>
      </w:r>
      <w:r w:rsidR="000E30B9">
        <w:rPr>
          <w:b/>
          <w:lang w:val="ru-RU"/>
        </w:rPr>
        <w:tab/>
      </w:r>
      <w:r w:rsidR="00840C1A">
        <w:rPr>
          <w:b/>
        </w:rPr>
        <w:t>C</w:t>
      </w:r>
    </w:p>
    <w:p w14:paraId="23124C75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Озарить управский </w:t>
      </w:r>
      <w:r w:rsidRPr="00840C1A">
        <w:rPr>
          <w:b/>
          <w:lang w:val="ru-RU"/>
        </w:rPr>
        <w:t>дом</w:t>
      </w:r>
      <w:r w:rsidRPr="00A45FF2">
        <w:rPr>
          <w:lang w:val="ru-RU"/>
        </w:rPr>
        <w:t>.</w:t>
      </w:r>
      <w:r w:rsidR="00840C1A">
        <w:rPr>
          <w:lang w:val="ru-RU"/>
        </w:rPr>
        <w:tab/>
      </w:r>
      <w:r w:rsidR="00840C1A">
        <w:rPr>
          <w:lang w:val="ru-RU"/>
        </w:rPr>
        <w:tab/>
      </w:r>
      <w:r w:rsidR="000E30B9">
        <w:rPr>
          <w:lang w:val="ru-RU"/>
        </w:rPr>
        <w:tab/>
      </w:r>
      <w:r w:rsidR="00840C1A" w:rsidRPr="00840C1A">
        <w:rPr>
          <w:b/>
        </w:rPr>
        <w:t>D</w:t>
      </w:r>
    </w:p>
    <w:p w14:paraId="100BDC8E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t> </w:t>
      </w:r>
    </w:p>
    <w:p w14:paraId="3218E1F8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И когда по кровле </w:t>
      </w:r>
      <w:r w:rsidRPr="00840C1A">
        <w:rPr>
          <w:b/>
          <w:lang w:val="ru-RU"/>
        </w:rPr>
        <w:t>зданья</w:t>
      </w:r>
      <w:r w:rsidR="00840C1A">
        <w:rPr>
          <w:b/>
          <w:lang w:val="ru-RU"/>
        </w:rPr>
        <w:tab/>
      </w:r>
      <w:r w:rsidR="00840C1A">
        <w:rPr>
          <w:b/>
          <w:lang w:val="ru-RU"/>
        </w:rPr>
        <w:tab/>
      </w:r>
      <w:r w:rsidR="000E30B9">
        <w:rPr>
          <w:b/>
          <w:lang w:val="ru-RU"/>
        </w:rPr>
        <w:tab/>
      </w:r>
      <w:r w:rsidR="000E30B9">
        <w:rPr>
          <w:b/>
        </w:rPr>
        <w:t>E</w:t>
      </w:r>
    </w:p>
    <w:p w14:paraId="7FA1AB46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Разлилась волна </w:t>
      </w:r>
      <w:r w:rsidRPr="00840C1A">
        <w:rPr>
          <w:b/>
          <w:lang w:val="ru-RU"/>
        </w:rPr>
        <w:t>злорадства</w:t>
      </w:r>
      <w:r w:rsidR="000E30B9">
        <w:rPr>
          <w:b/>
          <w:lang w:val="ru-RU"/>
        </w:rPr>
        <w:tab/>
      </w:r>
      <w:r w:rsidR="000E30B9">
        <w:rPr>
          <w:b/>
          <w:lang w:val="ru-RU"/>
        </w:rPr>
        <w:tab/>
      </w:r>
      <w:r w:rsidR="000E30B9">
        <w:rPr>
          <w:b/>
        </w:rPr>
        <w:t>F</w:t>
      </w:r>
    </w:p>
    <w:p w14:paraId="7834A7DE" w14:textId="77777777" w:rsidR="00751CCC" w:rsidRPr="000E30B9" w:rsidRDefault="00751CCC" w:rsidP="000E30B9">
      <w:pPr>
        <w:pStyle w:val="NormalWeb"/>
        <w:spacing w:before="0" w:beforeAutospacing="0" w:after="0" w:afterAutospacing="0"/>
        <w:ind w:left="2160" w:firstLine="720"/>
        <w:rPr>
          <w:b/>
          <w:lang w:val="ru-RU"/>
        </w:rPr>
      </w:pPr>
      <w:r w:rsidRPr="00A45FF2">
        <w:rPr>
          <w:lang w:val="ru-RU"/>
        </w:rPr>
        <w:t xml:space="preserve">И, как уголь по </w:t>
      </w:r>
      <w:r w:rsidRPr="00840C1A">
        <w:rPr>
          <w:b/>
          <w:lang w:val="ru-RU"/>
        </w:rPr>
        <w:t>рисунку</w:t>
      </w:r>
      <w:r w:rsidRPr="00A45FF2">
        <w:rPr>
          <w:lang w:val="ru-RU"/>
        </w:rPr>
        <w:t>,</w:t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 w:rsidRPr="000E30B9">
        <w:rPr>
          <w:b/>
        </w:rPr>
        <w:t>J</w:t>
      </w:r>
    </w:p>
    <w:p w14:paraId="1718F134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Грянул ливень всем </w:t>
      </w:r>
      <w:r w:rsidRPr="00840C1A">
        <w:rPr>
          <w:b/>
          <w:lang w:val="ru-RU"/>
        </w:rPr>
        <w:t>плетнем</w:t>
      </w:r>
      <w:r w:rsidRPr="00A45FF2">
        <w:rPr>
          <w:lang w:val="ru-RU"/>
        </w:rPr>
        <w:t>,</w:t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 w:rsidRPr="000E30B9">
        <w:rPr>
          <w:b/>
        </w:rPr>
        <w:t>D</w:t>
      </w:r>
    </w:p>
    <w:p w14:paraId="32EA0D9E" w14:textId="77777777" w:rsidR="00751CCC" w:rsidRPr="00A45FF2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t> </w:t>
      </w:r>
    </w:p>
    <w:p w14:paraId="581922F0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Стал мигать обвал </w:t>
      </w:r>
      <w:r w:rsidRPr="00840C1A">
        <w:rPr>
          <w:b/>
          <w:lang w:val="ru-RU"/>
        </w:rPr>
        <w:t>сознанья</w:t>
      </w:r>
      <w:r w:rsidRPr="00A45FF2">
        <w:rPr>
          <w:lang w:val="ru-RU"/>
        </w:rPr>
        <w:t>:</w:t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 w:rsidRPr="000E30B9">
        <w:rPr>
          <w:b/>
        </w:rPr>
        <w:t>E</w:t>
      </w:r>
    </w:p>
    <w:p w14:paraId="575E4866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Вот, казалось, </w:t>
      </w:r>
      <w:r w:rsidRPr="00840C1A">
        <w:rPr>
          <w:b/>
          <w:lang w:val="ru-RU"/>
        </w:rPr>
        <w:t>озарятся</w:t>
      </w:r>
      <w:r w:rsidR="000E30B9">
        <w:rPr>
          <w:b/>
          <w:lang w:val="ru-RU"/>
        </w:rPr>
        <w:tab/>
      </w:r>
      <w:r w:rsidR="000E30B9">
        <w:rPr>
          <w:b/>
          <w:lang w:val="ru-RU"/>
        </w:rPr>
        <w:tab/>
      </w:r>
      <w:r w:rsidR="000E30B9">
        <w:rPr>
          <w:b/>
          <w:lang w:val="ru-RU"/>
        </w:rPr>
        <w:tab/>
      </w:r>
      <w:r w:rsidR="000E30B9">
        <w:rPr>
          <w:b/>
        </w:rPr>
        <w:t>F</w:t>
      </w:r>
    </w:p>
    <w:p w14:paraId="570C4A85" w14:textId="77777777" w:rsidR="00751CCC" w:rsidRPr="000E30B9" w:rsidRDefault="00751CCC" w:rsidP="00A45FF2">
      <w:pPr>
        <w:pStyle w:val="NormalWeb"/>
        <w:spacing w:before="0" w:beforeAutospacing="0" w:after="0" w:afterAutospacing="0"/>
        <w:ind w:left="2880"/>
        <w:rPr>
          <w:lang w:val="ru-RU"/>
        </w:rPr>
      </w:pPr>
      <w:r w:rsidRPr="00A45FF2">
        <w:rPr>
          <w:lang w:val="ru-RU"/>
        </w:rPr>
        <w:t xml:space="preserve">Даже те углы </w:t>
      </w:r>
      <w:r w:rsidRPr="00840C1A">
        <w:rPr>
          <w:b/>
          <w:lang w:val="ru-RU"/>
        </w:rPr>
        <w:t>рассудка</w:t>
      </w:r>
      <w:r w:rsidRPr="00A45FF2">
        <w:rPr>
          <w:lang w:val="ru-RU"/>
        </w:rPr>
        <w:t>,</w:t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 w:rsidRPr="000E30B9">
        <w:rPr>
          <w:b/>
        </w:rPr>
        <w:t>J</w:t>
      </w:r>
    </w:p>
    <w:p w14:paraId="0D93A583" w14:textId="77777777" w:rsidR="00751CCC" w:rsidRPr="00764915" w:rsidRDefault="00751CCC" w:rsidP="00A45FF2">
      <w:pPr>
        <w:pStyle w:val="NormalWeb"/>
        <w:spacing w:before="0" w:beforeAutospacing="0" w:after="0" w:afterAutospacing="0"/>
        <w:ind w:left="2880"/>
      </w:pPr>
      <w:r w:rsidRPr="00A45FF2">
        <w:rPr>
          <w:lang w:val="ru-RU"/>
        </w:rPr>
        <w:t xml:space="preserve">Где теперь светло, как </w:t>
      </w:r>
      <w:r w:rsidRPr="00840C1A">
        <w:rPr>
          <w:b/>
          <w:lang w:val="ru-RU"/>
        </w:rPr>
        <w:t>днем</w:t>
      </w:r>
      <w:r w:rsidRPr="00A45FF2">
        <w:rPr>
          <w:lang w:val="ru-RU"/>
        </w:rPr>
        <w:t>!</w:t>
      </w:r>
      <w:r w:rsidR="000E30B9">
        <w:rPr>
          <w:lang w:val="ru-RU"/>
        </w:rPr>
        <w:tab/>
      </w:r>
      <w:r w:rsidR="000E30B9">
        <w:rPr>
          <w:lang w:val="ru-RU"/>
        </w:rPr>
        <w:tab/>
      </w:r>
      <w:r w:rsidR="000E30B9" w:rsidRPr="000E30B9">
        <w:rPr>
          <w:b/>
        </w:rPr>
        <w:t>D</w:t>
      </w:r>
    </w:p>
    <w:p w14:paraId="74415A38" w14:textId="77777777" w:rsidR="00751CCC" w:rsidRPr="00764915" w:rsidRDefault="00751CCC" w:rsidP="00A45FF2">
      <w:pPr>
        <w:pStyle w:val="NormalWeb"/>
        <w:spacing w:before="0" w:beforeAutospacing="0" w:after="0" w:afterAutospacing="0"/>
        <w:ind w:left="2880"/>
      </w:pPr>
    </w:p>
    <w:p w14:paraId="0A2F0910" w14:textId="77777777" w:rsidR="00DD455D" w:rsidRPr="00A45FF2" w:rsidRDefault="00DD455D" w:rsidP="00DD455D">
      <w:pPr>
        <w:pStyle w:val="NormalWeb"/>
        <w:spacing w:before="0" w:beforeAutospacing="0" w:after="0" w:afterAutospacing="0"/>
        <w:ind w:firstLine="720"/>
      </w:pPr>
      <w:r w:rsidRPr="00A45FF2">
        <w:t>To conclude:</w:t>
      </w:r>
    </w:p>
    <w:p w14:paraId="497B61E2" w14:textId="77777777" w:rsidR="00DD455D" w:rsidRPr="00A45FF2" w:rsidRDefault="00DD455D" w:rsidP="00DD455D">
      <w:pPr>
        <w:pStyle w:val="NormalWeb"/>
        <w:spacing w:before="0" w:beforeAutospacing="0" w:after="0" w:afterAutospacing="0"/>
        <w:ind w:firstLine="720"/>
      </w:pPr>
    </w:p>
    <w:p w14:paraId="1D670859" w14:textId="77777777" w:rsidR="0056001F" w:rsidRPr="00A45FF2" w:rsidRDefault="00751CCC" w:rsidP="00DD455D">
      <w:pPr>
        <w:pStyle w:val="NormalWeb"/>
        <w:spacing w:before="0" w:beforeAutospacing="0" w:after="0" w:afterAutospacing="0"/>
        <w:ind w:firstLine="720"/>
      </w:pPr>
      <w:r w:rsidRPr="00A45FF2">
        <w:t xml:space="preserve">If </w:t>
      </w:r>
      <w:r w:rsidR="006B5738" w:rsidRPr="00A45FF2">
        <w:t xml:space="preserve">it were not for my interest in </w:t>
      </w:r>
      <w:r w:rsidRPr="00A45FF2">
        <w:t>poetics</w:t>
      </w:r>
      <w:r w:rsidR="006B5738" w:rsidRPr="00A45FF2">
        <w:t>,</w:t>
      </w:r>
      <w:r w:rsidRPr="00A45FF2">
        <w:t xml:space="preserve"> I probably wouldn’t </w:t>
      </w:r>
      <w:r w:rsidR="00DD455D" w:rsidRPr="00A45FF2">
        <w:t xml:space="preserve">have </w:t>
      </w:r>
      <w:r w:rsidRPr="00A45FF2">
        <w:t>be</w:t>
      </w:r>
      <w:r w:rsidR="00DD455D" w:rsidRPr="00A45FF2">
        <w:t>en</w:t>
      </w:r>
      <w:r w:rsidRPr="00A45FF2">
        <w:t xml:space="preserve"> able to come up with the idea of </w:t>
      </w:r>
      <w:r w:rsidR="00F4510F">
        <w:t>“</w:t>
      </w:r>
      <w:proofErr w:type="spellStart"/>
      <w:r w:rsidRPr="00A45FF2">
        <w:t>wordlets</w:t>
      </w:r>
      <w:proofErr w:type="spellEnd"/>
      <w:r w:rsidR="009670B3" w:rsidRPr="00A45FF2">
        <w:t>.</w:t>
      </w:r>
      <w:r w:rsidR="00F4510F">
        <w:t>”</w:t>
      </w:r>
      <w:r w:rsidR="0056001F" w:rsidRPr="00A45FF2">
        <w:t xml:space="preserve"> </w:t>
      </w:r>
    </w:p>
    <w:p w14:paraId="14B811BB" w14:textId="77777777" w:rsidR="009670B3" w:rsidRPr="00A45FF2" w:rsidRDefault="009670B3" w:rsidP="00A80E72">
      <w:pPr>
        <w:pStyle w:val="NormalWeb"/>
        <w:spacing w:before="0" w:beforeAutospacing="0" w:after="0" w:afterAutospacing="0"/>
        <w:ind w:firstLine="720"/>
        <w:jc w:val="both"/>
      </w:pPr>
      <w:r w:rsidRPr="00A45FF2">
        <w:t xml:space="preserve">And if </w:t>
      </w:r>
      <w:r w:rsidR="0056001F" w:rsidRPr="00A45FF2">
        <w:t>you,</w:t>
      </w:r>
      <w:r w:rsidRPr="00A45FF2">
        <w:t xml:space="preserve"> </w:t>
      </w:r>
      <w:r w:rsidR="0056001F" w:rsidRPr="00A45FF2">
        <w:t xml:space="preserve">Igor, deep down </w:t>
      </w:r>
      <w:r w:rsidRPr="00A45FF2">
        <w:t>in your deep emotional structure, were</w:t>
      </w:r>
      <w:r w:rsidR="0056001F" w:rsidRPr="00A45FF2">
        <w:t xml:space="preserve"> </w:t>
      </w:r>
      <w:r w:rsidRPr="00A45FF2">
        <w:t>n</w:t>
      </w:r>
      <w:r w:rsidR="0056001F" w:rsidRPr="00A45FF2">
        <w:t>o</w:t>
      </w:r>
      <w:r w:rsidRPr="00A45FF2">
        <w:t xml:space="preserve">t </w:t>
      </w:r>
      <w:r w:rsidR="00A80E72">
        <w:t xml:space="preserve">a </w:t>
      </w:r>
      <w:r w:rsidRPr="00A45FF2">
        <w:t>poet</w:t>
      </w:r>
      <w:r w:rsidR="00F4510F">
        <w:t>/</w:t>
      </w:r>
      <w:proofErr w:type="spellStart"/>
      <w:r w:rsidR="00A80E72">
        <w:t>poetician</w:t>
      </w:r>
      <w:proofErr w:type="spellEnd"/>
      <w:r w:rsidRPr="00A45FF2">
        <w:t>,</w:t>
      </w:r>
      <w:r w:rsidR="00F4510F">
        <w:t xml:space="preserve"> </w:t>
      </w:r>
      <w:r w:rsidRPr="00A45FF2">
        <w:t xml:space="preserve">you wouldn’t </w:t>
      </w:r>
      <w:r w:rsidR="0056001F" w:rsidRPr="00A45FF2">
        <w:t xml:space="preserve">have </w:t>
      </w:r>
      <w:r w:rsidRPr="00A45FF2">
        <w:t>appreciate</w:t>
      </w:r>
      <w:r w:rsidR="0056001F" w:rsidRPr="00A45FF2">
        <w:t>d</w:t>
      </w:r>
      <w:r w:rsidRPr="00A45FF2">
        <w:t xml:space="preserve"> it. </w:t>
      </w:r>
    </w:p>
    <w:p w14:paraId="748CECC6" w14:textId="77777777" w:rsidR="00F4510F" w:rsidRDefault="00F4510F" w:rsidP="00A80E72">
      <w:pPr>
        <w:pStyle w:val="NormalWeb"/>
        <w:spacing w:before="0" w:beforeAutospacing="0" w:after="0" w:afterAutospacing="0"/>
        <w:ind w:firstLine="720"/>
      </w:pPr>
    </w:p>
    <w:p w14:paraId="5D6470D2" w14:textId="77777777" w:rsidR="009670B3" w:rsidRPr="00A45FF2" w:rsidRDefault="00DD455D" w:rsidP="00A80E72">
      <w:pPr>
        <w:pStyle w:val="NormalWeb"/>
        <w:spacing w:before="0" w:beforeAutospacing="0" w:after="0" w:afterAutospacing="0"/>
        <w:ind w:firstLine="720"/>
      </w:pPr>
      <w:r w:rsidRPr="00A45FF2">
        <w:t xml:space="preserve">You have </w:t>
      </w:r>
      <w:r w:rsidR="009670B3" w:rsidRPr="00A45FF2">
        <w:t xml:space="preserve">ten years </w:t>
      </w:r>
      <w:r w:rsidRPr="00A45FF2">
        <w:t xml:space="preserve">to come to grips with this -- </w:t>
      </w:r>
      <w:r w:rsidR="009670B3" w:rsidRPr="00A45FF2">
        <w:t>and</w:t>
      </w:r>
      <w:r w:rsidRPr="00A45FF2">
        <w:t xml:space="preserve"> </w:t>
      </w:r>
      <w:r w:rsidR="009670B3" w:rsidRPr="00A45FF2">
        <w:t>see you at your centennial!</w:t>
      </w:r>
    </w:p>
    <w:sectPr w:rsidR="009670B3" w:rsidRPr="00A4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024C"/>
    <w:multiLevelType w:val="hybridMultilevel"/>
    <w:tmpl w:val="AE242366"/>
    <w:lvl w:ilvl="0" w:tplc="F292772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4"/>
    <w:rsid w:val="000249B9"/>
    <w:rsid w:val="00046382"/>
    <w:rsid w:val="000649F0"/>
    <w:rsid w:val="00072E34"/>
    <w:rsid w:val="000E30B9"/>
    <w:rsid w:val="00121875"/>
    <w:rsid w:val="001C65E8"/>
    <w:rsid w:val="001F5F5F"/>
    <w:rsid w:val="0021556C"/>
    <w:rsid w:val="002B7A20"/>
    <w:rsid w:val="00326482"/>
    <w:rsid w:val="003342B2"/>
    <w:rsid w:val="003C10B6"/>
    <w:rsid w:val="00491FD1"/>
    <w:rsid w:val="005052A8"/>
    <w:rsid w:val="0056001F"/>
    <w:rsid w:val="00576EEF"/>
    <w:rsid w:val="006125DF"/>
    <w:rsid w:val="006243A2"/>
    <w:rsid w:val="00624AE3"/>
    <w:rsid w:val="006672F5"/>
    <w:rsid w:val="006B5738"/>
    <w:rsid w:val="006E3EB1"/>
    <w:rsid w:val="00715312"/>
    <w:rsid w:val="00717127"/>
    <w:rsid w:val="00751CCC"/>
    <w:rsid w:val="00755754"/>
    <w:rsid w:val="00764915"/>
    <w:rsid w:val="007D3F6E"/>
    <w:rsid w:val="00840C1A"/>
    <w:rsid w:val="0091161E"/>
    <w:rsid w:val="00966FFB"/>
    <w:rsid w:val="009670B3"/>
    <w:rsid w:val="009C4EA6"/>
    <w:rsid w:val="009C5DC2"/>
    <w:rsid w:val="00A45FF2"/>
    <w:rsid w:val="00A74CC4"/>
    <w:rsid w:val="00A80E72"/>
    <w:rsid w:val="00A86700"/>
    <w:rsid w:val="00AB4CFA"/>
    <w:rsid w:val="00AB5A11"/>
    <w:rsid w:val="00B551DD"/>
    <w:rsid w:val="00B91582"/>
    <w:rsid w:val="00BD7204"/>
    <w:rsid w:val="00C42FC1"/>
    <w:rsid w:val="00C4557E"/>
    <w:rsid w:val="00CC0F2C"/>
    <w:rsid w:val="00CC6B20"/>
    <w:rsid w:val="00CF4F47"/>
    <w:rsid w:val="00D87DC8"/>
    <w:rsid w:val="00D90047"/>
    <w:rsid w:val="00DD455D"/>
    <w:rsid w:val="00E933E3"/>
    <w:rsid w:val="00F4510F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44C2"/>
  <w15:chartTrackingRefBased/>
  <w15:docId w15:val="{030D5D96-8C8C-4C1F-8787-CE37F4D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E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6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e">
    <w:name w:val="line"/>
    <w:basedOn w:val="DefaultParagraphFont"/>
    <w:rsid w:val="00F46E89"/>
  </w:style>
  <w:style w:type="paragraph" w:customStyle="1" w:styleId="Default">
    <w:name w:val="Default"/>
    <w:rsid w:val="0075575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31">
    <w:name w:val="A1+31"/>
    <w:uiPriority w:val="99"/>
    <w:rsid w:val="00755754"/>
    <w:rPr>
      <w:rFonts w:cs="Minion Pro"/>
      <w:b/>
      <w:bCs/>
      <w:color w:val="221E1F"/>
      <w:sz w:val="46"/>
      <w:szCs w:val="46"/>
    </w:rPr>
  </w:style>
  <w:style w:type="paragraph" w:customStyle="1" w:styleId="Pa523">
    <w:name w:val="Pa5+23"/>
    <w:basedOn w:val="Default"/>
    <w:next w:val="Default"/>
    <w:uiPriority w:val="99"/>
    <w:rsid w:val="00755754"/>
    <w:pPr>
      <w:spacing w:line="221" w:lineRule="atLeast"/>
    </w:pPr>
    <w:rPr>
      <w:rFonts w:cstheme="minorBidi"/>
      <w:color w:val="auto"/>
    </w:rPr>
  </w:style>
  <w:style w:type="paragraph" w:customStyle="1" w:styleId="Pa218">
    <w:name w:val="Pa21+8"/>
    <w:basedOn w:val="Default"/>
    <w:next w:val="Default"/>
    <w:uiPriority w:val="99"/>
    <w:rsid w:val="00755754"/>
    <w:pPr>
      <w:spacing w:line="201" w:lineRule="atLeast"/>
    </w:pPr>
    <w:rPr>
      <w:rFonts w:cstheme="minorBidi"/>
      <w:color w:val="auto"/>
    </w:rPr>
  </w:style>
  <w:style w:type="character" w:customStyle="1" w:styleId="A434">
    <w:name w:val="A4+34"/>
    <w:uiPriority w:val="99"/>
    <w:rsid w:val="00755754"/>
    <w:rPr>
      <w:rFonts w:cs="Minion Pro"/>
      <w:b/>
      <w:bCs/>
      <w:color w:val="221E1F"/>
      <w:sz w:val="22"/>
      <w:szCs w:val="22"/>
    </w:rPr>
  </w:style>
  <w:style w:type="paragraph" w:customStyle="1" w:styleId="Pa234">
    <w:name w:val="Pa23+4"/>
    <w:basedOn w:val="Default"/>
    <w:next w:val="Default"/>
    <w:uiPriority w:val="99"/>
    <w:rsid w:val="00755754"/>
    <w:pPr>
      <w:spacing w:line="201" w:lineRule="atLeast"/>
    </w:pPr>
    <w:rPr>
      <w:rFonts w:cstheme="minorBidi"/>
      <w:color w:val="auto"/>
    </w:rPr>
  </w:style>
  <w:style w:type="paragraph" w:customStyle="1" w:styleId="hidden-padding">
    <w:name w:val="hidden-padding"/>
    <w:basedOn w:val="Normal"/>
    <w:rsid w:val="0075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source.org/wiki/%C3%80_mes_amis_(Parny)" TargetMode="External"/><Relationship Id="rId5" Type="http://schemas.openxmlformats.org/officeDocument/2006/relationships/hyperlink" Target="https://urldefense.com/v3/__https:/umontreal.zoom.us/rec/share/_bJgkuunAQFIyLWFxuXCu1mHD_THAlIrHxJOv3whtJPdaBdKlGjAejubC-THEMnK.bpFUj7qZoj479pZy__;!!LIr3w8kk_Xxm!rMNCG8bHoW_oDZq1vdbV0dx5wRg-qOkzf1sGTL522fu7d6ljqkWYDw5sah16Ihyw4i5WsaHI2HRt5IceY55QRc2srl0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Zholkovsky</dc:creator>
  <cp:keywords/>
  <dc:description/>
  <cp:lastModifiedBy>Alexander Zholkovsky</cp:lastModifiedBy>
  <cp:revision>2</cp:revision>
  <cp:lastPrinted>2022-10-22T14:07:00Z</cp:lastPrinted>
  <dcterms:created xsi:type="dcterms:W3CDTF">2022-11-02T01:42:00Z</dcterms:created>
  <dcterms:modified xsi:type="dcterms:W3CDTF">2022-11-02T01:42:00Z</dcterms:modified>
</cp:coreProperties>
</file>